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0" w:rsidRPr="004E58A0" w:rsidRDefault="00007D20" w:rsidP="00007D20">
      <w:pPr>
        <w:pStyle w:val="1"/>
        <w:ind w:left="284"/>
        <w:rPr>
          <w:sz w:val="26"/>
          <w:szCs w:val="26"/>
        </w:rPr>
      </w:pPr>
      <w:r w:rsidRPr="004E58A0">
        <w:rPr>
          <w:sz w:val="26"/>
          <w:szCs w:val="26"/>
        </w:rPr>
        <w:t>БРОВАРСЬКА МІСЬКА РАДА КИЇВСЬКОЇ ОБЛАСТІ</w:t>
      </w:r>
    </w:p>
    <w:p w:rsidR="00007D20" w:rsidRPr="004E58A0" w:rsidRDefault="00007D20" w:rsidP="00007D20">
      <w:pPr>
        <w:rPr>
          <w:sz w:val="26"/>
          <w:szCs w:val="26"/>
          <w:lang w:val="uk-UA"/>
        </w:rPr>
      </w:pPr>
    </w:p>
    <w:p w:rsidR="00007D20" w:rsidRPr="004E58A0" w:rsidRDefault="00007D20" w:rsidP="00007D20">
      <w:pPr>
        <w:jc w:val="center"/>
        <w:rPr>
          <w:b/>
          <w:sz w:val="26"/>
          <w:szCs w:val="26"/>
          <w:lang w:val="uk-UA"/>
        </w:rPr>
      </w:pPr>
      <w:r w:rsidRPr="004E58A0">
        <w:rPr>
          <w:b/>
          <w:sz w:val="26"/>
          <w:szCs w:val="26"/>
          <w:lang w:val="uk-UA"/>
        </w:rPr>
        <w:t>В И К О Н А В Ч И Й   К О М І Т Е Т</w:t>
      </w:r>
    </w:p>
    <w:p w:rsidR="00007D20" w:rsidRPr="004E58A0" w:rsidRDefault="00007D20" w:rsidP="00007D20">
      <w:pPr>
        <w:jc w:val="center"/>
        <w:rPr>
          <w:b/>
          <w:sz w:val="26"/>
          <w:szCs w:val="26"/>
          <w:lang w:val="uk-UA"/>
        </w:rPr>
      </w:pPr>
    </w:p>
    <w:p w:rsidR="00007D20" w:rsidRPr="004E58A0" w:rsidRDefault="00007D20" w:rsidP="00007D20">
      <w:pPr>
        <w:jc w:val="center"/>
        <w:rPr>
          <w:b/>
          <w:sz w:val="26"/>
          <w:szCs w:val="26"/>
          <w:lang w:val="uk-UA"/>
        </w:rPr>
      </w:pPr>
      <w:r w:rsidRPr="004E58A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4E58A0">
        <w:rPr>
          <w:b/>
          <w:sz w:val="26"/>
          <w:szCs w:val="26"/>
          <w:lang w:val="uk-UA"/>
        </w:rPr>
        <w:t>Н</w:t>
      </w:r>
      <w:proofErr w:type="spellEnd"/>
      <w:r w:rsidRPr="004E58A0">
        <w:rPr>
          <w:b/>
          <w:sz w:val="26"/>
          <w:szCs w:val="26"/>
          <w:lang w:val="uk-UA"/>
        </w:rPr>
        <w:t xml:space="preserve"> Я</w:t>
      </w:r>
    </w:p>
    <w:p w:rsidR="00007D20" w:rsidRPr="004E58A0" w:rsidRDefault="00007D20" w:rsidP="00007D20">
      <w:pPr>
        <w:jc w:val="center"/>
        <w:rPr>
          <w:b/>
          <w:sz w:val="26"/>
          <w:szCs w:val="26"/>
          <w:lang w:val="uk-UA"/>
        </w:rPr>
      </w:pPr>
    </w:p>
    <w:p w:rsidR="00007D20" w:rsidRPr="004E58A0" w:rsidRDefault="00C04988" w:rsidP="00007D2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 02.04.2019</w:t>
      </w:r>
      <w:r w:rsidR="00007D20" w:rsidRPr="004E58A0">
        <w:rPr>
          <w:b/>
          <w:sz w:val="26"/>
          <w:szCs w:val="26"/>
          <w:lang w:val="uk-UA"/>
        </w:rPr>
        <w:t xml:space="preserve">  № </w:t>
      </w:r>
      <w:r>
        <w:rPr>
          <w:b/>
          <w:sz w:val="26"/>
          <w:szCs w:val="26"/>
          <w:lang w:val="uk-UA"/>
        </w:rPr>
        <w:t>401</w:t>
      </w:r>
    </w:p>
    <w:p w:rsidR="00007D20" w:rsidRPr="004E58A0" w:rsidRDefault="00007D20" w:rsidP="00007D20">
      <w:pPr>
        <w:jc w:val="center"/>
        <w:rPr>
          <w:sz w:val="26"/>
          <w:szCs w:val="26"/>
          <w:lang w:val="uk-UA"/>
        </w:rPr>
      </w:pPr>
      <w:bookmarkStart w:id="0" w:name="_GoBack"/>
      <w:bookmarkEnd w:id="0"/>
    </w:p>
    <w:p w:rsidR="00007D20" w:rsidRPr="004E58A0" w:rsidRDefault="00007D20" w:rsidP="00007D20">
      <w:pPr>
        <w:jc w:val="center"/>
        <w:rPr>
          <w:sz w:val="26"/>
          <w:szCs w:val="26"/>
          <w:lang w:val="uk-UA"/>
        </w:rPr>
      </w:pPr>
      <w:r w:rsidRPr="004E58A0">
        <w:rPr>
          <w:sz w:val="26"/>
          <w:szCs w:val="26"/>
          <w:lang w:val="uk-UA"/>
        </w:rPr>
        <w:t>м. Бровари</w:t>
      </w:r>
    </w:p>
    <w:p w:rsidR="00007D20" w:rsidRPr="004E58A0" w:rsidRDefault="00007D20" w:rsidP="00007D20">
      <w:pPr>
        <w:rPr>
          <w:sz w:val="26"/>
          <w:szCs w:val="26"/>
          <w:lang w:val="uk-UA"/>
        </w:rPr>
      </w:pPr>
    </w:p>
    <w:p w:rsidR="00007D20" w:rsidRDefault="00007D20" w:rsidP="00007D20">
      <w:pPr>
        <w:rPr>
          <w:sz w:val="26"/>
          <w:szCs w:val="26"/>
          <w:lang w:val="uk-UA"/>
        </w:rPr>
      </w:pPr>
    </w:p>
    <w:p w:rsidR="00007D20" w:rsidRPr="003050BB" w:rsidRDefault="00007D20" w:rsidP="00007D20">
      <w:pPr>
        <w:rPr>
          <w:sz w:val="26"/>
          <w:szCs w:val="26"/>
          <w:lang w:val="uk-UA"/>
        </w:rPr>
      </w:pPr>
    </w:p>
    <w:p w:rsidR="00007D20" w:rsidRPr="003050BB" w:rsidRDefault="00007D20" w:rsidP="00007D20">
      <w:pPr>
        <w:rPr>
          <w:sz w:val="26"/>
          <w:szCs w:val="26"/>
          <w:lang w:val="uk-UA"/>
        </w:rPr>
      </w:pPr>
    </w:p>
    <w:p w:rsidR="00007D20" w:rsidRDefault="00007D20" w:rsidP="00007D20">
      <w:pPr>
        <w:pStyle w:val="1"/>
        <w:ind w:left="426" w:right="4535"/>
        <w:jc w:val="left"/>
        <w:rPr>
          <w:sz w:val="26"/>
          <w:szCs w:val="26"/>
        </w:rPr>
      </w:pPr>
      <w:r w:rsidRPr="003050BB">
        <w:rPr>
          <w:sz w:val="26"/>
          <w:szCs w:val="26"/>
        </w:rPr>
        <w:t xml:space="preserve">Про надання матеріальної допомоги студентам із числа дітей-сиріт та дітей, позбавлених батьківського піклування у 2019 році </w:t>
      </w:r>
    </w:p>
    <w:p w:rsidR="00007D20" w:rsidRPr="004E58A0" w:rsidRDefault="00007D20" w:rsidP="00007D20">
      <w:pPr>
        <w:rPr>
          <w:lang w:val="uk-UA"/>
        </w:rPr>
      </w:pPr>
    </w:p>
    <w:p w:rsidR="00007D20" w:rsidRPr="003050BB" w:rsidRDefault="00007D20" w:rsidP="00007D20">
      <w:pPr>
        <w:pStyle w:val="1"/>
        <w:spacing w:before="156" w:after="78"/>
        <w:ind w:left="426"/>
        <w:jc w:val="both"/>
        <w:rPr>
          <w:sz w:val="26"/>
          <w:szCs w:val="26"/>
        </w:rPr>
      </w:pPr>
      <w:r w:rsidRPr="003050BB">
        <w:rPr>
          <w:sz w:val="26"/>
          <w:szCs w:val="26"/>
        </w:rPr>
        <w:t xml:space="preserve">Відповідно до рішень </w:t>
      </w:r>
      <w:r w:rsidRPr="003050BB">
        <w:rPr>
          <w:color w:val="000000" w:themeColor="text1"/>
          <w:sz w:val="26"/>
          <w:szCs w:val="26"/>
        </w:rPr>
        <w:t xml:space="preserve">Броварської міської ради </w:t>
      </w:r>
      <w:r>
        <w:rPr>
          <w:color w:val="000000" w:themeColor="text1"/>
          <w:sz w:val="26"/>
          <w:szCs w:val="26"/>
        </w:rPr>
        <w:t xml:space="preserve"> </w:t>
      </w:r>
      <w:r w:rsidRPr="003050BB">
        <w:rPr>
          <w:color w:val="000000" w:themeColor="text1"/>
          <w:sz w:val="26"/>
          <w:szCs w:val="26"/>
        </w:rPr>
        <w:t xml:space="preserve">Київської області від </w:t>
      </w:r>
      <w:r>
        <w:rPr>
          <w:color w:val="000000" w:themeColor="text1"/>
          <w:sz w:val="26"/>
          <w:szCs w:val="26"/>
        </w:rPr>
        <w:t xml:space="preserve"> </w:t>
      </w:r>
      <w:r w:rsidRPr="003050BB">
        <w:rPr>
          <w:color w:val="000000" w:themeColor="text1"/>
          <w:sz w:val="26"/>
          <w:szCs w:val="26"/>
        </w:rPr>
        <w:t xml:space="preserve">20.12.2018 </w:t>
      </w:r>
      <w:r>
        <w:rPr>
          <w:color w:val="000000" w:themeColor="text1"/>
          <w:sz w:val="26"/>
          <w:szCs w:val="26"/>
        </w:rPr>
        <w:t xml:space="preserve"> </w:t>
      </w:r>
      <w:r w:rsidRPr="003050BB">
        <w:rPr>
          <w:color w:val="000000" w:themeColor="text1"/>
          <w:sz w:val="26"/>
          <w:szCs w:val="26"/>
        </w:rPr>
        <w:t xml:space="preserve">№ 1225-50-07 «Про міський бюджет м. Бровари на 2019 рік» та </w:t>
      </w:r>
      <w:hyperlink r:id="rId4" w:history="1">
        <w:r w:rsidRPr="003050BB">
          <w:rPr>
            <w:color w:val="000000" w:themeColor="text1"/>
            <w:sz w:val="26"/>
            <w:szCs w:val="26"/>
          </w:rPr>
          <w:t xml:space="preserve"> від 24.01.2019 №1243-52-07 «Про затвердження міської Програми підтримки молодих сімей та розвитку молоді «Молодь</w:t>
        </w:r>
      </w:hyperlink>
      <w:r w:rsidRPr="003050BB">
        <w:rPr>
          <w:color w:val="000000" w:themeColor="text1"/>
          <w:sz w:val="26"/>
          <w:szCs w:val="26"/>
        </w:rPr>
        <w:t xml:space="preserve"> Броварів» на 2019 рік»</w:t>
      </w:r>
      <w:r w:rsidRPr="003050BB">
        <w:rPr>
          <w:color w:val="000000" w:themeColor="text1"/>
          <w:sz w:val="26"/>
          <w:szCs w:val="26"/>
          <w:shd w:val="clear" w:color="auto" w:fill="FFFFFF"/>
        </w:rPr>
        <w:t>,</w:t>
      </w:r>
      <w:r w:rsidRPr="003050BB">
        <w:rPr>
          <w:sz w:val="26"/>
          <w:szCs w:val="26"/>
          <w:shd w:val="clear" w:color="auto" w:fill="FFFFFF"/>
        </w:rPr>
        <w:t xml:space="preserve"> </w:t>
      </w:r>
      <w:r w:rsidRPr="003050BB">
        <w:rPr>
          <w:sz w:val="26"/>
          <w:szCs w:val="26"/>
        </w:rPr>
        <w:t xml:space="preserve">керуючись статтею 64 Закону України «Про місцеве самоврядування в Україні», розглянувши подання управління освіти і науки Броварської міської ради Київської області від </w:t>
      </w:r>
      <w:r w:rsidRPr="004E58A0">
        <w:rPr>
          <w:sz w:val="26"/>
          <w:szCs w:val="26"/>
        </w:rPr>
        <w:t>25.03.2019 № 498</w:t>
      </w:r>
      <w:r w:rsidRPr="003050BB">
        <w:rPr>
          <w:color w:val="FF0000"/>
          <w:sz w:val="26"/>
          <w:szCs w:val="26"/>
        </w:rPr>
        <w:t xml:space="preserve"> </w:t>
      </w:r>
      <w:r w:rsidRPr="003050BB">
        <w:rPr>
          <w:sz w:val="26"/>
          <w:szCs w:val="26"/>
        </w:rPr>
        <w:t xml:space="preserve">виконавчий комітет Броварської міської ради Київської області </w:t>
      </w:r>
    </w:p>
    <w:p w:rsidR="00007D20" w:rsidRPr="003050BB" w:rsidRDefault="00007D20" w:rsidP="00007D20">
      <w:pPr>
        <w:ind w:left="426" w:firstLine="284"/>
        <w:jc w:val="both"/>
        <w:rPr>
          <w:sz w:val="26"/>
          <w:szCs w:val="26"/>
          <w:lang w:val="uk-UA"/>
        </w:rPr>
      </w:pPr>
    </w:p>
    <w:p w:rsidR="00007D20" w:rsidRPr="003050BB" w:rsidRDefault="00007D20" w:rsidP="00007D20">
      <w:pPr>
        <w:ind w:left="426" w:right="310"/>
        <w:jc w:val="center"/>
        <w:rPr>
          <w:sz w:val="26"/>
          <w:szCs w:val="26"/>
          <w:lang w:val="uk-UA"/>
        </w:rPr>
      </w:pPr>
      <w:r w:rsidRPr="003050BB">
        <w:rPr>
          <w:sz w:val="26"/>
          <w:szCs w:val="26"/>
          <w:lang w:val="uk-UA"/>
        </w:rPr>
        <w:t>ВИРІШИВ:</w:t>
      </w:r>
    </w:p>
    <w:p w:rsidR="00007D20" w:rsidRPr="003050BB" w:rsidRDefault="00007D20" w:rsidP="00007D20">
      <w:pPr>
        <w:ind w:left="426" w:right="-1"/>
        <w:jc w:val="center"/>
        <w:rPr>
          <w:sz w:val="26"/>
          <w:szCs w:val="26"/>
          <w:lang w:val="uk-UA"/>
        </w:rPr>
      </w:pPr>
    </w:p>
    <w:p w:rsidR="00007D20" w:rsidRPr="003050BB" w:rsidRDefault="00007D20" w:rsidP="00007D20">
      <w:pPr>
        <w:pStyle w:val="a3"/>
        <w:ind w:left="426" w:right="-1"/>
        <w:rPr>
          <w:sz w:val="26"/>
          <w:szCs w:val="26"/>
          <w:shd w:val="clear" w:color="auto" w:fill="FFFFFF"/>
          <w:lang w:val="uk-UA"/>
        </w:rPr>
      </w:pPr>
      <w:r w:rsidRPr="003050BB">
        <w:rPr>
          <w:sz w:val="26"/>
          <w:szCs w:val="26"/>
          <w:shd w:val="clear" w:color="auto" w:fill="FFFFFF"/>
          <w:lang w:val="uk-UA"/>
        </w:rPr>
        <w:t>1. Фінансовому управлінню Броварської міської ради Київської області здійснити фінансування видатків, передбачених бюджетом міста на 2019 рік, на виплати щомісячної матеріальної допомоги студентам із числа  дітей-сиріт та дітей, позбавлених батьківського піклування.</w:t>
      </w:r>
    </w:p>
    <w:p w:rsidR="00007D20" w:rsidRPr="003050BB" w:rsidRDefault="00007D20" w:rsidP="00007D20">
      <w:pPr>
        <w:pStyle w:val="a3"/>
        <w:ind w:left="426" w:right="-1"/>
        <w:rPr>
          <w:sz w:val="26"/>
          <w:szCs w:val="26"/>
          <w:shd w:val="clear" w:color="auto" w:fill="FFFFFF"/>
          <w:lang w:val="uk-UA"/>
        </w:rPr>
      </w:pPr>
      <w:r w:rsidRPr="003050BB">
        <w:rPr>
          <w:sz w:val="26"/>
          <w:szCs w:val="26"/>
          <w:shd w:val="clear" w:color="auto" w:fill="FFFFFF"/>
          <w:lang w:val="uk-UA"/>
        </w:rPr>
        <w:t>2. Управлінню освіти і науки Броварської міської ради Київської області щомісячно виплачувати матеріальну допомогу студентам із числа дітей-сиріт та дітей, позбавлених батьківського піклування, згідно зі списком (додаток 1) та розрахунком витрат (додаток 2), за наявності підтверджувального документу про навчання.</w:t>
      </w:r>
    </w:p>
    <w:p w:rsidR="00007D20" w:rsidRPr="003050BB" w:rsidRDefault="00007D20" w:rsidP="00007D20">
      <w:pPr>
        <w:pStyle w:val="a3"/>
        <w:ind w:left="426" w:right="-1"/>
        <w:rPr>
          <w:sz w:val="26"/>
          <w:szCs w:val="26"/>
          <w:shd w:val="clear" w:color="auto" w:fill="FFFFFF"/>
          <w:lang w:val="uk-UA"/>
        </w:rPr>
      </w:pPr>
      <w:r w:rsidRPr="003050BB">
        <w:rPr>
          <w:sz w:val="26"/>
          <w:szCs w:val="26"/>
          <w:shd w:val="clear" w:color="auto" w:fill="FFFFFF"/>
          <w:lang w:val="uk-UA"/>
        </w:rPr>
        <w:t>3. Контроль за виконанням цього рішення покласти на заступника міського голови Виноградову Л.М.</w:t>
      </w:r>
    </w:p>
    <w:p w:rsidR="00007D20" w:rsidRPr="003050BB" w:rsidRDefault="00007D20" w:rsidP="00007D20">
      <w:pPr>
        <w:ind w:left="426" w:right="24" w:firstLine="284"/>
        <w:jc w:val="both"/>
        <w:rPr>
          <w:sz w:val="26"/>
          <w:szCs w:val="26"/>
          <w:shd w:val="clear" w:color="auto" w:fill="FFFFFF"/>
          <w:lang w:val="uk-UA"/>
        </w:rPr>
      </w:pPr>
    </w:p>
    <w:p w:rsidR="00007D20" w:rsidRPr="003050BB" w:rsidRDefault="00007D20" w:rsidP="00007D20">
      <w:pPr>
        <w:ind w:left="426" w:right="24" w:firstLine="284"/>
        <w:jc w:val="both"/>
        <w:rPr>
          <w:sz w:val="26"/>
          <w:szCs w:val="26"/>
          <w:lang w:val="uk-UA"/>
        </w:rPr>
      </w:pPr>
    </w:p>
    <w:p w:rsidR="00007D20" w:rsidRPr="003050BB" w:rsidRDefault="00007D20" w:rsidP="00007D20">
      <w:pPr>
        <w:ind w:left="426" w:right="24" w:firstLine="284"/>
        <w:jc w:val="both"/>
        <w:rPr>
          <w:sz w:val="26"/>
          <w:szCs w:val="26"/>
          <w:lang w:val="uk-UA"/>
        </w:rPr>
      </w:pPr>
    </w:p>
    <w:p w:rsidR="00007D20" w:rsidRDefault="00007D20" w:rsidP="00007D20">
      <w:pPr>
        <w:ind w:left="426" w:right="24" w:firstLine="284"/>
        <w:jc w:val="both"/>
        <w:rPr>
          <w:sz w:val="26"/>
          <w:szCs w:val="26"/>
          <w:lang w:val="uk-UA"/>
        </w:rPr>
      </w:pPr>
      <w:r w:rsidRPr="003050BB">
        <w:rPr>
          <w:sz w:val="26"/>
          <w:szCs w:val="26"/>
          <w:lang w:val="uk-UA"/>
        </w:rPr>
        <w:t xml:space="preserve">Міський голова </w:t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</w:r>
      <w:r w:rsidRPr="003050BB">
        <w:rPr>
          <w:sz w:val="26"/>
          <w:szCs w:val="26"/>
          <w:lang w:val="uk-UA"/>
        </w:rPr>
        <w:tab/>
        <w:t xml:space="preserve">     І.В.</w:t>
      </w:r>
      <w:r>
        <w:rPr>
          <w:sz w:val="26"/>
          <w:szCs w:val="26"/>
          <w:lang w:val="uk-UA"/>
        </w:rPr>
        <w:t xml:space="preserve"> </w:t>
      </w:r>
      <w:proofErr w:type="spellStart"/>
      <w:r w:rsidRPr="003050BB">
        <w:rPr>
          <w:sz w:val="26"/>
          <w:szCs w:val="26"/>
          <w:lang w:val="uk-UA"/>
        </w:rPr>
        <w:t>Сапожко</w:t>
      </w:r>
      <w:proofErr w:type="spellEnd"/>
    </w:p>
    <w:p w:rsidR="00007D20" w:rsidRDefault="00007D20" w:rsidP="00007D20">
      <w:pPr>
        <w:ind w:right="24" w:firstLine="284"/>
        <w:jc w:val="both"/>
        <w:rPr>
          <w:sz w:val="26"/>
          <w:szCs w:val="26"/>
          <w:lang w:val="uk-UA"/>
        </w:rPr>
      </w:pPr>
    </w:p>
    <w:p w:rsidR="00007D20" w:rsidRDefault="00007D20" w:rsidP="00007D20">
      <w:pPr>
        <w:ind w:right="24" w:firstLine="284"/>
        <w:jc w:val="both"/>
        <w:rPr>
          <w:sz w:val="26"/>
          <w:szCs w:val="26"/>
          <w:lang w:val="uk-UA"/>
        </w:rPr>
      </w:pPr>
    </w:p>
    <w:p w:rsidR="00007D20" w:rsidRDefault="00007D20" w:rsidP="00007D20">
      <w:pPr>
        <w:ind w:right="24" w:firstLine="284"/>
        <w:jc w:val="both"/>
        <w:rPr>
          <w:sz w:val="26"/>
          <w:szCs w:val="26"/>
          <w:lang w:val="uk-UA"/>
        </w:rPr>
      </w:pPr>
    </w:p>
    <w:p w:rsidR="00007D20" w:rsidRDefault="00007D20" w:rsidP="00007D20">
      <w:pPr>
        <w:ind w:right="24" w:firstLine="284"/>
        <w:jc w:val="both"/>
        <w:rPr>
          <w:sz w:val="26"/>
          <w:szCs w:val="26"/>
          <w:lang w:val="uk-UA"/>
        </w:rPr>
      </w:pPr>
    </w:p>
    <w:p w:rsidR="00007D20" w:rsidRDefault="00007D20" w:rsidP="00007D20">
      <w:pPr>
        <w:ind w:right="24" w:firstLine="284"/>
        <w:jc w:val="both"/>
        <w:rPr>
          <w:sz w:val="26"/>
          <w:szCs w:val="26"/>
          <w:lang w:val="uk-UA"/>
        </w:rPr>
      </w:pPr>
    </w:p>
    <w:p w:rsidR="00007D20" w:rsidRPr="003050BB" w:rsidRDefault="00007D20" w:rsidP="00007D20">
      <w:pPr>
        <w:ind w:firstLine="5245"/>
        <w:rPr>
          <w:b/>
          <w:bCs/>
          <w:i/>
          <w:iCs/>
          <w:sz w:val="25"/>
          <w:szCs w:val="25"/>
          <w:lang w:val="uk-UA"/>
        </w:rPr>
      </w:pPr>
      <w:r w:rsidRPr="003050BB">
        <w:rPr>
          <w:sz w:val="25"/>
          <w:szCs w:val="25"/>
          <w:lang w:val="uk-UA"/>
        </w:rPr>
        <w:lastRenderedPageBreak/>
        <w:t>Додаток 1</w:t>
      </w:r>
    </w:p>
    <w:p w:rsidR="00007D20" w:rsidRPr="003050BB" w:rsidRDefault="00007D20" w:rsidP="00007D20">
      <w:pPr>
        <w:pStyle w:val="a5"/>
        <w:tabs>
          <w:tab w:val="left" w:pos="4253"/>
        </w:tabs>
        <w:ind w:left="4253" w:right="-284" w:firstLine="992"/>
        <w:jc w:val="left"/>
        <w:rPr>
          <w:sz w:val="25"/>
          <w:szCs w:val="25"/>
        </w:rPr>
      </w:pPr>
      <w:r w:rsidRPr="003050BB">
        <w:rPr>
          <w:sz w:val="25"/>
          <w:szCs w:val="25"/>
        </w:rPr>
        <w:t>до рішення виконавчого комітету</w:t>
      </w:r>
    </w:p>
    <w:p w:rsidR="00007D20" w:rsidRPr="003050BB" w:rsidRDefault="00007D20" w:rsidP="00007D20">
      <w:pPr>
        <w:pStyle w:val="a5"/>
        <w:tabs>
          <w:tab w:val="left" w:pos="4253"/>
        </w:tabs>
        <w:ind w:left="4253" w:right="-284" w:firstLine="992"/>
        <w:jc w:val="left"/>
        <w:rPr>
          <w:sz w:val="25"/>
          <w:szCs w:val="25"/>
        </w:rPr>
      </w:pPr>
      <w:r w:rsidRPr="003050BB">
        <w:rPr>
          <w:sz w:val="25"/>
          <w:szCs w:val="25"/>
        </w:rPr>
        <w:t xml:space="preserve">Броварської міської ради </w:t>
      </w:r>
    </w:p>
    <w:p w:rsidR="00007D20" w:rsidRPr="003050BB" w:rsidRDefault="00007D20" w:rsidP="00007D20">
      <w:pPr>
        <w:pStyle w:val="a5"/>
        <w:tabs>
          <w:tab w:val="left" w:pos="4253"/>
        </w:tabs>
        <w:ind w:left="4253" w:right="-284" w:firstLine="992"/>
        <w:jc w:val="left"/>
        <w:rPr>
          <w:sz w:val="25"/>
          <w:szCs w:val="25"/>
        </w:rPr>
      </w:pPr>
      <w:r w:rsidRPr="003050BB">
        <w:rPr>
          <w:sz w:val="25"/>
          <w:szCs w:val="25"/>
        </w:rPr>
        <w:t>Київської області</w:t>
      </w:r>
    </w:p>
    <w:p w:rsidR="00007D20" w:rsidRPr="003050BB" w:rsidRDefault="00C04988" w:rsidP="00007D20">
      <w:pPr>
        <w:tabs>
          <w:tab w:val="left" w:pos="4253"/>
        </w:tabs>
        <w:ind w:left="4253" w:right="-284" w:firstLine="992"/>
        <w:rPr>
          <w:color w:val="000000" w:themeColor="text1"/>
          <w:sz w:val="25"/>
          <w:szCs w:val="25"/>
          <w:lang w:val="uk-UA"/>
        </w:rPr>
      </w:pPr>
      <w:r>
        <w:rPr>
          <w:color w:val="000000" w:themeColor="text1"/>
          <w:sz w:val="25"/>
          <w:szCs w:val="25"/>
          <w:lang w:val="uk-UA"/>
        </w:rPr>
        <w:t>від  02.04.2019</w:t>
      </w:r>
    </w:p>
    <w:p w:rsidR="00007D20" w:rsidRPr="003050BB" w:rsidRDefault="00C04988" w:rsidP="00007D20">
      <w:pPr>
        <w:tabs>
          <w:tab w:val="left" w:pos="4253"/>
        </w:tabs>
        <w:ind w:left="4253" w:right="-284" w:firstLine="992"/>
        <w:rPr>
          <w:color w:val="000000" w:themeColor="text1"/>
          <w:sz w:val="25"/>
          <w:szCs w:val="25"/>
          <w:lang w:val="uk-UA"/>
        </w:rPr>
      </w:pPr>
      <w:r>
        <w:rPr>
          <w:color w:val="000000" w:themeColor="text1"/>
          <w:sz w:val="25"/>
          <w:szCs w:val="25"/>
          <w:lang w:val="uk-UA"/>
        </w:rPr>
        <w:t>№ 401</w:t>
      </w:r>
    </w:p>
    <w:p w:rsidR="00007D20" w:rsidRPr="003050BB" w:rsidRDefault="00007D20" w:rsidP="00007D20">
      <w:pPr>
        <w:ind w:right="-143" w:firstLine="992"/>
        <w:rPr>
          <w:color w:val="000000" w:themeColor="text1"/>
          <w:sz w:val="25"/>
          <w:szCs w:val="25"/>
          <w:lang w:val="uk-UA"/>
        </w:rPr>
      </w:pPr>
    </w:p>
    <w:p w:rsidR="00007D20" w:rsidRPr="003050BB" w:rsidRDefault="00007D20" w:rsidP="00007D20">
      <w:pPr>
        <w:pStyle w:val="4"/>
        <w:tabs>
          <w:tab w:val="left" w:pos="4253"/>
        </w:tabs>
        <w:ind w:left="4253" w:right="-284"/>
        <w:rPr>
          <w:rFonts w:ascii="Times New Roman" w:hAnsi="Times New Roman"/>
          <w:bCs w:val="0"/>
          <w:i w:val="0"/>
          <w:iCs w:val="0"/>
          <w:color w:val="auto"/>
          <w:sz w:val="25"/>
          <w:szCs w:val="25"/>
          <w:lang w:val="uk-UA"/>
        </w:rPr>
      </w:pPr>
      <w:r w:rsidRPr="003050BB">
        <w:rPr>
          <w:rFonts w:ascii="Times New Roman" w:hAnsi="Times New Roman"/>
          <w:bCs w:val="0"/>
          <w:i w:val="0"/>
          <w:iCs w:val="0"/>
          <w:color w:val="auto"/>
          <w:sz w:val="25"/>
          <w:szCs w:val="25"/>
          <w:lang w:val="uk-UA"/>
        </w:rPr>
        <w:t>СПИСОК</w:t>
      </w:r>
    </w:p>
    <w:p w:rsidR="00007D20" w:rsidRPr="003050BB" w:rsidRDefault="00007D20" w:rsidP="00007D20">
      <w:pPr>
        <w:jc w:val="center"/>
        <w:rPr>
          <w:b/>
          <w:sz w:val="25"/>
          <w:szCs w:val="25"/>
          <w:lang w:val="uk-UA"/>
        </w:rPr>
      </w:pPr>
      <w:r w:rsidRPr="003050BB">
        <w:rPr>
          <w:b/>
          <w:sz w:val="25"/>
          <w:szCs w:val="25"/>
          <w:lang w:val="uk-UA"/>
        </w:rPr>
        <w:t xml:space="preserve">студентів із числа дітей - сиріт та дітей, позбавлених </w:t>
      </w:r>
    </w:p>
    <w:p w:rsidR="00007D20" w:rsidRPr="003050BB" w:rsidRDefault="00007D20" w:rsidP="00007D20">
      <w:pPr>
        <w:jc w:val="center"/>
        <w:rPr>
          <w:b/>
          <w:sz w:val="25"/>
          <w:szCs w:val="25"/>
          <w:lang w:val="uk-UA"/>
        </w:rPr>
      </w:pPr>
      <w:r w:rsidRPr="003050BB">
        <w:rPr>
          <w:b/>
          <w:sz w:val="25"/>
          <w:szCs w:val="25"/>
          <w:lang w:val="uk-UA"/>
        </w:rPr>
        <w:t xml:space="preserve">батьківського піклування, на отримання щомісячної </w:t>
      </w:r>
    </w:p>
    <w:p w:rsidR="00007D20" w:rsidRPr="003050BB" w:rsidRDefault="00007D20" w:rsidP="00007D20">
      <w:pPr>
        <w:jc w:val="center"/>
        <w:rPr>
          <w:b/>
          <w:sz w:val="25"/>
          <w:szCs w:val="25"/>
          <w:lang w:val="uk-UA"/>
        </w:rPr>
      </w:pPr>
      <w:r w:rsidRPr="003050BB">
        <w:rPr>
          <w:b/>
          <w:sz w:val="25"/>
          <w:szCs w:val="25"/>
          <w:lang w:val="uk-UA"/>
        </w:rPr>
        <w:t>матеріальної допомоги у  2019 році</w:t>
      </w:r>
    </w:p>
    <w:tbl>
      <w:tblPr>
        <w:tblW w:w="104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53"/>
        <w:gridCol w:w="2878"/>
        <w:gridCol w:w="992"/>
        <w:gridCol w:w="2293"/>
        <w:gridCol w:w="1796"/>
      </w:tblGrid>
      <w:tr w:rsidR="00007D20" w:rsidRPr="003050BB" w:rsidTr="00E35D04">
        <w:trPr>
          <w:cantSplit/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0" w:rsidRPr="003050BB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3050BB" w:rsidRDefault="00007D20" w:rsidP="00E35D04">
            <w:pPr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Прізвище, ім’я, по батькові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3050BB" w:rsidRDefault="00007D20" w:rsidP="00E35D04">
            <w:pPr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Місце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3050BB" w:rsidRDefault="00007D20" w:rsidP="00E35D04">
            <w:pPr>
              <w:ind w:right="5"/>
              <w:jc w:val="center"/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 xml:space="preserve">Дата </w:t>
            </w:r>
            <w:proofErr w:type="spellStart"/>
            <w:r w:rsidRPr="003050BB">
              <w:rPr>
                <w:sz w:val="25"/>
                <w:szCs w:val="25"/>
                <w:lang w:val="uk-UA"/>
              </w:rPr>
              <w:t>народ-ження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3050BB" w:rsidRDefault="00007D20" w:rsidP="00E35D04">
            <w:pPr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Місце проживання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3050BB" w:rsidRDefault="00007D20" w:rsidP="00E35D04">
            <w:pPr>
              <w:pStyle w:val="1"/>
              <w:rPr>
                <w:sz w:val="25"/>
                <w:szCs w:val="25"/>
              </w:rPr>
            </w:pPr>
            <w:r w:rsidRPr="003050BB">
              <w:rPr>
                <w:sz w:val="25"/>
                <w:szCs w:val="25"/>
              </w:rPr>
              <w:t>Підстава (статус)</w:t>
            </w:r>
          </w:p>
        </w:tc>
      </w:tr>
      <w:tr w:rsidR="00007D20" w:rsidRPr="004E58A0" w:rsidTr="00E35D04">
        <w:trPr>
          <w:cantSplit/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Бобко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pStyle w:val="1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</w:rPr>
              <w:t>Сирота</w:t>
            </w:r>
          </w:p>
        </w:tc>
      </w:tr>
      <w:tr w:rsidR="00007D20" w:rsidRPr="004E58A0" w:rsidTr="00E35D04">
        <w:trPr>
          <w:cantSplit/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Бєсєдкіна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ind w:right="5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20" w:rsidRPr="004E58A0" w:rsidRDefault="00007D20" w:rsidP="00E35D04">
            <w:pPr>
              <w:pStyle w:val="1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</w:rPr>
              <w:t>Сирота</w:t>
            </w:r>
          </w:p>
        </w:tc>
      </w:tr>
      <w:tr w:rsidR="00007D20" w:rsidRPr="004E58A0" w:rsidTr="00E35D04">
        <w:trPr>
          <w:cantSplit/>
          <w:trHeight w:val="795"/>
        </w:trPr>
        <w:tc>
          <w:tcPr>
            <w:tcW w:w="567" w:type="dxa"/>
            <w:tcBorders>
              <w:top w:val="single" w:sz="4" w:space="0" w:color="auto"/>
            </w:tcBorders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Колпакова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 батьківського піклування</w:t>
            </w:r>
          </w:p>
        </w:tc>
      </w:tr>
      <w:tr w:rsidR="00007D20" w:rsidRPr="004E58A0" w:rsidTr="00E35D04">
        <w:trPr>
          <w:cantSplit/>
          <w:trHeight w:val="795"/>
        </w:trPr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Бражевська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 батьківського піклування</w:t>
            </w:r>
          </w:p>
        </w:tc>
      </w:tr>
      <w:tr w:rsidR="00007D20" w:rsidRPr="004E58A0" w:rsidTr="00E35D04">
        <w:trPr>
          <w:trHeight w:val="1016"/>
        </w:trPr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Дурова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  <w:tr w:rsidR="00007D20" w:rsidRPr="004E58A0" w:rsidTr="00E35D04"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Іванов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Сирота</w:t>
            </w:r>
          </w:p>
        </w:tc>
      </w:tr>
      <w:tr w:rsidR="00007D20" w:rsidRPr="004E58A0" w:rsidTr="00E35D04">
        <w:trPr>
          <w:trHeight w:val="734"/>
        </w:trPr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Ісаєнко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Позбавлений батьківського піклування</w:t>
            </w:r>
          </w:p>
        </w:tc>
      </w:tr>
      <w:tr w:rsidR="00007D20" w:rsidRPr="004E58A0" w:rsidTr="00E35D04">
        <w:trPr>
          <w:trHeight w:val="523"/>
        </w:trPr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Кизим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Позбавлений батьківського піклування</w:t>
            </w:r>
          </w:p>
        </w:tc>
      </w:tr>
      <w:tr w:rsidR="00007D20" w:rsidRPr="004E58A0" w:rsidTr="00E35D04"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9.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Колесніков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Сирота</w:t>
            </w:r>
          </w:p>
        </w:tc>
      </w:tr>
      <w:tr w:rsidR="00007D20" w:rsidRPr="004E58A0" w:rsidTr="00E35D04"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10.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Лозовська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  <w:tr w:rsidR="00007D20" w:rsidRPr="004E58A0" w:rsidTr="00E35D04">
        <w:trPr>
          <w:trHeight w:val="906"/>
        </w:trPr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11.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Лозовська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  <w:tr w:rsidR="00007D20" w:rsidRPr="004E58A0" w:rsidTr="00E35D04">
        <w:trPr>
          <w:trHeight w:val="811"/>
        </w:trPr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12.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Орлов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Сирота</w:t>
            </w:r>
          </w:p>
        </w:tc>
      </w:tr>
      <w:tr w:rsidR="00007D20" w:rsidRPr="004E58A0" w:rsidTr="00E35D04"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13.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Савчук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батьківського </w:t>
            </w:r>
            <w:r w:rsidRPr="004E58A0">
              <w:rPr>
                <w:sz w:val="25"/>
                <w:szCs w:val="25"/>
                <w:lang w:val="uk-UA"/>
              </w:rPr>
              <w:lastRenderedPageBreak/>
              <w:t>піклування</w:t>
            </w:r>
          </w:p>
        </w:tc>
      </w:tr>
      <w:tr w:rsidR="00007D20" w:rsidRPr="004E58A0" w:rsidTr="00E35D04">
        <w:trPr>
          <w:trHeight w:val="843"/>
        </w:trPr>
        <w:tc>
          <w:tcPr>
            <w:tcW w:w="567" w:type="dxa"/>
          </w:tcPr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ind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14.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Татаренков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ind w:right="-92"/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Позбавлений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  <w:tr w:rsidR="00007D20" w:rsidRPr="004E58A0" w:rsidTr="00E35D04">
        <w:trPr>
          <w:trHeight w:val="967"/>
        </w:trPr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15.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Турченко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Позбавлений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  <w:tr w:rsidR="00007D20" w:rsidRPr="004E58A0" w:rsidTr="00E35D04">
        <w:trPr>
          <w:trHeight w:val="967"/>
        </w:trPr>
        <w:tc>
          <w:tcPr>
            <w:tcW w:w="567" w:type="dxa"/>
          </w:tcPr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45" w:right="-32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16.</w:t>
            </w:r>
          </w:p>
        </w:tc>
        <w:tc>
          <w:tcPr>
            <w:tcW w:w="1953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Шкляр </w:t>
            </w:r>
          </w:p>
        </w:tc>
        <w:tc>
          <w:tcPr>
            <w:tcW w:w="2878" w:type="dxa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2293" w:type="dxa"/>
          </w:tcPr>
          <w:p w:rsidR="00007D20" w:rsidRPr="004E58A0" w:rsidRDefault="00007D20" w:rsidP="00E35D04">
            <w:pPr>
              <w:ind w:right="-92"/>
              <w:rPr>
                <w:sz w:val="25"/>
                <w:szCs w:val="25"/>
                <w:lang w:val="uk-UA"/>
              </w:rPr>
            </w:pPr>
          </w:p>
        </w:tc>
        <w:tc>
          <w:tcPr>
            <w:tcW w:w="179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Позбавлена</w:t>
            </w:r>
          </w:p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батьківського піклування</w:t>
            </w:r>
          </w:p>
        </w:tc>
      </w:tr>
    </w:tbl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ind w:left="-851"/>
        <w:jc w:val="both"/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6"/>
          <w:szCs w:val="26"/>
          <w:lang w:val="uk-UA"/>
        </w:rPr>
      </w:pPr>
      <w:r w:rsidRPr="004E58A0">
        <w:rPr>
          <w:sz w:val="26"/>
          <w:szCs w:val="26"/>
          <w:lang w:val="uk-UA"/>
        </w:rPr>
        <w:t xml:space="preserve">Міський голова                 </w:t>
      </w:r>
      <w:r w:rsidRPr="004E58A0">
        <w:rPr>
          <w:sz w:val="26"/>
          <w:szCs w:val="26"/>
          <w:lang w:val="uk-UA"/>
        </w:rPr>
        <w:tab/>
        <w:t xml:space="preserve">                  </w:t>
      </w:r>
      <w:r w:rsidRPr="004E58A0">
        <w:rPr>
          <w:sz w:val="26"/>
          <w:szCs w:val="26"/>
          <w:lang w:val="uk-UA"/>
        </w:rPr>
        <w:tab/>
      </w:r>
      <w:r w:rsidRPr="004E58A0">
        <w:rPr>
          <w:sz w:val="26"/>
          <w:szCs w:val="26"/>
          <w:lang w:val="uk-UA"/>
        </w:rPr>
        <w:tab/>
      </w:r>
      <w:r w:rsidRPr="004E58A0">
        <w:rPr>
          <w:sz w:val="26"/>
          <w:szCs w:val="26"/>
          <w:lang w:val="uk-UA"/>
        </w:rPr>
        <w:tab/>
        <w:t xml:space="preserve">      І.В. </w:t>
      </w:r>
      <w:proofErr w:type="spellStart"/>
      <w:r w:rsidRPr="004E58A0">
        <w:rPr>
          <w:sz w:val="26"/>
          <w:szCs w:val="26"/>
          <w:lang w:val="uk-UA"/>
        </w:rPr>
        <w:t>Сапожко</w:t>
      </w:r>
      <w:proofErr w:type="spellEnd"/>
    </w:p>
    <w:p w:rsidR="00007D20" w:rsidRPr="004E58A0" w:rsidRDefault="00007D20" w:rsidP="00007D20">
      <w:pPr>
        <w:rPr>
          <w:sz w:val="26"/>
          <w:szCs w:val="26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Default="001750FC" w:rsidP="00007D20">
      <w:pPr>
        <w:rPr>
          <w:sz w:val="25"/>
          <w:szCs w:val="25"/>
          <w:lang w:val="uk-UA"/>
        </w:rPr>
      </w:pPr>
    </w:p>
    <w:p w:rsidR="001750FC" w:rsidRPr="003050BB" w:rsidRDefault="001750FC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Pr="003050BB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p w:rsidR="00007D20" w:rsidRDefault="00007D20" w:rsidP="00007D20">
      <w:pPr>
        <w:rPr>
          <w:sz w:val="25"/>
          <w:szCs w:val="25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982"/>
        <w:gridCol w:w="6"/>
        <w:gridCol w:w="2681"/>
        <w:gridCol w:w="992"/>
        <w:gridCol w:w="1701"/>
        <w:gridCol w:w="966"/>
        <w:gridCol w:w="1019"/>
      </w:tblGrid>
      <w:tr w:rsidR="00007D20" w:rsidRPr="00C04988" w:rsidTr="00E35D04">
        <w:trPr>
          <w:trHeight w:val="1015"/>
        </w:trPr>
        <w:tc>
          <w:tcPr>
            <w:tcW w:w="10065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007D20" w:rsidRPr="003050BB" w:rsidRDefault="00007D20" w:rsidP="00E35D04">
            <w:pPr>
              <w:ind w:firstLine="5245"/>
              <w:rPr>
                <w:b/>
                <w:bCs/>
                <w:i/>
                <w:iCs/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lastRenderedPageBreak/>
              <w:t>Додаток 2</w:t>
            </w:r>
          </w:p>
          <w:p w:rsidR="00007D20" w:rsidRPr="003050BB" w:rsidRDefault="00007D20" w:rsidP="00E35D04">
            <w:pPr>
              <w:pStyle w:val="a5"/>
              <w:tabs>
                <w:tab w:val="left" w:pos="4253"/>
              </w:tabs>
              <w:ind w:left="4253" w:right="-284" w:firstLine="992"/>
              <w:jc w:val="left"/>
              <w:rPr>
                <w:sz w:val="25"/>
                <w:szCs w:val="25"/>
              </w:rPr>
            </w:pPr>
            <w:r w:rsidRPr="003050BB">
              <w:rPr>
                <w:sz w:val="25"/>
                <w:szCs w:val="25"/>
              </w:rPr>
              <w:t>до рішення виконавчого комітету</w:t>
            </w:r>
          </w:p>
          <w:p w:rsidR="00007D20" w:rsidRPr="003050BB" w:rsidRDefault="00007D20" w:rsidP="00E35D04">
            <w:pPr>
              <w:pStyle w:val="a5"/>
              <w:tabs>
                <w:tab w:val="left" w:pos="4253"/>
              </w:tabs>
              <w:ind w:left="4253" w:right="-284" w:firstLine="992"/>
              <w:jc w:val="left"/>
              <w:rPr>
                <w:sz w:val="25"/>
                <w:szCs w:val="25"/>
              </w:rPr>
            </w:pPr>
            <w:r w:rsidRPr="003050BB">
              <w:rPr>
                <w:sz w:val="25"/>
                <w:szCs w:val="25"/>
              </w:rPr>
              <w:t>Броварської міської ради</w:t>
            </w:r>
          </w:p>
          <w:p w:rsidR="00007D20" w:rsidRPr="003050BB" w:rsidRDefault="00007D20" w:rsidP="00E35D04">
            <w:pPr>
              <w:pStyle w:val="a5"/>
              <w:tabs>
                <w:tab w:val="left" w:pos="4253"/>
              </w:tabs>
              <w:ind w:left="4253" w:right="-284" w:firstLine="992"/>
              <w:jc w:val="left"/>
              <w:rPr>
                <w:sz w:val="25"/>
                <w:szCs w:val="25"/>
              </w:rPr>
            </w:pPr>
            <w:r w:rsidRPr="003050BB">
              <w:rPr>
                <w:sz w:val="25"/>
                <w:szCs w:val="25"/>
              </w:rPr>
              <w:t>Київської області</w:t>
            </w:r>
          </w:p>
          <w:p w:rsidR="00465DAA" w:rsidRPr="003050BB" w:rsidRDefault="00465DAA" w:rsidP="00465DAA">
            <w:pPr>
              <w:tabs>
                <w:tab w:val="left" w:pos="4253"/>
              </w:tabs>
              <w:ind w:left="4253" w:right="-284" w:firstLine="992"/>
              <w:rPr>
                <w:color w:val="000000" w:themeColor="text1"/>
                <w:sz w:val="25"/>
                <w:szCs w:val="25"/>
                <w:lang w:val="uk-UA"/>
              </w:rPr>
            </w:pPr>
            <w:r>
              <w:rPr>
                <w:color w:val="000000" w:themeColor="text1"/>
                <w:sz w:val="25"/>
                <w:szCs w:val="25"/>
                <w:lang w:val="uk-UA"/>
              </w:rPr>
              <w:t>від  02.04.2019</w:t>
            </w:r>
          </w:p>
          <w:p w:rsidR="00465DAA" w:rsidRPr="003050BB" w:rsidRDefault="00465DAA" w:rsidP="00465DAA">
            <w:pPr>
              <w:tabs>
                <w:tab w:val="left" w:pos="4253"/>
              </w:tabs>
              <w:ind w:left="4253" w:right="-284" w:firstLine="992"/>
              <w:rPr>
                <w:color w:val="000000" w:themeColor="text1"/>
                <w:sz w:val="25"/>
                <w:szCs w:val="25"/>
                <w:lang w:val="uk-UA"/>
              </w:rPr>
            </w:pPr>
            <w:r>
              <w:rPr>
                <w:color w:val="000000" w:themeColor="text1"/>
                <w:sz w:val="25"/>
                <w:szCs w:val="25"/>
                <w:lang w:val="uk-UA"/>
              </w:rPr>
              <w:t>№ 401</w:t>
            </w:r>
          </w:p>
          <w:p w:rsidR="00007D20" w:rsidRPr="003050BB" w:rsidRDefault="00007D20" w:rsidP="00E35D04">
            <w:pPr>
              <w:tabs>
                <w:tab w:val="left" w:pos="5699"/>
              </w:tabs>
              <w:jc w:val="both"/>
              <w:rPr>
                <w:sz w:val="25"/>
                <w:szCs w:val="25"/>
                <w:lang w:val="uk-UA"/>
              </w:rPr>
            </w:pPr>
          </w:p>
          <w:p w:rsidR="00007D20" w:rsidRPr="003050BB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</w:p>
          <w:p w:rsidR="00007D20" w:rsidRPr="003050BB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3050BB">
              <w:rPr>
                <w:b/>
                <w:sz w:val="25"/>
                <w:szCs w:val="25"/>
                <w:lang w:val="uk-UA"/>
              </w:rPr>
              <w:t>Розрахунки витрат</w:t>
            </w:r>
          </w:p>
          <w:p w:rsidR="00007D20" w:rsidRPr="003050BB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3050BB">
              <w:rPr>
                <w:b/>
                <w:sz w:val="25"/>
                <w:szCs w:val="25"/>
                <w:lang w:val="uk-UA"/>
              </w:rPr>
              <w:t>на виплату щомісячної  матеріальної допомоги</w:t>
            </w:r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r w:rsidRPr="003050BB">
              <w:rPr>
                <w:b/>
                <w:sz w:val="25"/>
                <w:szCs w:val="25"/>
                <w:lang w:val="uk-UA"/>
              </w:rPr>
              <w:t>студентам із числа дітей - сиріт та дітей, позбавлених батьківського піклування, у 2019 році</w:t>
            </w:r>
          </w:p>
        </w:tc>
      </w:tr>
      <w:tr w:rsidR="00007D20" w:rsidRPr="003050BB" w:rsidTr="00E35D04">
        <w:tc>
          <w:tcPr>
            <w:tcW w:w="718" w:type="dxa"/>
            <w:shd w:val="clear" w:color="auto" w:fill="FFFFFF"/>
          </w:tcPr>
          <w:p w:rsidR="00007D20" w:rsidRPr="003050BB" w:rsidRDefault="00007D20" w:rsidP="00E35D04">
            <w:pPr>
              <w:ind w:right="23"/>
              <w:jc w:val="center"/>
              <w:rPr>
                <w:w w:val="80"/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№</w:t>
            </w:r>
          </w:p>
        </w:tc>
        <w:tc>
          <w:tcPr>
            <w:tcW w:w="1988" w:type="dxa"/>
            <w:gridSpan w:val="2"/>
            <w:shd w:val="clear" w:color="auto" w:fill="FFFFFF"/>
            <w:vAlign w:val="center"/>
          </w:tcPr>
          <w:p w:rsidR="00007D20" w:rsidRPr="003050BB" w:rsidRDefault="00007D20" w:rsidP="00E35D04">
            <w:pPr>
              <w:jc w:val="center"/>
              <w:rPr>
                <w:w w:val="80"/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Прізвище, ім’я, по батькові</w:t>
            </w:r>
          </w:p>
        </w:tc>
        <w:tc>
          <w:tcPr>
            <w:tcW w:w="2681" w:type="dxa"/>
            <w:shd w:val="clear" w:color="auto" w:fill="FFFFFF"/>
            <w:vAlign w:val="center"/>
          </w:tcPr>
          <w:p w:rsidR="00007D20" w:rsidRPr="003050BB" w:rsidRDefault="00007D20" w:rsidP="00E35D04">
            <w:pPr>
              <w:jc w:val="center"/>
              <w:rPr>
                <w:w w:val="80"/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Місце навчання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07D20" w:rsidRPr="003050BB" w:rsidRDefault="00007D20" w:rsidP="00E35D04">
            <w:pPr>
              <w:jc w:val="center"/>
              <w:rPr>
                <w:w w:val="80"/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 xml:space="preserve">Дата </w:t>
            </w:r>
            <w:proofErr w:type="spellStart"/>
            <w:r w:rsidRPr="003050BB">
              <w:rPr>
                <w:sz w:val="25"/>
                <w:szCs w:val="25"/>
                <w:lang w:val="uk-UA"/>
              </w:rPr>
              <w:t>народ-ження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07D20" w:rsidRPr="003050BB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>Дата призначення виплати (місяць, з якого починається виплата та яким закінчується)</w:t>
            </w:r>
          </w:p>
        </w:tc>
        <w:tc>
          <w:tcPr>
            <w:tcW w:w="966" w:type="dxa"/>
            <w:shd w:val="clear" w:color="auto" w:fill="FFFFFF"/>
          </w:tcPr>
          <w:p w:rsidR="00007D20" w:rsidRPr="003050BB" w:rsidRDefault="00007D20" w:rsidP="00E35D04">
            <w:pPr>
              <w:ind w:right="-21"/>
              <w:jc w:val="center"/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 xml:space="preserve">Мат. </w:t>
            </w:r>
            <w:proofErr w:type="spellStart"/>
            <w:r w:rsidRPr="003050BB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3050BB">
              <w:rPr>
                <w:sz w:val="25"/>
                <w:szCs w:val="25"/>
                <w:lang w:val="uk-UA"/>
              </w:rPr>
              <w:t>. за один місяць, грн.</w:t>
            </w:r>
          </w:p>
        </w:tc>
        <w:tc>
          <w:tcPr>
            <w:tcW w:w="1019" w:type="dxa"/>
            <w:shd w:val="clear" w:color="auto" w:fill="FFFFFF"/>
          </w:tcPr>
          <w:p w:rsidR="00007D20" w:rsidRPr="003050BB" w:rsidRDefault="00007D20" w:rsidP="00E35D04">
            <w:pPr>
              <w:rPr>
                <w:sz w:val="25"/>
                <w:szCs w:val="25"/>
                <w:lang w:val="uk-UA"/>
              </w:rPr>
            </w:pPr>
            <w:r w:rsidRPr="003050BB">
              <w:rPr>
                <w:sz w:val="25"/>
                <w:szCs w:val="25"/>
                <w:lang w:val="uk-UA"/>
              </w:rPr>
              <w:t xml:space="preserve">Мат. </w:t>
            </w:r>
            <w:proofErr w:type="spellStart"/>
            <w:r w:rsidRPr="003050BB">
              <w:rPr>
                <w:sz w:val="25"/>
                <w:szCs w:val="25"/>
                <w:lang w:val="uk-UA"/>
              </w:rPr>
              <w:t>доп</w:t>
            </w:r>
            <w:proofErr w:type="spellEnd"/>
            <w:r w:rsidRPr="003050BB">
              <w:rPr>
                <w:sz w:val="25"/>
                <w:szCs w:val="25"/>
                <w:lang w:val="uk-UA"/>
              </w:rPr>
              <w:t>. за рік, грн.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ind w:right="23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988" w:type="dxa"/>
            <w:gridSpan w:val="2"/>
            <w:shd w:val="clear" w:color="auto" w:fill="FFFFFF"/>
            <w:vAlign w:val="center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Бобко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  <w:vAlign w:val="center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Лютий-червень (5)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ind w:right="-21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2500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ind w:right="23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1988" w:type="dxa"/>
            <w:gridSpan w:val="2"/>
            <w:shd w:val="clear" w:color="auto" w:fill="FFFFFF"/>
            <w:vAlign w:val="center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Бєсєдкіна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  <w:vAlign w:val="center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07D20" w:rsidRPr="004E58A0" w:rsidRDefault="00007D20" w:rsidP="00E35D04">
            <w:pPr>
              <w:ind w:right="5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Квітень-червень (3)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ind w:right="-21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1500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ind w:right="23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1988" w:type="dxa"/>
            <w:gridSpan w:val="2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Колпакова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Травень-червень (2)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1000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ind w:right="23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1988" w:type="dxa"/>
            <w:gridSpan w:val="2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Бражевська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1" w:type="dxa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Січень-грудень(12)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774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Дурова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грудень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774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Іванов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листопад (11)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ind w:right="-21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5500</w:t>
            </w:r>
          </w:p>
        </w:tc>
      </w:tr>
      <w:tr w:rsidR="00007D20" w:rsidRPr="004E58A0" w:rsidTr="00E35D04">
        <w:trPr>
          <w:trHeight w:val="942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Ісаєнко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червень (6)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3000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Кизим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грудень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928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9.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Колесніков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червень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831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10.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Лозовська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грудень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639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11.</w:t>
            </w:r>
          </w:p>
        </w:tc>
        <w:tc>
          <w:tcPr>
            <w:tcW w:w="1982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Лозовська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7" w:type="dxa"/>
            <w:gridSpan w:val="2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грудень (12)</w:t>
            </w:r>
          </w:p>
        </w:tc>
        <w:tc>
          <w:tcPr>
            <w:tcW w:w="96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631"/>
        </w:trPr>
        <w:tc>
          <w:tcPr>
            <w:tcW w:w="718" w:type="dxa"/>
            <w:shd w:val="clear" w:color="auto" w:fill="FFFFFF"/>
          </w:tcPr>
          <w:p w:rsidR="00007D2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</w:p>
          <w:p w:rsidR="001750FC" w:rsidRDefault="001750FC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</w:p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12.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Орлов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грудень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rPr>
          <w:trHeight w:val="820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lastRenderedPageBreak/>
              <w:t>13.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Савчук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червень (6)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3000</w:t>
            </w:r>
          </w:p>
        </w:tc>
      </w:tr>
      <w:tr w:rsidR="00007D20" w:rsidRPr="004E58A0" w:rsidTr="00E35D04">
        <w:trPr>
          <w:trHeight w:val="684"/>
        </w:trPr>
        <w:tc>
          <w:tcPr>
            <w:tcW w:w="718" w:type="dxa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14.</w:t>
            </w:r>
          </w:p>
        </w:tc>
        <w:tc>
          <w:tcPr>
            <w:tcW w:w="1982" w:type="dxa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Татаренков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7" w:type="dxa"/>
            <w:gridSpan w:val="2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червень (6)</w:t>
            </w:r>
          </w:p>
        </w:tc>
        <w:tc>
          <w:tcPr>
            <w:tcW w:w="966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3000</w:t>
            </w:r>
          </w:p>
        </w:tc>
      </w:tr>
      <w:tr w:rsidR="00007D20" w:rsidRPr="004E58A0" w:rsidTr="00E35D04">
        <w:trPr>
          <w:trHeight w:val="349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15.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proofErr w:type="spellStart"/>
            <w:r w:rsidRPr="004E58A0">
              <w:rPr>
                <w:sz w:val="25"/>
                <w:szCs w:val="25"/>
                <w:lang w:val="uk-UA"/>
              </w:rPr>
              <w:t>Турченко</w:t>
            </w:r>
            <w:proofErr w:type="spellEnd"/>
            <w:r w:rsidRPr="004E58A0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 - серпень (8)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4000</w:t>
            </w:r>
          </w:p>
        </w:tc>
      </w:tr>
      <w:tr w:rsidR="00007D20" w:rsidRPr="004E58A0" w:rsidTr="00E35D04">
        <w:trPr>
          <w:trHeight w:val="547"/>
        </w:trPr>
        <w:tc>
          <w:tcPr>
            <w:tcW w:w="718" w:type="dxa"/>
            <w:shd w:val="clear" w:color="auto" w:fill="FFFFFF"/>
          </w:tcPr>
          <w:p w:rsidR="00007D20" w:rsidRPr="004E58A0" w:rsidRDefault="00007D20" w:rsidP="00E35D04">
            <w:pPr>
              <w:pStyle w:val="a6"/>
              <w:ind w:left="0" w:right="-32"/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16.</w:t>
            </w:r>
          </w:p>
        </w:tc>
        <w:tc>
          <w:tcPr>
            <w:tcW w:w="1982" w:type="dxa"/>
            <w:shd w:val="clear" w:color="auto" w:fill="FFFFFF"/>
          </w:tcPr>
          <w:p w:rsidR="00007D20" w:rsidRPr="004E58A0" w:rsidRDefault="00007D20" w:rsidP="001750FC">
            <w:pPr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 xml:space="preserve">Шкляр </w:t>
            </w:r>
          </w:p>
        </w:tc>
        <w:tc>
          <w:tcPr>
            <w:tcW w:w="2687" w:type="dxa"/>
            <w:gridSpan w:val="2"/>
            <w:shd w:val="clear" w:color="auto" w:fill="FFFFFF"/>
          </w:tcPr>
          <w:p w:rsidR="00007D20" w:rsidRPr="004E58A0" w:rsidRDefault="00007D20" w:rsidP="00E35D04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007D20" w:rsidRPr="004E58A0" w:rsidRDefault="00007D20" w:rsidP="00E35D04">
            <w:pPr>
              <w:ind w:left="-82" w:right="-48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Січень-грудень (12)</w:t>
            </w:r>
          </w:p>
        </w:tc>
        <w:tc>
          <w:tcPr>
            <w:tcW w:w="966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</w:rPr>
            </w:pPr>
            <w:r w:rsidRPr="004E58A0">
              <w:rPr>
                <w:sz w:val="25"/>
                <w:szCs w:val="25"/>
                <w:lang w:val="uk-UA"/>
              </w:rPr>
              <w:t>500</w:t>
            </w:r>
          </w:p>
        </w:tc>
        <w:tc>
          <w:tcPr>
            <w:tcW w:w="1019" w:type="dxa"/>
            <w:shd w:val="clear" w:color="auto" w:fill="FFFFFF"/>
          </w:tcPr>
          <w:p w:rsidR="00007D20" w:rsidRPr="004E58A0" w:rsidRDefault="00007D20" w:rsidP="00E35D04">
            <w:pPr>
              <w:jc w:val="center"/>
              <w:rPr>
                <w:sz w:val="25"/>
                <w:szCs w:val="25"/>
                <w:lang w:val="uk-UA"/>
              </w:rPr>
            </w:pPr>
            <w:r w:rsidRPr="004E58A0">
              <w:rPr>
                <w:sz w:val="25"/>
                <w:szCs w:val="25"/>
                <w:lang w:val="uk-UA"/>
              </w:rPr>
              <w:t>6000</w:t>
            </w:r>
          </w:p>
        </w:tc>
      </w:tr>
      <w:tr w:rsidR="00007D20" w:rsidRPr="004E58A0" w:rsidTr="00E35D04">
        <w:tc>
          <w:tcPr>
            <w:tcW w:w="718" w:type="dxa"/>
            <w:shd w:val="clear" w:color="auto" w:fill="FFFFFF"/>
            <w:vAlign w:val="center"/>
          </w:tcPr>
          <w:p w:rsidR="00007D20" w:rsidRPr="004E58A0" w:rsidRDefault="00007D20" w:rsidP="00E35D04">
            <w:pPr>
              <w:pStyle w:val="a6"/>
              <w:ind w:left="0" w:right="-32"/>
              <w:rPr>
                <w:sz w:val="25"/>
                <w:szCs w:val="25"/>
                <w:lang w:val="uk-UA"/>
              </w:rPr>
            </w:pPr>
          </w:p>
        </w:tc>
        <w:tc>
          <w:tcPr>
            <w:tcW w:w="1982" w:type="dxa"/>
            <w:shd w:val="clear" w:color="auto" w:fill="FFFFFF"/>
            <w:vAlign w:val="bottom"/>
          </w:tcPr>
          <w:p w:rsidR="00007D20" w:rsidRPr="004E58A0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4E58A0">
              <w:rPr>
                <w:b/>
                <w:sz w:val="25"/>
                <w:szCs w:val="25"/>
                <w:lang w:val="uk-UA"/>
              </w:rPr>
              <w:t>Всього</w:t>
            </w:r>
          </w:p>
        </w:tc>
        <w:tc>
          <w:tcPr>
            <w:tcW w:w="2687" w:type="dxa"/>
            <w:gridSpan w:val="2"/>
            <w:shd w:val="clear" w:color="auto" w:fill="FFFFFF"/>
            <w:vAlign w:val="bottom"/>
          </w:tcPr>
          <w:p w:rsidR="00007D20" w:rsidRPr="004E58A0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007D20" w:rsidRPr="004E58A0" w:rsidRDefault="00007D20" w:rsidP="00E35D04">
            <w:pPr>
              <w:tabs>
                <w:tab w:val="left" w:pos="563"/>
              </w:tabs>
              <w:ind w:left="-94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007D20" w:rsidRPr="004E58A0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966" w:type="dxa"/>
            <w:shd w:val="clear" w:color="auto" w:fill="FFFFFF"/>
            <w:vAlign w:val="bottom"/>
          </w:tcPr>
          <w:p w:rsidR="00007D20" w:rsidRPr="004E58A0" w:rsidRDefault="00007D20" w:rsidP="00E35D04">
            <w:pPr>
              <w:ind w:right="-21"/>
              <w:jc w:val="center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019" w:type="dxa"/>
            <w:shd w:val="clear" w:color="auto" w:fill="FFFFFF"/>
            <w:vAlign w:val="bottom"/>
          </w:tcPr>
          <w:p w:rsidR="00007D20" w:rsidRPr="004E58A0" w:rsidRDefault="00007D20" w:rsidP="00E35D04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4E58A0">
              <w:rPr>
                <w:b/>
                <w:sz w:val="25"/>
                <w:szCs w:val="25"/>
                <w:lang w:val="uk-UA"/>
              </w:rPr>
              <w:t>71500</w:t>
            </w:r>
          </w:p>
        </w:tc>
      </w:tr>
    </w:tbl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6"/>
          <w:szCs w:val="26"/>
          <w:lang w:val="uk-UA"/>
        </w:rPr>
      </w:pPr>
      <w:r w:rsidRPr="004E58A0">
        <w:rPr>
          <w:sz w:val="26"/>
          <w:szCs w:val="26"/>
          <w:lang w:val="uk-UA"/>
        </w:rPr>
        <w:t xml:space="preserve">Міський голова                                      </w:t>
      </w:r>
      <w:r w:rsidRPr="004E58A0">
        <w:rPr>
          <w:sz w:val="26"/>
          <w:szCs w:val="26"/>
          <w:lang w:val="uk-UA"/>
        </w:rPr>
        <w:tab/>
      </w:r>
      <w:r w:rsidRPr="004E58A0">
        <w:rPr>
          <w:sz w:val="26"/>
          <w:szCs w:val="26"/>
          <w:lang w:val="uk-UA"/>
        </w:rPr>
        <w:tab/>
      </w:r>
      <w:r w:rsidRPr="004E58A0">
        <w:rPr>
          <w:sz w:val="26"/>
          <w:szCs w:val="26"/>
          <w:lang w:val="uk-UA"/>
        </w:rPr>
        <w:tab/>
      </w:r>
      <w:r w:rsidRPr="004E58A0">
        <w:rPr>
          <w:sz w:val="26"/>
          <w:szCs w:val="26"/>
          <w:lang w:val="uk-UA"/>
        </w:rPr>
        <w:tab/>
        <w:t xml:space="preserve">   І.В. </w:t>
      </w:r>
      <w:proofErr w:type="spellStart"/>
      <w:r w:rsidRPr="004E58A0">
        <w:rPr>
          <w:sz w:val="26"/>
          <w:szCs w:val="26"/>
          <w:lang w:val="uk-UA"/>
        </w:rPr>
        <w:t>Сапожко</w:t>
      </w:r>
      <w:proofErr w:type="spellEnd"/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007D20" w:rsidRPr="004E58A0" w:rsidRDefault="00007D20" w:rsidP="00007D20">
      <w:pPr>
        <w:rPr>
          <w:sz w:val="25"/>
          <w:szCs w:val="25"/>
          <w:lang w:val="uk-UA"/>
        </w:rPr>
      </w:pPr>
    </w:p>
    <w:p w:rsidR="008D7BCC" w:rsidRPr="00007D20" w:rsidRDefault="008D7BCC">
      <w:pPr>
        <w:rPr>
          <w:lang w:val="uk-UA"/>
        </w:rPr>
      </w:pPr>
    </w:p>
    <w:sectPr w:rsidR="008D7BCC" w:rsidRPr="00007D20" w:rsidSect="00472654"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D20"/>
    <w:rsid w:val="00007D20"/>
    <w:rsid w:val="001750FC"/>
    <w:rsid w:val="00465DAA"/>
    <w:rsid w:val="00505A01"/>
    <w:rsid w:val="005526E0"/>
    <w:rsid w:val="00561BB8"/>
    <w:rsid w:val="008D7BCC"/>
    <w:rsid w:val="00B079A3"/>
    <w:rsid w:val="00C04988"/>
    <w:rsid w:val="00F4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07D20"/>
    <w:pPr>
      <w:keepNext/>
      <w:jc w:val="center"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007D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7D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07D2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007D2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07D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lock Text"/>
    <w:basedOn w:val="a"/>
    <w:uiPriority w:val="99"/>
    <w:rsid w:val="00007D20"/>
    <w:pPr>
      <w:ind w:left="5387" w:right="-1192"/>
      <w:jc w:val="both"/>
    </w:pPr>
    <w:rPr>
      <w:sz w:val="24"/>
      <w:lang w:val="uk-UA"/>
    </w:rPr>
  </w:style>
  <w:style w:type="paragraph" w:styleId="a6">
    <w:name w:val="List Paragraph"/>
    <w:basedOn w:val="a"/>
    <w:uiPriority w:val="99"/>
    <w:qFormat/>
    <w:rsid w:val="00007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ovary-rada.gov.ua/documents/134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2019-03-27T06:54:00Z</cp:lastPrinted>
  <dcterms:created xsi:type="dcterms:W3CDTF">2019-03-27T11:31:00Z</dcterms:created>
  <dcterms:modified xsi:type="dcterms:W3CDTF">2019-04-03T07:12:00Z</dcterms:modified>
</cp:coreProperties>
</file>