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BE6" w:rsidRPr="008A7342" w:rsidRDefault="00637BE6" w:rsidP="00665997">
      <w:pPr>
        <w:spacing w:after="0" w:line="240" w:lineRule="auto"/>
        <w:ind w:left="4253" w:firstLine="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Pr="008A7342">
        <w:rPr>
          <w:rFonts w:ascii="Times New Roman" w:hAnsi="Times New Roman"/>
          <w:sz w:val="28"/>
          <w:szCs w:val="28"/>
          <w:lang w:val="uk-UA"/>
        </w:rPr>
        <w:t>Схвалено</w:t>
      </w:r>
    </w:p>
    <w:p w:rsidR="00637BE6" w:rsidRDefault="00637BE6" w:rsidP="00665997">
      <w:pPr>
        <w:spacing w:after="0" w:line="240" w:lineRule="auto"/>
        <w:ind w:left="4253" w:firstLine="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Pr="008A7342">
        <w:rPr>
          <w:rFonts w:ascii="Times New Roman" w:hAnsi="Times New Roman"/>
          <w:sz w:val="28"/>
          <w:szCs w:val="28"/>
          <w:lang w:val="uk-UA"/>
        </w:rPr>
        <w:t>Рішення виконавчого</w:t>
      </w:r>
      <w:r>
        <w:rPr>
          <w:rFonts w:ascii="Times New Roman" w:hAnsi="Times New Roman"/>
          <w:sz w:val="28"/>
          <w:szCs w:val="28"/>
          <w:lang w:val="uk-UA"/>
        </w:rPr>
        <w:t xml:space="preserve"> комітету</w:t>
      </w:r>
    </w:p>
    <w:p w:rsidR="00637BE6" w:rsidRDefault="00637BE6" w:rsidP="00665997">
      <w:pPr>
        <w:spacing w:after="0" w:line="240" w:lineRule="auto"/>
        <w:ind w:left="4253" w:firstLine="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Броварської міської ради</w:t>
      </w:r>
    </w:p>
    <w:p w:rsidR="00637BE6" w:rsidRPr="008A7342" w:rsidRDefault="00637BE6" w:rsidP="00665997">
      <w:pPr>
        <w:spacing w:after="0" w:line="240" w:lineRule="auto"/>
        <w:ind w:left="4253" w:firstLine="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CC5C2B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>ід</w:t>
      </w:r>
      <w:r w:rsidR="00CC5C2B">
        <w:rPr>
          <w:rFonts w:ascii="Times New Roman" w:hAnsi="Times New Roman"/>
          <w:sz w:val="28"/>
          <w:szCs w:val="28"/>
          <w:lang w:val="uk-UA"/>
        </w:rPr>
        <w:t xml:space="preserve"> 04.12.</w:t>
      </w:r>
      <w:r>
        <w:rPr>
          <w:rFonts w:ascii="Times New Roman" w:hAnsi="Times New Roman"/>
          <w:sz w:val="28"/>
          <w:szCs w:val="28"/>
          <w:lang w:val="uk-UA"/>
        </w:rPr>
        <w:t>2018</w:t>
      </w:r>
      <w:r w:rsidR="0058730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="00587304">
        <w:rPr>
          <w:rFonts w:ascii="Times New Roman" w:hAnsi="Times New Roman"/>
          <w:sz w:val="28"/>
          <w:szCs w:val="28"/>
          <w:lang w:val="uk-UA"/>
        </w:rPr>
        <w:t>оку</w:t>
      </w:r>
      <w:r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CC5C2B">
        <w:rPr>
          <w:rFonts w:ascii="Times New Roman" w:hAnsi="Times New Roman"/>
          <w:sz w:val="28"/>
          <w:szCs w:val="28"/>
          <w:lang w:val="uk-UA"/>
        </w:rPr>
        <w:t xml:space="preserve"> 891</w:t>
      </w:r>
    </w:p>
    <w:p w:rsidR="00637BE6" w:rsidRPr="006525E8" w:rsidRDefault="00637BE6" w:rsidP="00665997">
      <w:pPr>
        <w:spacing w:after="0" w:line="240" w:lineRule="auto"/>
        <w:ind w:left="4248" w:firstLine="708"/>
        <w:rPr>
          <w:rFonts w:ascii="Times New Roman" w:hAnsi="Times New Roman"/>
          <w:sz w:val="28"/>
          <w:szCs w:val="28"/>
          <w:lang w:val="uk-UA"/>
        </w:rPr>
      </w:pPr>
    </w:p>
    <w:p w:rsidR="00637BE6" w:rsidRPr="006525E8" w:rsidRDefault="00637BE6" w:rsidP="00665997">
      <w:pPr>
        <w:spacing w:after="0" w:line="240" w:lineRule="auto"/>
        <w:ind w:left="4248" w:firstLine="708"/>
        <w:rPr>
          <w:rFonts w:ascii="Times New Roman" w:hAnsi="Times New Roman"/>
          <w:sz w:val="28"/>
          <w:szCs w:val="28"/>
          <w:lang w:val="uk-UA"/>
        </w:rPr>
      </w:pPr>
    </w:p>
    <w:p w:rsidR="00637BE6" w:rsidRPr="006525E8" w:rsidRDefault="00637BE6" w:rsidP="00665997">
      <w:pPr>
        <w:spacing w:after="0" w:line="240" w:lineRule="auto"/>
        <w:ind w:left="4248" w:firstLine="708"/>
        <w:rPr>
          <w:rFonts w:ascii="Times New Roman" w:hAnsi="Times New Roman"/>
          <w:sz w:val="28"/>
          <w:szCs w:val="28"/>
          <w:lang w:val="uk-UA"/>
        </w:rPr>
      </w:pPr>
    </w:p>
    <w:p w:rsidR="00637BE6" w:rsidRPr="006525E8" w:rsidRDefault="00637BE6" w:rsidP="00665997">
      <w:pPr>
        <w:spacing w:after="0" w:line="240" w:lineRule="auto"/>
        <w:ind w:left="4248" w:firstLine="708"/>
        <w:rPr>
          <w:rFonts w:ascii="Times New Roman" w:hAnsi="Times New Roman"/>
          <w:sz w:val="28"/>
          <w:szCs w:val="28"/>
          <w:lang w:val="uk-UA"/>
        </w:rPr>
      </w:pPr>
    </w:p>
    <w:p w:rsidR="00637BE6" w:rsidRPr="006525E8" w:rsidRDefault="00637BE6" w:rsidP="00665997">
      <w:pPr>
        <w:spacing w:after="0" w:line="240" w:lineRule="auto"/>
        <w:ind w:left="4248" w:firstLine="708"/>
        <w:rPr>
          <w:rFonts w:ascii="Times New Roman" w:hAnsi="Times New Roman"/>
          <w:sz w:val="28"/>
          <w:szCs w:val="28"/>
          <w:lang w:val="uk-UA"/>
        </w:rPr>
      </w:pPr>
    </w:p>
    <w:p w:rsidR="00637BE6" w:rsidRPr="006525E8" w:rsidRDefault="00637BE6" w:rsidP="00665997">
      <w:pPr>
        <w:spacing w:after="0" w:line="240" w:lineRule="auto"/>
        <w:ind w:left="4248" w:firstLine="708"/>
        <w:rPr>
          <w:rFonts w:ascii="Times New Roman" w:hAnsi="Times New Roman"/>
          <w:sz w:val="28"/>
          <w:szCs w:val="28"/>
          <w:lang w:val="uk-UA"/>
        </w:rPr>
      </w:pPr>
    </w:p>
    <w:p w:rsidR="00637BE6" w:rsidRPr="006525E8" w:rsidRDefault="00637BE6" w:rsidP="00665997">
      <w:pPr>
        <w:spacing w:after="0" w:line="240" w:lineRule="auto"/>
        <w:ind w:left="4248" w:firstLine="708"/>
        <w:rPr>
          <w:rFonts w:ascii="Times New Roman" w:hAnsi="Times New Roman"/>
          <w:sz w:val="28"/>
          <w:szCs w:val="28"/>
          <w:lang w:val="uk-UA"/>
        </w:rPr>
      </w:pPr>
    </w:p>
    <w:p w:rsidR="00637BE6" w:rsidRPr="006525E8" w:rsidRDefault="00637BE6" w:rsidP="00665997">
      <w:pPr>
        <w:spacing w:after="0" w:line="240" w:lineRule="auto"/>
        <w:ind w:left="4248" w:firstLine="708"/>
        <w:rPr>
          <w:rFonts w:ascii="Times New Roman" w:hAnsi="Times New Roman"/>
          <w:sz w:val="28"/>
          <w:szCs w:val="28"/>
          <w:lang w:val="uk-UA"/>
        </w:rPr>
      </w:pPr>
    </w:p>
    <w:p w:rsidR="00637BE6" w:rsidRPr="006525E8" w:rsidRDefault="00637BE6" w:rsidP="00665997">
      <w:pPr>
        <w:spacing w:after="0" w:line="240" w:lineRule="auto"/>
        <w:ind w:left="4248" w:firstLine="708"/>
        <w:rPr>
          <w:rFonts w:ascii="Times New Roman" w:hAnsi="Times New Roman"/>
          <w:sz w:val="28"/>
          <w:szCs w:val="28"/>
          <w:lang w:val="uk-UA"/>
        </w:rPr>
      </w:pPr>
    </w:p>
    <w:p w:rsidR="00637BE6" w:rsidRPr="006525E8" w:rsidRDefault="00637BE6" w:rsidP="00665997">
      <w:pPr>
        <w:spacing w:after="0" w:line="240" w:lineRule="auto"/>
        <w:ind w:left="4248" w:firstLine="708"/>
        <w:rPr>
          <w:rFonts w:ascii="Times New Roman" w:hAnsi="Times New Roman"/>
          <w:sz w:val="28"/>
          <w:szCs w:val="28"/>
          <w:lang w:val="uk-UA"/>
        </w:rPr>
      </w:pPr>
    </w:p>
    <w:p w:rsidR="00637BE6" w:rsidRPr="006525E8" w:rsidRDefault="00637BE6" w:rsidP="00665997">
      <w:pPr>
        <w:spacing w:after="0" w:line="240" w:lineRule="auto"/>
        <w:ind w:left="4248" w:firstLine="708"/>
        <w:rPr>
          <w:rFonts w:ascii="Times New Roman" w:hAnsi="Times New Roman"/>
          <w:sz w:val="28"/>
          <w:szCs w:val="28"/>
          <w:lang w:val="uk-UA"/>
        </w:rPr>
      </w:pPr>
    </w:p>
    <w:p w:rsidR="00637BE6" w:rsidRPr="00556B1B" w:rsidRDefault="00637BE6" w:rsidP="00556B1B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7BE6" w:rsidRPr="00556B1B" w:rsidRDefault="00637BE6" w:rsidP="00556B1B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56B1B">
        <w:rPr>
          <w:rFonts w:ascii="Times New Roman" w:hAnsi="Times New Roman"/>
          <w:b/>
          <w:sz w:val="28"/>
          <w:szCs w:val="28"/>
          <w:lang w:val="uk-UA"/>
        </w:rPr>
        <w:t xml:space="preserve">Міська </w:t>
      </w:r>
      <w:r w:rsidRPr="00556B1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Комплексна</w:t>
      </w:r>
      <w:r w:rsidRPr="00556B1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програма                                                                 </w:t>
      </w:r>
      <w:r w:rsidRPr="00556B1B">
        <w:rPr>
          <w:rFonts w:ascii="Times New Roman" w:hAnsi="Times New Roman"/>
          <w:b/>
          <w:sz w:val="28"/>
          <w:szCs w:val="28"/>
          <w:lang w:val="uk-UA"/>
        </w:rPr>
        <w:t xml:space="preserve"> профілактики злочинності, зміцнення правопорядку, охорони прав і свободи громадян на території міста Бровари Київської області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</w:t>
      </w:r>
      <w:r w:rsidRPr="00556B1B">
        <w:rPr>
          <w:rFonts w:ascii="Times New Roman" w:hAnsi="Times New Roman"/>
          <w:b/>
          <w:sz w:val="28"/>
          <w:szCs w:val="28"/>
          <w:lang w:val="uk-UA"/>
        </w:rPr>
        <w:t>на 2019-2021 роки</w:t>
      </w:r>
    </w:p>
    <w:p w:rsidR="00637BE6" w:rsidRDefault="00637BE6" w:rsidP="00556B1B">
      <w:pPr>
        <w:spacing w:line="240" w:lineRule="auto"/>
        <w:jc w:val="center"/>
        <w:rPr>
          <w:sz w:val="28"/>
          <w:szCs w:val="28"/>
          <w:lang w:val="uk-UA"/>
        </w:rPr>
      </w:pPr>
    </w:p>
    <w:p w:rsidR="00637BE6" w:rsidRPr="009C720C" w:rsidRDefault="00637BE6" w:rsidP="0066599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7BE6" w:rsidRPr="006525E8" w:rsidRDefault="00637BE6" w:rsidP="0066599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7BE6" w:rsidRPr="006525E8" w:rsidRDefault="00637BE6" w:rsidP="0066599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7BE6" w:rsidRPr="006525E8" w:rsidRDefault="00637BE6" w:rsidP="0066599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7BE6" w:rsidRPr="006525E8" w:rsidRDefault="00637BE6" w:rsidP="0066599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7BE6" w:rsidRPr="006525E8" w:rsidRDefault="00637BE6" w:rsidP="0066599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7BE6" w:rsidRPr="006525E8" w:rsidRDefault="00637BE6" w:rsidP="0066599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7BE6" w:rsidRPr="006525E8" w:rsidRDefault="00637BE6" w:rsidP="0066599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7BE6" w:rsidRPr="006525E8" w:rsidRDefault="00637BE6" w:rsidP="0066599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7BE6" w:rsidRPr="006525E8" w:rsidRDefault="00637BE6" w:rsidP="0066599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7BE6" w:rsidRPr="006525E8" w:rsidRDefault="00637BE6" w:rsidP="0066599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7BE6" w:rsidRPr="006525E8" w:rsidRDefault="00637BE6" w:rsidP="0066599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7BE6" w:rsidRPr="006525E8" w:rsidRDefault="00637BE6" w:rsidP="0066599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7BE6" w:rsidRPr="006525E8" w:rsidRDefault="00637BE6" w:rsidP="0066599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7BE6" w:rsidRPr="006525E8" w:rsidRDefault="00637BE6" w:rsidP="0066599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7BE6" w:rsidRPr="006525E8" w:rsidRDefault="00637BE6" w:rsidP="0066599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7BE6" w:rsidRPr="006525E8" w:rsidRDefault="00637BE6" w:rsidP="0066599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7BE6" w:rsidRPr="006525E8" w:rsidRDefault="00637BE6" w:rsidP="0066599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7BE6" w:rsidRPr="006525E8" w:rsidRDefault="00637BE6" w:rsidP="0066599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7BE6" w:rsidRPr="006525E8" w:rsidRDefault="00637BE6" w:rsidP="008A734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37BE6" w:rsidRPr="006525E8" w:rsidRDefault="00637BE6" w:rsidP="0066599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6525E8">
        <w:rPr>
          <w:rFonts w:ascii="Times New Roman" w:hAnsi="Times New Roman"/>
          <w:sz w:val="28"/>
          <w:szCs w:val="28"/>
          <w:lang w:val="uk-UA"/>
        </w:rPr>
        <w:t>м. Бровари</w:t>
      </w:r>
    </w:p>
    <w:p w:rsidR="00637BE6" w:rsidRPr="00546B04" w:rsidRDefault="00637BE6" w:rsidP="00556B1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6525E8">
        <w:rPr>
          <w:rFonts w:ascii="Times New Roman" w:hAnsi="Times New Roman"/>
          <w:sz w:val="28"/>
          <w:szCs w:val="28"/>
          <w:lang w:val="uk-UA"/>
        </w:rPr>
        <w:t>201</w:t>
      </w:r>
      <w:r>
        <w:rPr>
          <w:rFonts w:ascii="Times New Roman" w:hAnsi="Times New Roman"/>
          <w:sz w:val="28"/>
          <w:szCs w:val="28"/>
          <w:lang w:val="uk-UA"/>
        </w:rPr>
        <w:t xml:space="preserve">8 </w:t>
      </w:r>
      <w:r w:rsidRPr="006525E8">
        <w:rPr>
          <w:rFonts w:ascii="Times New Roman" w:hAnsi="Times New Roman"/>
          <w:sz w:val="28"/>
          <w:szCs w:val="28"/>
          <w:lang w:val="uk-UA"/>
        </w:rPr>
        <w:t>рік</w:t>
      </w:r>
    </w:p>
    <w:p w:rsidR="00637BE6" w:rsidRDefault="00637BE6" w:rsidP="0066599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525E8">
        <w:rPr>
          <w:rFonts w:ascii="Times New Roman" w:hAnsi="Times New Roman"/>
          <w:b/>
          <w:sz w:val="28"/>
          <w:szCs w:val="28"/>
          <w:lang w:val="uk-UA"/>
        </w:rPr>
        <w:lastRenderedPageBreak/>
        <w:t>ЗМІСТ</w:t>
      </w:r>
    </w:p>
    <w:p w:rsidR="00637BE6" w:rsidRPr="006525E8" w:rsidRDefault="00637BE6" w:rsidP="0066599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637BE6" w:rsidRPr="006525E8" w:rsidRDefault="00637BE6" w:rsidP="0066599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:rsidR="00637BE6" w:rsidRPr="006525E8" w:rsidRDefault="00637BE6" w:rsidP="00665997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525E8">
        <w:rPr>
          <w:rFonts w:ascii="Times New Roman" w:hAnsi="Times New Roman"/>
          <w:b/>
          <w:sz w:val="28"/>
          <w:szCs w:val="28"/>
          <w:lang w:val="uk-UA"/>
        </w:rPr>
        <w:t>І. Загальні положення</w:t>
      </w:r>
    </w:p>
    <w:p w:rsidR="00637BE6" w:rsidRPr="006525E8" w:rsidRDefault="00637BE6" w:rsidP="00665997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525E8">
        <w:rPr>
          <w:rFonts w:ascii="Times New Roman" w:hAnsi="Times New Roman"/>
          <w:b/>
          <w:sz w:val="28"/>
          <w:szCs w:val="28"/>
          <w:lang w:val="uk-UA"/>
        </w:rPr>
        <w:t>ІІ. Мета програми</w:t>
      </w:r>
    </w:p>
    <w:p w:rsidR="00637BE6" w:rsidRPr="006525E8" w:rsidRDefault="00637BE6" w:rsidP="0066599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525E8">
        <w:rPr>
          <w:rFonts w:ascii="Times New Roman" w:hAnsi="Times New Roman"/>
          <w:b/>
          <w:bCs/>
          <w:spacing w:val="-2"/>
          <w:sz w:val="28"/>
          <w:szCs w:val="28"/>
          <w:lang w:val="uk-UA"/>
        </w:rPr>
        <w:t>IIІ. Заходи щодо зміцнення правопорядку і</w:t>
      </w:r>
      <w:r>
        <w:rPr>
          <w:rFonts w:ascii="Times New Roman" w:hAnsi="Times New Roman"/>
          <w:b/>
          <w:bCs/>
          <w:spacing w:val="-2"/>
          <w:sz w:val="28"/>
          <w:szCs w:val="28"/>
          <w:lang w:val="uk-UA"/>
        </w:rPr>
        <w:t xml:space="preserve"> </w:t>
      </w:r>
      <w:r w:rsidRPr="006525E8">
        <w:rPr>
          <w:rFonts w:ascii="Times New Roman" w:hAnsi="Times New Roman"/>
          <w:b/>
          <w:bCs/>
          <w:sz w:val="28"/>
          <w:szCs w:val="28"/>
          <w:lang w:val="uk-UA"/>
        </w:rPr>
        <w:t>посилення боротьби зі злочинністю</w:t>
      </w:r>
    </w:p>
    <w:p w:rsidR="00637BE6" w:rsidRPr="006525E8" w:rsidRDefault="00637BE6" w:rsidP="0066599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 w:rsidRPr="006525E8">
        <w:rPr>
          <w:rFonts w:ascii="Times New Roman" w:hAnsi="Times New Roman"/>
          <w:b/>
          <w:bCs/>
          <w:iCs/>
          <w:sz w:val="28"/>
          <w:szCs w:val="28"/>
          <w:lang w:val="uk-UA"/>
        </w:rPr>
        <w:t>3.1 Організаційні заходи</w:t>
      </w:r>
    </w:p>
    <w:p w:rsidR="00637BE6" w:rsidRPr="006525E8" w:rsidRDefault="00637BE6" w:rsidP="0066599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Cs/>
          <w:spacing w:val="2"/>
          <w:sz w:val="28"/>
          <w:szCs w:val="28"/>
          <w:lang w:val="uk-UA"/>
        </w:rPr>
      </w:pPr>
      <w:r w:rsidRPr="006525E8">
        <w:rPr>
          <w:rFonts w:ascii="Times New Roman" w:hAnsi="Times New Roman"/>
          <w:b/>
          <w:bCs/>
          <w:iCs/>
          <w:spacing w:val="2"/>
          <w:sz w:val="28"/>
          <w:szCs w:val="28"/>
          <w:lang w:val="uk-UA"/>
        </w:rPr>
        <w:t>3.2 Заходи по забезпеченню публічної безпеки і порядку</w:t>
      </w:r>
    </w:p>
    <w:p w:rsidR="00637BE6" w:rsidRDefault="00637BE6" w:rsidP="0066599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Cs/>
          <w:spacing w:val="5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iCs/>
          <w:spacing w:val="5"/>
          <w:sz w:val="28"/>
          <w:szCs w:val="28"/>
          <w:lang w:val="uk-UA"/>
        </w:rPr>
        <w:t>3</w:t>
      </w:r>
      <w:r w:rsidRPr="006525E8">
        <w:rPr>
          <w:rFonts w:ascii="Times New Roman" w:hAnsi="Times New Roman"/>
          <w:b/>
          <w:bCs/>
          <w:iCs/>
          <w:spacing w:val="5"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bCs/>
          <w:iCs/>
          <w:spacing w:val="5"/>
          <w:sz w:val="28"/>
          <w:szCs w:val="28"/>
          <w:lang w:val="uk-UA"/>
        </w:rPr>
        <w:t>3</w:t>
      </w:r>
      <w:r w:rsidRPr="006525E8">
        <w:rPr>
          <w:rFonts w:ascii="Times New Roman" w:hAnsi="Times New Roman"/>
          <w:b/>
          <w:bCs/>
          <w:iCs/>
          <w:spacing w:val="5"/>
          <w:sz w:val="28"/>
          <w:szCs w:val="28"/>
          <w:lang w:val="uk-UA"/>
        </w:rPr>
        <w:t xml:space="preserve"> Заходи забезпечення безаварійності дорожнього руху</w:t>
      </w:r>
    </w:p>
    <w:p w:rsidR="00637BE6" w:rsidRPr="00FE4B92" w:rsidRDefault="00637BE6" w:rsidP="0066599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Cs/>
          <w:spacing w:val="5"/>
          <w:sz w:val="28"/>
          <w:szCs w:val="28"/>
          <w:lang w:val="uk-UA"/>
        </w:rPr>
      </w:pPr>
      <w:r w:rsidRPr="00FE4B92">
        <w:rPr>
          <w:rFonts w:ascii="Times New Roman" w:hAnsi="Times New Roman"/>
          <w:b/>
          <w:bCs/>
          <w:iCs/>
          <w:spacing w:val="5"/>
          <w:sz w:val="28"/>
          <w:szCs w:val="28"/>
          <w:lang w:val="uk-UA"/>
        </w:rPr>
        <w:t>3.4  Інфраструктурні заходи</w:t>
      </w:r>
    </w:p>
    <w:p w:rsidR="00637BE6" w:rsidRPr="006525E8" w:rsidRDefault="00637BE6" w:rsidP="0066599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525E8">
        <w:rPr>
          <w:rFonts w:ascii="Times New Roman" w:hAnsi="Times New Roman"/>
          <w:b/>
          <w:bCs/>
          <w:sz w:val="28"/>
          <w:szCs w:val="28"/>
          <w:lang w:val="uk-UA"/>
        </w:rPr>
        <w:t>3.5 Запобігання та протидія поширенню наркоманії, пияцтва та алкоголізму</w:t>
      </w:r>
    </w:p>
    <w:p w:rsidR="00637BE6" w:rsidRPr="006525E8" w:rsidRDefault="00637BE6" w:rsidP="0066599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525E8">
        <w:rPr>
          <w:rFonts w:ascii="Times New Roman" w:hAnsi="Times New Roman"/>
          <w:b/>
          <w:bCs/>
          <w:iCs/>
          <w:spacing w:val="5"/>
          <w:sz w:val="28"/>
          <w:szCs w:val="28"/>
          <w:lang w:val="uk-UA"/>
        </w:rPr>
        <w:t>3.6 Заходи запобігання правопорушенням серед неповнолітніх</w:t>
      </w:r>
    </w:p>
    <w:p w:rsidR="00637BE6" w:rsidRPr="006525E8" w:rsidRDefault="00637BE6" w:rsidP="0066599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525E8">
        <w:rPr>
          <w:rFonts w:ascii="Times New Roman" w:hAnsi="Times New Roman"/>
          <w:b/>
          <w:sz w:val="28"/>
          <w:szCs w:val="28"/>
          <w:lang w:val="uk-UA"/>
        </w:rPr>
        <w:t>3</w:t>
      </w:r>
      <w:r w:rsidRPr="006525E8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7</w:t>
      </w:r>
      <w:r w:rsidRPr="006525E8">
        <w:rPr>
          <w:rFonts w:ascii="Times New Roman" w:hAnsi="Times New Roman"/>
          <w:b/>
          <w:bCs/>
          <w:sz w:val="28"/>
          <w:szCs w:val="28"/>
          <w:lang w:val="uk-UA"/>
        </w:rPr>
        <w:t xml:space="preserve"> Профілактика та протидія корупції</w:t>
      </w:r>
    </w:p>
    <w:p w:rsidR="00637BE6" w:rsidRPr="006525E8" w:rsidRDefault="00637BE6" w:rsidP="0066599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525E8">
        <w:rPr>
          <w:rFonts w:ascii="Times New Roman" w:hAnsi="Times New Roman"/>
          <w:b/>
          <w:bCs/>
          <w:sz w:val="28"/>
          <w:szCs w:val="28"/>
          <w:lang w:val="uk-UA"/>
        </w:rPr>
        <w:t>3.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8</w:t>
      </w:r>
      <w:r w:rsidRPr="006525E8">
        <w:rPr>
          <w:rFonts w:ascii="Times New Roman" w:hAnsi="Times New Roman"/>
          <w:b/>
          <w:bCs/>
          <w:sz w:val="28"/>
          <w:szCs w:val="28"/>
          <w:lang w:val="uk-UA"/>
        </w:rPr>
        <w:t xml:space="preserve"> Заходи щодо посилення захисту від злочинних посягань у сфері економічних відносин</w:t>
      </w:r>
    </w:p>
    <w:p w:rsidR="00637BE6" w:rsidRPr="006525E8" w:rsidRDefault="00637BE6" w:rsidP="00665997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525E8">
        <w:rPr>
          <w:rFonts w:ascii="Times New Roman" w:hAnsi="Times New Roman"/>
          <w:b/>
          <w:sz w:val="28"/>
          <w:szCs w:val="28"/>
          <w:lang w:val="uk-UA"/>
        </w:rPr>
        <w:t>ІV. Заходи з кадрового та матеріально-технічного забезпечення</w:t>
      </w:r>
    </w:p>
    <w:p w:rsidR="00637BE6" w:rsidRPr="006525E8" w:rsidRDefault="00637BE6" w:rsidP="00665997">
      <w:pPr>
        <w:shd w:val="clear" w:color="auto" w:fill="FFFFFF"/>
        <w:spacing w:after="0" w:line="240" w:lineRule="auto"/>
        <w:rPr>
          <w:rFonts w:ascii="Times New Roman" w:hAnsi="Times New Roman"/>
          <w:b/>
          <w:spacing w:val="8"/>
          <w:sz w:val="28"/>
          <w:szCs w:val="28"/>
          <w:lang w:val="uk-UA"/>
        </w:rPr>
      </w:pPr>
      <w:r w:rsidRPr="006525E8">
        <w:rPr>
          <w:rFonts w:ascii="Times New Roman" w:hAnsi="Times New Roman"/>
          <w:b/>
          <w:spacing w:val="8"/>
          <w:sz w:val="28"/>
          <w:szCs w:val="28"/>
          <w:lang w:val="uk-UA"/>
        </w:rPr>
        <w:t>V. Очікувані результати виконання програми</w:t>
      </w:r>
    </w:p>
    <w:p w:rsidR="00637BE6" w:rsidRPr="006525E8" w:rsidRDefault="00637BE6" w:rsidP="00665997">
      <w:pPr>
        <w:shd w:val="clear" w:color="auto" w:fill="FFFFFF"/>
        <w:spacing w:after="0" w:line="240" w:lineRule="auto"/>
        <w:rPr>
          <w:rFonts w:ascii="Times New Roman" w:hAnsi="Times New Roman"/>
          <w:b/>
          <w:spacing w:val="8"/>
          <w:sz w:val="28"/>
          <w:szCs w:val="28"/>
          <w:lang w:val="uk-UA"/>
        </w:rPr>
      </w:pPr>
      <w:r w:rsidRPr="006525E8">
        <w:rPr>
          <w:rFonts w:ascii="Times New Roman" w:hAnsi="Times New Roman"/>
          <w:b/>
          <w:spacing w:val="8"/>
          <w:sz w:val="28"/>
          <w:szCs w:val="28"/>
          <w:lang w:val="uk-UA"/>
        </w:rPr>
        <w:t>VІ. Термін виконання програми</w:t>
      </w:r>
    </w:p>
    <w:p w:rsidR="00637BE6" w:rsidRPr="006525E8" w:rsidRDefault="00637BE6" w:rsidP="00665997">
      <w:pPr>
        <w:shd w:val="clear" w:color="auto" w:fill="FFFFFF"/>
        <w:spacing w:after="0" w:line="240" w:lineRule="auto"/>
        <w:rPr>
          <w:rFonts w:ascii="Times New Roman" w:hAnsi="Times New Roman"/>
          <w:b/>
          <w:spacing w:val="8"/>
          <w:sz w:val="28"/>
          <w:szCs w:val="28"/>
          <w:lang w:val="uk-UA"/>
        </w:rPr>
      </w:pPr>
      <w:r w:rsidRPr="006525E8">
        <w:rPr>
          <w:rFonts w:ascii="Times New Roman" w:hAnsi="Times New Roman"/>
          <w:b/>
          <w:spacing w:val="8"/>
          <w:sz w:val="28"/>
          <w:szCs w:val="28"/>
          <w:lang w:val="uk-UA"/>
        </w:rPr>
        <w:t>VІІ. Обсяги та  джерела фінансування програми</w:t>
      </w:r>
    </w:p>
    <w:p w:rsidR="00637BE6" w:rsidRPr="006525E8" w:rsidRDefault="00637BE6" w:rsidP="00665997">
      <w:pPr>
        <w:shd w:val="clear" w:color="auto" w:fill="FFFFFF"/>
        <w:spacing w:after="0" w:line="240" w:lineRule="auto"/>
        <w:rPr>
          <w:rFonts w:ascii="Times New Roman" w:hAnsi="Times New Roman"/>
          <w:b/>
          <w:spacing w:val="11"/>
          <w:sz w:val="28"/>
          <w:szCs w:val="28"/>
          <w:lang w:val="uk-UA"/>
        </w:rPr>
      </w:pPr>
      <w:r w:rsidRPr="006525E8">
        <w:rPr>
          <w:rFonts w:ascii="Times New Roman" w:hAnsi="Times New Roman"/>
          <w:b/>
          <w:spacing w:val="11"/>
          <w:sz w:val="28"/>
          <w:szCs w:val="28"/>
          <w:lang w:val="uk-UA"/>
        </w:rPr>
        <w:t>VІІІ. Координація та контроль за ходом виконання програми</w:t>
      </w:r>
    </w:p>
    <w:p w:rsidR="00637BE6" w:rsidRPr="006525E8" w:rsidRDefault="00637BE6" w:rsidP="00665997">
      <w:pPr>
        <w:shd w:val="clear" w:color="auto" w:fill="FFFFFF"/>
        <w:spacing w:after="0" w:line="240" w:lineRule="auto"/>
        <w:ind w:left="2150" w:right="2155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7BE6" w:rsidRPr="006525E8" w:rsidRDefault="00637BE6" w:rsidP="0066599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7BE6" w:rsidRPr="006525E8" w:rsidRDefault="00637BE6" w:rsidP="0066599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7BE6" w:rsidRPr="006525E8" w:rsidRDefault="00637BE6" w:rsidP="0066599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7BE6" w:rsidRPr="006525E8" w:rsidRDefault="00637BE6" w:rsidP="0066599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7BE6" w:rsidRPr="006525E8" w:rsidRDefault="00637BE6" w:rsidP="0066599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7BE6" w:rsidRPr="006525E8" w:rsidRDefault="00637BE6" w:rsidP="0066599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7BE6" w:rsidRPr="006525E8" w:rsidRDefault="00637BE6" w:rsidP="0066599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7BE6" w:rsidRPr="006525E8" w:rsidRDefault="00637BE6" w:rsidP="0066599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7BE6" w:rsidRPr="006525E8" w:rsidRDefault="00637BE6" w:rsidP="0066599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7BE6" w:rsidRPr="006525E8" w:rsidRDefault="00637BE6" w:rsidP="0066599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7BE6" w:rsidRPr="006525E8" w:rsidRDefault="00637BE6" w:rsidP="0066599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7BE6" w:rsidRPr="006525E8" w:rsidRDefault="00637BE6" w:rsidP="0066599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7BE6" w:rsidRPr="006525E8" w:rsidRDefault="00637BE6" w:rsidP="0066599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7BE6" w:rsidRPr="006525E8" w:rsidRDefault="00637BE6" w:rsidP="0066599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7BE6" w:rsidRPr="006525E8" w:rsidRDefault="00637BE6" w:rsidP="0066599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7BE6" w:rsidRPr="006525E8" w:rsidRDefault="00637BE6" w:rsidP="0066599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7BE6" w:rsidRPr="006525E8" w:rsidRDefault="00637BE6" w:rsidP="0066599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7BE6" w:rsidRPr="006525E8" w:rsidRDefault="00637BE6" w:rsidP="0066599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7BE6" w:rsidRDefault="00637BE6" w:rsidP="0066599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7BE6" w:rsidRDefault="00637BE6" w:rsidP="0066599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7BE6" w:rsidRDefault="00637BE6" w:rsidP="0066599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7BE6" w:rsidRPr="006525E8" w:rsidRDefault="00637BE6" w:rsidP="0066599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7BE6" w:rsidRPr="006525E8" w:rsidRDefault="00637BE6" w:rsidP="00665997">
      <w:pPr>
        <w:spacing w:after="0" w:line="240" w:lineRule="auto"/>
        <w:jc w:val="center"/>
        <w:rPr>
          <w:rFonts w:ascii="Times New Roman" w:hAnsi="Times New Roman"/>
          <w:b/>
          <w:spacing w:val="4"/>
          <w:sz w:val="28"/>
          <w:szCs w:val="28"/>
          <w:lang w:val="uk-UA"/>
        </w:rPr>
      </w:pPr>
      <w:r w:rsidRPr="006525E8">
        <w:rPr>
          <w:rFonts w:ascii="Times New Roman" w:hAnsi="Times New Roman"/>
          <w:b/>
          <w:spacing w:val="4"/>
          <w:sz w:val="28"/>
          <w:szCs w:val="28"/>
          <w:lang w:val="uk-UA"/>
        </w:rPr>
        <w:lastRenderedPageBreak/>
        <w:t>І. Загальні положення</w:t>
      </w:r>
    </w:p>
    <w:p w:rsidR="00637BE6" w:rsidRPr="006525E8" w:rsidRDefault="00637BE6" w:rsidP="00665997">
      <w:pPr>
        <w:spacing w:after="0" w:line="240" w:lineRule="auto"/>
        <w:rPr>
          <w:rFonts w:ascii="Times New Roman" w:hAnsi="Times New Roman"/>
          <w:spacing w:val="4"/>
          <w:sz w:val="28"/>
          <w:szCs w:val="28"/>
          <w:lang w:val="uk-UA"/>
        </w:rPr>
      </w:pPr>
    </w:p>
    <w:p w:rsidR="00637BE6" w:rsidRPr="006525E8" w:rsidRDefault="00637BE6" w:rsidP="0066599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525E8">
        <w:rPr>
          <w:rFonts w:ascii="Times New Roman" w:hAnsi="Times New Roman"/>
          <w:sz w:val="28"/>
          <w:szCs w:val="28"/>
          <w:lang w:val="uk-UA"/>
        </w:rPr>
        <w:tab/>
        <w:t xml:space="preserve">Сьогодні на території </w:t>
      </w:r>
      <w:r>
        <w:rPr>
          <w:rFonts w:ascii="Times New Roman" w:hAnsi="Times New Roman"/>
          <w:sz w:val="28"/>
          <w:szCs w:val="28"/>
          <w:lang w:val="uk-UA"/>
        </w:rPr>
        <w:t>м. Бровари</w:t>
      </w:r>
      <w:r w:rsidRPr="006525E8">
        <w:rPr>
          <w:rFonts w:ascii="Times New Roman" w:hAnsi="Times New Roman"/>
          <w:sz w:val="28"/>
          <w:szCs w:val="28"/>
          <w:lang w:val="uk-UA"/>
        </w:rPr>
        <w:t xml:space="preserve"> Київської області спостерігається тенденція до збільшення масштабів криміналізації основних сфер життєдіяльності населення. Спостерігається збільшення кількості правопорушень у сфері економіки, скоєння тяжких злочинів таких, як грабежі в громадських місцях, розбійні напади, хуліганства, незаконні заволодіння транспортними засобами, крадіжки майна громадян з будинків, дач та гаражів. </w:t>
      </w:r>
    </w:p>
    <w:p w:rsidR="00637BE6" w:rsidRPr="006525E8" w:rsidRDefault="00637BE6" w:rsidP="006659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525E8">
        <w:rPr>
          <w:rFonts w:ascii="Times New Roman" w:hAnsi="Times New Roman"/>
          <w:sz w:val="28"/>
          <w:szCs w:val="28"/>
          <w:lang w:val="uk-UA"/>
        </w:rPr>
        <w:t>Недосконалість системи соціальної  адаптації  осіб, звільнених з місць позбавлення волі, невирішеність питання щодо примусового лікування осіб, хворих на алкоголізм, спричиняє  збільшення  кількості  злочинів, вчинених повторно, у громадських місцях, у тому числі в стані алкогольного сп'яніння.</w:t>
      </w:r>
    </w:p>
    <w:p w:rsidR="00637BE6" w:rsidRPr="006525E8" w:rsidRDefault="00637BE6" w:rsidP="006659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525E8">
        <w:rPr>
          <w:rFonts w:ascii="Times New Roman" w:hAnsi="Times New Roman"/>
          <w:sz w:val="28"/>
          <w:szCs w:val="28"/>
          <w:lang w:val="uk-UA"/>
        </w:rPr>
        <w:t>Поширення дитячої бездоглядності і безпритульності, що відбувається, зокрема, через зменшення кількості позашкільних гуртків і секцій, призводить до збільшення кількості правопорушень, вчинених неповнолітніми та за їх участю,  випадків втягнення неповнолітніх у злочинну діяльність.</w:t>
      </w:r>
    </w:p>
    <w:p w:rsidR="00637BE6" w:rsidRPr="006525E8" w:rsidRDefault="00637BE6" w:rsidP="006659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525E8">
        <w:rPr>
          <w:rFonts w:ascii="Times New Roman" w:hAnsi="Times New Roman"/>
          <w:sz w:val="28"/>
          <w:szCs w:val="28"/>
          <w:lang w:val="uk-UA"/>
        </w:rPr>
        <w:t>Незайнятість населення, зокрема молоді, також негативно впливає на рівень злочинності. Отже, актуальним є питання  щодо недопущення залучення таких осіб до протиправної діяльності.</w:t>
      </w:r>
    </w:p>
    <w:p w:rsidR="00637BE6" w:rsidRPr="006525E8" w:rsidRDefault="00637BE6" w:rsidP="006659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525E8">
        <w:rPr>
          <w:rFonts w:ascii="Times New Roman" w:hAnsi="Times New Roman"/>
          <w:sz w:val="28"/>
          <w:szCs w:val="28"/>
          <w:lang w:val="uk-UA"/>
        </w:rPr>
        <w:t>Зазначені фактори негативно позначаються на іміджі я</w:t>
      </w:r>
      <w:r>
        <w:rPr>
          <w:rFonts w:ascii="Times New Roman" w:hAnsi="Times New Roman"/>
          <w:sz w:val="28"/>
          <w:szCs w:val="28"/>
          <w:lang w:val="uk-UA"/>
        </w:rPr>
        <w:t>к держави у цілому, так і міста</w:t>
      </w:r>
      <w:r w:rsidRPr="006525E8">
        <w:rPr>
          <w:rFonts w:ascii="Times New Roman" w:hAnsi="Times New Roman"/>
          <w:sz w:val="28"/>
          <w:szCs w:val="28"/>
          <w:lang w:val="uk-UA"/>
        </w:rPr>
        <w:t>, їх  економічному  становищі, що призводять до зменшення обсягу інвестицій та зниження рівня довіри насе</w:t>
      </w:r>
      <w:r>
        <w:rPr>
          <w:rFonts w:ascii="Times New Roman" w:hAnsi="Times New Roman"/>
          <w:sz w:val="28"/>
          <w:szCs w:val="28"/>
          <w:lang w:val="uk-UA"/>
        </w:rPr>
        <w:t>лення до органів місцевого самоврядування</w:t>
      </w:r>
      <w:r w:rsidRPr="006525E8">
        <w:rPr>
          <w:rFonts w:ascii="Times New Roman" w:hAnsi="Times New Roman"/>
          <w:sz w:val="28"/>
          <w:szCs w:val="28"/>
          <w:lang w:val="uk-UA"/>
        </w:rPr>
        <w:t xml:space="preserve"> та правоохоронної системи.</w:t>
      </w:r>
    </w:p>
    <w:p w:rsidR="00637BE6" w:rsidRPr="006525E8" w:rsidRDefault="00637BE6" w:rsidP="00665997">
      <w:pPr>
        <w:spacing w:after="0" w:line="240" w:lineRule="auto"/>
        <w:ind w:right="142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6525E8">
        <w:rPr>
          <w:rFonts w:ascii="Times New Roman" w:hAnsi="Times New Roman"/>
          <w:sz w:val="28"/>
          <w:szCs w:val="28"/>
          <w:lang w:val="uk-UA"/>
        </w:rPr>
        <w:t xml:space="preserve">Основною причиною такого стану справ є розрізненість системи суб'єктів профілактики правопорушень усіх рівнів, відсутність комплексності в підході до проблеми забезпечення безпеки мешканців </w:t>
      </w:r>
      <w:r>
        <w:rPr>
          <w:rFonts w:ascii="Times New Roman" w:hAnsi="Times New Roman"/>
          <w:sz w:val="28"/>
          <w:szCs w:val="28"/>
          <w:lang w:val="uk-UA"/>
        </w:rPr>
        <w:t>м. Бровари</w:t>
      </w:r>
      <w:r w:rsidRPr="006525E8">
        <w:rPr>
          <w:rFonts w:ascii="Times New Roman" w:hAnsi="Times New Roman"/>
          <w:sz w:val="28"/>
          <w:szCs w:val="28"/>
          <w:lang w:val="uk-UA"/>
        </w:rPr>
        <w:t>.</w:t>
      </w:r>
    </w:p>
    <w:p w:rsidR="00637BE6" w:rsidRPr="006525E8" w:rsidRDefault="00637BE6" w:rsidP="00665997">
      <w:pPr>
        <w:shd w:val="clear" w:color="auto" w:fill="FFFFFF"/>
        <w:spacing w:after="0" w:line="240" w:lineRule="auto"/>
        <w:ind w:left="29" w:right="142" w:firstLine="715"/>
        <w:jc w:val="both"/>
        <w:rPr>
          <w:rFonts w:ascii="Times New Roman" w:hAnsi="Times New Roman"/>
          <w:sz w:val="28"/>
          <w:szCs w:val="28"/>
          <w:lang w:val="uk-UA"/>
        </w:rPr>
      </w:pPr>
      <w:r w:rsidRPr="006525E8">
        <w:rPr>
          <w:rFonts w:ascii="Times New Roman" w:hAnsi="Times New Roman"/>
          <w:sz w:val="28"/>
          <w:szCs w:val="28"/>
          <w:lang w:val="uk-UA"/>
        </w:rPr>
        <w:t xml:space="preserve">У цих умовах пріоритетними напрямками є створення систем соціальної профілактики правопорушень, комплексного забезпечення безпеки населення, території та об'єктів в </w:t>
      </w:r>
      <w:r>
        <w:rPr>
          <w:rFonts w:ascii="Times New Roman" w:hAnsi="Times New Roman"/>
          <w:sz w:val="28"/>
          <w:szCs w:val="28"/>
          <w:lang w:val="uk-UA"/>
        </w:rPr>
        <w:t>місті, яке</w:t>
      </w:r>
      <w:r w:rsidRPr="006525E8">
        <w:rPr>
          <w:rFonts w:ascii="Times New Roman" w:hAnsi="Times New Roman"/>
          <w:sz w:val="28"/>
          <w:szCs w:val="28"/>
          <w:lang w:val="uk-UA"/>
        </w:rPr>
        <w:t xml:space="preserve"> в свою чергу, вимагає розробки та реалізації довгострокових заходів організаційного, практичного, профілактичного та нормотворчого характеру. </w:t>
      </w:r>
    </w:p>
    <w:p w:rsidR="00637BE6" w:rsidRDefault="00637BE6" w:rsidP="00C912E6">
      <w:pPr>
        <w:shd w:val="clear" w:color="auto" w:fill="FFFFFF"/>
        <w:spacing w:after="0" w:line="240" w:lineRule="auto"/>
        <w:ind w:left="29" w:right="142" w:firstLine="715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525E8">
        <w:rPr>
          <w:rFonts w:ascii="Times New Roman" w:hAnsi="Times New Roman"/>
          <w:sz w:val="28"/>
          <w:szCs w:val="28"/>
          <w:lang w:val="uk-UA"/>
        </w:rPr>
        <w:t xml:space="preserve">Початковим етапом комплексного підходу до питання забезпечення безпеки у </w:t>
      </w:r>
      <w:r>
        <w:rPr>
          <w:rFonts w:ascii="Times New Roman" w:hAnsi="Times New Roman"/>
          <w:sz w:val="28"/>
          <w:szCs w:val="28"/>
          <w:lang w:val="uk-UA"/>
        </w:rPr>
        <w:t>м. Бровари</w:t>
      </w:r>
      <w:r w:rsidRPr="006525E8">
        <w:rPr>
          <w:rFonts w:ascii="Times New Roman" w:hAnsi="Times New Roman"/>
          <w:sz w:val="28"/>
          <w:szCs w:val="28"/>
          <w:lang w:val="uk-UA"/>
        </w:rPr>
        <w:t xml:space="preserve"> є Комплексна програма профілактики злочинності, зміцнення правопорядку, охорони прав і свобод громадян на території </w:t>
      </w:r>
      <w:r>
        <w:rPr>
          <w:rFonts w:ascii="Times New Roman" w:hAnsi="Times New Roman"/>
          <w:sz w:val="28"/>
          <w:szCs w:val="28"/>
          <w:lang w:val="uk-UA"/>
        </w:rPr>
        <w:t>м. Бровари</w:t>
      </w:r>
      <w:r w:rsidRPr="006525E8">
        <w:rPr>
          <w:rFonts w:ascii="Times New Roman" w:hAnsi="Times New Roman"/>
          <w:sz w:val="28"/>
          <w:szCs w:val="28"/>
          <w:lang w:val="uk-UA"/>
        </w:rPr>
        <w:t xml:space="preserve"> Київської області</w:t>
      </w:r>
      <w:r w:rsidRPr="006525E8">
        <w:rPr>
          <w:rFonts w:ascii="Times New Roman" w:hAnsi="Times New Roman"/>
          <w:spacing w:val="4"/>
          <w:sz w:val="28"/>
          <w:szCs w:val="28"/>
          <w:lang w:val="uk-UA"/>
        </w:rPr>
        <w:t xml:space="preserve"> на 201</w:t>
      </w:r>
      <w:r>
        <w:rPr>
          <w:rFonts w:ascii="Times New Roman" w:hAnsi="Times New Roman"/>
          <w:spacing w:val="4"/>
          <w:sz w:val="28"/>
          <w:szCs w:val="28"/>
          <w:lang w:val="uk-UA"/>
        </w:rPr>
        <w:t>9 - 2021</w:t>
      </w:r>
      <w:r w:rsidRPr="006525E8">
        <w:rPr>
          <w:rFonts w:ascii="Times New Roman" w:hAnsi="Times New Roman"/>
          <w:spacing w:val="4"/>
          <w:sz w:val="28"/>
          <w:szCs w:val="28"/>
          <w:lang w:val="uk-UA"/>
        </w:rPr>
        <w:t xml:space="preserve"> роки (далі Програма)</w:t>
      </w:r>
      <w:r w:rsidRPr="006525E8">
        <w:rPr>
          <w:rFonts w:ascii="Times New Roman" w:hAnsi="Times New Roman"/>
          <w:sz w:val="28"/>
          <w:szCs w:val="28"/>
          <w:lang w:val="uk-UA"/>
        </w:rPr>
        <w:t xml:space="preserve">, яка </w:t>
      </w:r>
      <w:r>
        <w:rPr>
          <w:rFonts w:ascii="Times New Roman" w:hAnsi="Times New Roman"/>
          <w:spacing w:val="4"/>
          <w:sz w:val="28"/>
          <w:szCs w:val="28"/>
          <w:lang w:val="uk-UA"/>
        </w:rPr>
        <w:t>направлена на покраще</w:t>
      </w:r>
      <w:r w:rsidRPr="006525E8">
        <w:rPr>
          <w:rFonts w:ascii="Times New Roman" w:hAnsi="Times New Roman"/>
          <w:spacing w:val="4"/>
          <w:sz w:val="28"/>
          <w:szCs w:val="28"/>
          <w:lang w:val="uk-UA"/>
        </w:rPr>
        <w:t>ння ефективності співпраці щодо профілактики злочинності, захисту конституційних прав і свобод громадян, захисту їх життя, здоров’я, честі і гідності та майна від злочинних посягань.</w:t>
      </w:r>
    </w:p>
    <w:p w:rsidR="00637BE6" w:rsidRDefault="00637BE6" w:rsidP="0086516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637BE6" w:rsidRDefault="00637BE6" w:rsidP="0086516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637BE6" w:rsidRDefault="00637BE6" w:rsidP="0086516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637BE6" w:rsidRDefault="00637BE6" w:rsidP="0086516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637BE6" w:rsidRPr="006525E8" w:rsidRDefault="00637BE6" w:rsidP="0086516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525E8">
        <w:rPr>
          <w:rFonts w:ascii="Times New Roman" w:hAnsi="Times New Roman"/>
          <w:b/>
          <w:sz w:val="28"/>
          <w:szCs w:val="28"/>
          <w:lang w:val="uk-UA"/>
        </w:rPr>
        <w:lastRenderedPageBreak/>
        <w:t>ІІ. Мета програми</w:t>
      </w:r>
      <w:bookmarkStart w:id="0" w:name="_GoBack"/>
      <w:bookmarkEnd w:id="0"/>
    </w:p>
    <w:p w:rsidR="00637BE6" w:rsidRPr="006525E8" w:rsidRDefault="00637BE6" w:rsidP="0066599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525E8">
        <w:rPr>
          <w:rFonts w:ascii="Times New Roman" w:hAnsi="Times New Roman"/>
          <w:sz w:val="28"/>
          <w:szCs w:val="28"/>
          <w:lang w:val="uk-UA"/>
        </w:rPr>
        <w:t>Основною метою цієї програми є забезпечення ефективної реалізації державної політки на пріоритетному напрямку розвитку держави, а саме</w:t>
      </w:r>
      <w:r>
        <w:rPr>
          <w:rFonts w:ascii="Times New Roman" w:hAnsi="Times New Roman"/>
          <w:sz w:val="28"/>
          <w:szCs w:val="28"/>
          <w:lang w:val="uk-UA"/>
        </w:rPr>
        <w:t>:</w:t>
      </w:r>
      <w:r w:rsidRPr="006525E8">
        <w:rPr>
          <w:rFonts w:ascii="Times New Roman" w:hAnsi="Times New Roman"/>
          <w:sz w:val="28"/>
          <w:szCs w:val="28"/>
          <w:lang w:val="uk-UA"/>
        </w:rPr>
        <w:t xml:space="preserve"> у сфері профілактики правопорушень, шляхом здійснення комплексу заходів, спрямованих на усунення причин та умов учинення протиправних діянь, а також налагодження дієвої співпраці правоохоронних органів, органів державної влади та місцевого самоврядування, а також вдосконаленні організації, засобів і методів запобігання і розкриття кримінальних правопорушень в </w:t>
      </w:r>
      <w:r>
        <w:rPr>
          <w:rFonts w:ascii="Times New Roman" w:hAnsi="Times New Roman"/>
          <w:sz w:val="28"/>
          <w:szCs w:val="28"/>
          <w:lang w:val="uk-UA"/>
        </w:rPr>
        <w:t>м. Бровари</w:t>
      </w:r>
      <w:r w:rsidRPr="006525E8">
        <w:rPr>
          <w:rFonts w:ascii="Times New Roman" w:hAnsi="Times New Roman"/>
          <w:sz w:val="28"/>
          <w:szCs w:val="28"/>
          <w:lang w:val="uk-UA"/>
        </w:rPr>
        <w:t>.</w:t>
      </w:r>
    </w:p>
    <w:p w:rsidR="00637BE6" w:rsidRPr="006525E8" w:rsidRDefault="00637BE6" w:rsidP="0066599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525E8">
        <w:rPr>
          <w:rFonts w:ascii="Times New Roman" w:hAnsi="Times New Roman"/>
          <w:sz w:val="28"/>
          <w:szCs w:val="28"/>
          <w:lang w:val="uk-UA"/>
        </w:rPr>
        <w:t>Досягненню цієї мети сприятимуть заходи, спрямовані на:</w:t>
      </w:r>
    </w:p>
    <w:p w:rsidR="00637BE6" w:rsidRPr="006525E8" w:rsidRDefault="00637BE6" w:rsidP="0066599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525E8">
        <w:rPr>
          <w:rFonts w:ascii="Times New Roman" w:hAnsi="Times New Roman"/>
          <w:sz w:val="28"/>
          <w:szCs w:val="28"/>
          <w:lang w:val="uk-UA"/>
        </w:rPr>
        <w:t>- створення атмосфери суспільної нетерпимості до кримінальних та адміністративних правопорушень;</w:t>
      </w:r>
    </w:p>
    <w:p w:rsidR="00637BE6" w:rsidRPr="006525E8" w:rsidRDefault="00637BE6" w:rsidP="0066599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525E8">
        <w:rPr>
          <w:rFonts w:ascii="Times New Roman" w:hAnsi="Times New Roman"/>
          <w:sz w:val="28"/>
          <w:szCs w:val="28"/>
          <w:lang w:val="uk-UA"/>
        </w:rPr>
        <w:t>- ослаблення криміногенних факторів;</w:t>
      </w:r>
    </w:p>
    <w:p w:rsidR="00637BE6" w:rsidRPr="006525E8" w:rsidRDefault="00637BE6" w:rsidP="006659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525E8">
        <w:rPr>
          <w:rFonts w:ascii="Times New Roman" w:hAnsi="Times New Roman"/>
          <w:sz w:val="28"/>
          <w:szCs w:val="28"/>
          <w:lang w:val="uk-UA"/>
        </w:rPr>
        <w:t>- запобігання і протидія корупції;</w:t>
      </w:r>
    </w:p>
    <w:p w:rsidR="00637BE6" w:rsidRPr="006525E8" w:rsidRDefault="00637BE6" w:rsidP="0066599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525E8">
        <w:rPr>
          <w:rFonts w:ascii="Times New Roman" w:hAnsi="Times New Roman"/>
          <w:sz w:val="28"/>
          <w:szCs w:val="28"/>
          <w:lang w:val="uk-UA"/>
        </w:rPr>
        <w:t>- припинення зрощування кримінальних структур з органами державної влади, недопущення поширення і консолідації організованої та інших найбільш небезпечних форм злочинності;</w:t>
      </w:r>
    </w:p>
    <w:p w:rsidR="00637BE6" w:rsidRPr="006525E8" w:rsidRDefault="00637BE6" w:rsidP="0066599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525E8">
        <w:rPr>
          <w:rFonts w:ascii="Times New Roman" w:hAnsi="Times New Roman"/>
          <w:sz w:val="28"/>
          <w:szCs w:val="28"/>
          <w:lang w:val="uk-UA"/>
        </w:rPr>
        <w:t>- обмеження незаконного обігу зброї, наркотичних засобів, кримінальних проявів, пияцтва і алкоголізму, проституції та інших супутніх протиправних явищ;</w:t>
      </w:r>
    </w:p>
    <w:p w:rsidR="00637BE6" w:rsidRPr="006525E8" w:rsidRDefault="00637BE6" w:rsidP="0066599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525E8">
        <w:rPr>
          <w:rFonts w:ascii="Times New Roman" w:hAnsi="Times New Roman"/>
          <w:sz w:val="28"/>
          <w:szCs w:val="28"/>
          <w:lang w:val="uk-UA"/>
        </w:rPr>
        <w:t>- недопущення втягнення в злочинну діяльність нових соціальних груп, особливо неповнолітніх;</w:t>
      </w:r>
    </w:p>
    <w:p w:rsidR="00637BE6" w:rsidRPr="006525E8" w:rsidRDefault="00637BE6" w:rsidP="0066599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525E8">
        <w:rPr>
          <w:rFonts w:ascii="Times New Roman" w:hAnsi="Times New Roman"/>
          <w:sz w:val="28"/>
          <w:szCs w:val="28"/>
          <w:lang w:val="uk-UA"/>
        </w:rPr>
        <w:t>- забезпечення належного рівня безпеки дорож</w:t>
      </w:r>
      <w:r>
        <w:rPr>
          <w:rFonts w:ascii="Times New Roman" w:hAnsi="Times New Roman"/>
          <w:sz w:val="28"/>
          <w:szCs w:val="28"/>
          <w:lang w:val="uk-UA"/>
        </w:rPr>
        <w:t>нього руху на  дорогах міста</w:t>
      </w:r>
      <w:r w:rsidRPr="006525E8">
        <w:rPr>
          <w:rFonts w:ascii="Times New Roman" w:hAnsi="Times New Roman"/>
          <w:sz w:val="28"/>
          <w:szCs w:val="28"/>
          <w:lang w:val="uk-UA"/>
        </w:rPr>
        <w:t>;</w:t>
      </w:r>
    </w:p>
    <w:p w:rsidR="00637BE6" w:rsidRPr="006525E8" w:rsidRDefault="00637BE6" w:rsidP="00665997">
      <w:pPr>
        <w:shd w:val="clear" w:color="auto" w:fill="FFFFFF"/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  <w:lang w:val="uk-UA"/>
        </w:rPr>
      </w:pPr>
      <w:r w:rsidRPr="006525E8">
        <w:rPr>
          <w:rFonts w:ascii="Times New Roman" w:hAnsi="Times New Roman"/>
          <w:sz w:val="28"/>
          <w:szCs w:val="28"/>
          <w:lang w:val="uk-UA"/>
        </w:rPr>
        <w:t xml:space="preserve">- широке залучення громадськості до забезпечення публічної безпеки і порядку; </w:t>
      </w:r>
      <w:r w:rsidRPr="006525E8">
        <w:rPr>
          <w:rFonts w:ascii="Times New Roman" w:hAnsi="Times New Roman"/>
          <w:sz w:val="28"/>
          <w:szCs w:val="28"/>
          <w:lang w:val="uk-UA"/>
        </w:rPr>
        <w:br/>
        <w:t xml:space="preserve">- підвищення рівня інформованості населення з питань реального стану </w:t>
      </w:r>
    </w:p>
    <w:p w:rsidR="00637BE6" w:rsidRPr="006525E8" w:rsidRDefault="00637BE6" w:rsidP="0066599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525E8">
        <w:rPr>
          <w:rFonts w:ascii="Times New Roman" w:hAnsi="Times New Roman"/>
          <w:sz w:val="28"/>
          <w:szCs w:val="28"/>
          <w:lang w:val="uk-UA"/>
        </w:rPr>
        <w:t>злочинності;</w:t>
      </w:r>
    </w:p>
    <w:p w:rsidR="00637BE6" w:rsidRDefault="00637BE6" w:rsidP="0066599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525E8">
        <w:rPr>
          <w:rFonts w:ascii="Times New Roman" w:hAnsi="Times New Roman"/>
          <w:sz w:val="28"/>
          <w:szCs w:val="28"/>
          <w:lang w:val="uk-UA"/>
        </w:rPr>
        <w:tab/>
        <w:t>- налагодження дієвої</w:t>
      </w:r>
      <w:r>
        <w:rPr>
          <w:rFonts w:ascii="Times New Roman" w:hAnsi="Times New Roman"/>
          <w:sz w:val="28"/>
          <w:szCs w:val="28"/>
          <w:lang w:val="uk-UA"/>
        </w:rPr>
        <w:t xml:space="preserve"> взаємодії Броварської міської ради</w:t>
      </w:r>
      <w:r w:rsidRPr="00DA0034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 Броварського відділу поліції Головного управління Національної Поліції України в Київський області (далі Броварський ВП) </w:t>
      </w:r>
      <w:r w:rsidRPr="006525E8">
        <w:rPr>
          <w:rFonts w:ascii="Times New Roman" w:hAnsi="Times New Roman"/>
          <w:sz w:val="28"/>
          <w:szCs w:val="28"/>
          <w:lang w:val="uk-UA"/>
        </w:rPr>
        <w:t xml:space="preserve">з громадськістю та громадськими формуваннями з охорони громадського порядку, які діють на території </w:t>
      </w:r>
      <w:r>
        <w:rPr>
          <w:rFonts w:ascii="Times New Roman" w:hAnsi="Times New Roman"/>
          <w:sz w:val="28"/>
          <w:szCs w:val="28"/>
          <w:lang w:val="uk-UA"/>
        </w:rPr>
        <w:t>м. Бровари</w:t>
      </w:r>
      <w:r w:rsidRPr="006525E8">
        <w:rPr>
          <w:rFonts w:ascii="Times New Roman" w:hAnsi="Times New Roman"/>
          <w:sz w:val="28"/>
          <w:szCs w:val="28"/>
          <w:lang w:val="uk-UA"/>
        </w:rPr>
        <w:t xml:space="preserve"> Київської області. Створення належних умов для функціонування громадських формувань</w:t>
      </w:r>
      <w:r>
        <w:rPr>
          <w:rFonts w:ascii="Times New Roman" w:hAnsi="Times New Roman"/>
          <w:sz w:val="28"/>
          <w:szCs w:val="28"/>
          <w:lang w:val="uk-UA"/>
        </w:rPr>
        <w:t xml:space="preserve"> з охорони громадського порядку.</w:t>
      </w:r>
    </w:p>
    <w:p w:rsidR="00637BE6" w:rsidRPr="006525E8" w:rsidRDefault="00637BE6" w:rsidP="0066599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7BE6" w:rsidRDefault="00637BE6" w:rsidP="00665997">
      <w:pPr>
        <w:shd w:val="clear" w:color="auto" w:fill="FFFFFF"/>
        <w:spacing w:after="0" w:line="240" w:lineRule="auto"/>
        <w:ind w:left="2150" w:right="215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525E8">
        <w:rPr>
          <w:rFonts w:ascii="Times New Roman" w:hAnsi="Times New Roman"/>
          <w:b/>
          <w:bCs/>
          <w:spacing w:val="-2"/>
          <w:sz w:val="28"/>
          <w:szCs w:val="28"/>
          <w:lang w:val="uk-UA"/>
        </w:rPr>
        <w:t>IIІ. Заходи щодо зміцнення правопорядку і</w:t>
      </w:r>
      <w:r>
        <w:rPr>
          <w:rFonts w:ascii="Times New Roman" w:hAnsi="Times New Roman"/>
          <w:b/>
          <w:bCs/>
          <w:spacing w:val="-2"/>
          <w:sz w:val="28"/>
          <w:szCs w:val="28"/>
          <w:lang w:val="uk-UA"/>
        </w:rPr>
        <w:t xml:space="preserve"> </w:t>
      </w:r>
      <w:r w:rsidRPr="006525E8">
        <w:rPr>
          <w:rFonts w:ascii="Times New Roman" w:hAnsi="Times New Roman"/>
          <w:b/>
          <w:bCs/>
          <w:sz w:val="28"/>
          <w:szCs w:val="28"/>
          <w:lang w:val="uk-UA"/>
        </w:rPr>
        <w:t>посилення боротьби зі злочинністю</w:t>
      </w:r>
    </w:p>
    <w:p w:rsidR="00637BE6" w:rsidRPr="00C912E6" w:rsidRDefault="00637BE6" w:rsidP="00665997">
      <w:pPr>
        <w:shd w:val="clear" w:color="auto" w:fill="FFFFFF"/>
        <w:spacing w:after="0" w:line="240" w:lineRule="auto"/>
        <w:ind w:left="2150" w:right="2155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637BE6" w:rsidRDefault="00637BE6" w:rsidP="00665997">
      <w:pPr>
        <w:shd w:val="clear" w:color="auto" w:fill="FFFFFF"/>
        <w:spacing w:after="0" w:line="240" w:lineRule="auto"/>
        <w:ind w:right="-1" w:firstLine="700"/>
        <w:jc w:val="both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 w:rsidRPr="006525E8">
        <w:rPr>
          <w:rFonts w:ascii="Times New Roman" w:hAnsi="Times New Roman"/>
          <w:b/>
          <w:bCs/>
          <w:iCs/>
          <w:sz w:val="28"/>
          <w:szCs w:val="28"/>
          <w:lang w:val="uk-UA"/>
        </w:rPr>
        <w:t>3.1</w:t>
      </w: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>.</w:t>
      </w:r>
      <w:r w:rsidRPr="006525E8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Організаційні заходи</w:t>
      </w:r>
    </w:p>
    <w:p w:rsidR="00637BE6" w:rsidRDefault="00637BE6" w:rsidP="00665997">
      <w:pPr>
        <w:shd w:val="clear" w:color="auto" w:fill="FFFFFF"/>
        <w:spacing w:after="0" w:line="240" w:lineRule="auto"/>
        <w:ind w:right="-1" w:firstLine="700"/>
        <w:jc w:val="both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637BE6" w:rsidRPr="00094E94" w:rsidRDefault="00637BE6" w:rsidP="00094E94">
      <w:pPr>
        <w:shd w:val="clear" w:color="auto" w:fill="FFFFFF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uk-UA"/>
        </w:rPr>
      </w:pPr>
      <w:r w:rsidRPr="006525E8">
        <w:rPr>
          <w:rFonts w:ascii="Times New Roman" w:hAnsi="Times New Roman"/>
          <w:spacing w:val="3"/>
          <w:sz w:val="28"/>
          <w:szCs w:val="28"/>
          <w:lang w:val="uk-UA"/>
        </w:rPr>
        <w:t>3.1.1</w:t>
      </w:r>
      <w:r>
        <w:rPr>
          <w:rFonts w:ascii="Times New Roman" w:hAnsi="Times New Roman"/>
          <w:spacing w:val="3"/>
          <w:sz w:val="28"/>
          <w:szCs w:val="28"/>
          <w:lang w:val="uk-UA"/>
        </w:rPr>
        <w:t>.</w:t>
      </w:r>
      <w:r>
        <w:rPr>
          <w:rFonts w:ascii="Times New Roman" w:hAnsi="Times New Roman"/>
          <w:spacing w:val="-4"/>
          <w:sz w:val="28"/>
          <w:szCs w:val="28"/>
          <w:lang w:val="uk-UA"/>
        </w:rPr>
        <w:t xml:space="preserve"> В січні  </w:t>
      </w:r>
      <w:r w:rsidRPr="006525E8">
        <w:rPr>
          <w:rFonts w:ascii="Times New Roman" w:hAnsi="Times New Roman"/>
          <w:spacing w:val="-4"/>
          <w:sz w:val="28"/>
          <w:szCs w:val="28"/>
          <w:lang w:val="uk-UA"/>
        </w:rPr>
        <w:t>201</w:t>
      </w:r>
      <w:r>
        <w:rPr>
          <w:rFonts w:ascii="Times New Roman" w:hAnsi="Times New Roman"/>
          <w:spacing w:val="-4"/>
          <w:sz w:val="28"/>
          <w:szCs w:val="28"/>
          <w:lang w:val="uk-UA"/>
        </w:rPr>
        <w:t xml:space="preserve">9 року провести спільну нараду під керівництвом міського голови, з керівником </w:t>
      </w:r>
      <w:r>
        <w:rPr>
          <w:rFonts w:ascii="Times New Roman" w:hAnsi="Times New Roman"/>
          <w:spacing w:val="7"/>
          <w:sz w:val="28"/>
          <w:szCs w:val="28"/>
          <w:lang w:val="uk-UA"/>
        </w:rPr>
        <w:t xml:space="preserve">Броварського </w:t>
      </w:r>
      <w:r w:rsidRPr="006525E8">
        <w:rPr>
          <w:rFonts w:ascii="Times New Roman" w:hAnsi="Times New Roman"/>
          <w:spacing w:val="7"/>
          <w:sz w:val="28"/>
          <w:szCs w:val="28"/>
          <w:lang w:val="uk-UA"/>
        </w:rPr>
        <w:t>ВП ГУ</w:t>
      </w:r>
      <w:r>
        <w:rPr>
          <w:rFonts w:ascii="Times New Roman" w:hAnsi="Times New Roman"/>
          <w:spacing w:val="7"/>
          <w:sz w:val="28"/>
          <w:szCs w:val="28"/>
          <w:lang w:val="uk-UA"/>
        </w:rPr>
        <w:t xml:space="preserve"> </w:t>
      </w:r>
      <w:r w:rsidRPr="006525E8">
        <w:rPr>
          <w:rFonts w:ascii="Times New Roman" w:hAnsi="Times New Roman"/>
          <w:spacing w:val="7"/>
          <w:sz w:val="28"/>
          <w:szCs w:val="28"/>
          <w:lang w:val="uk-UA"/>
        </w:rPr>
        <w:t>НП</w:t>
      </w:r>
      <w:r>
        <w:rPr>
          <w:rFonts w:ascii="Times New Roman" w:hAnsi="Times New Roman"/>
          <w:spacing w:val="7"/>
          <w:sz w:val="28"/>
          <w:szCs w:val="28"/>
          <w:lang w:val="uk-UA"/>
        </w:rPr>
        <w:t xml:space="preserve"> в Київській області та керівниками </w:t>
      </w:r>
      <w:r w:rsidRPr="006525E8">
        <w:rPr>
          <w:rFonts w:ascii="Times New Roman" w:hAnsi="Times New Roman"/>
          <w:spacing w:val="7"/>
          <w:sz w:val="28"/>
          <w:szCs w:val="28"/>
          <w:lang w:val="uk-UA"/>
        </w:rPr>
        <w:t>громадськи</w:t>
      </w:r>
      <w:r>
        <w:rPr>
          <w:rFonts w:ascii="Times New Roman" w:hAnsi="Times New Roman"/>
          <w:spacing w:val="7"/>
          <w:sz w:val="28"/>
          <w:szCs w:val="28"/>
          <w:lang w:val="uk-UA"/>
        </w:rPr>
        <w:t>х</w:t>
      </w:r>
      <w:r w:rsidRPr="006525E8">
        <w:rPr>
          <w:rFonts w:ascii="Times New Roman" w:hAnsi="Times New Roman"/>
          <w:spacing w:val="7"/>
          <w:sz w:val="28"/>
          <w:szCs w:val="28"/>
          <w:lang w:val="uk-UA"/>
        </w:rPr>
        <w:t xml:space="preserve"> формуван</w:t>
      </w:r>
      <w:r>
        <w:rPr>
          <w:rFonts w:ascii="Times New Roman" w:hAnsi="Times New Roman"/>
          <w:spacing w:val="7"/>
          <w:sz w:val="28"/>
          <w:szCs w:val="28"/>
          <w:lang w:val="uk-UA"/>
        </w:rPr>
        <w:t>ь</w:t>
      </w:r>
      <w:r w:rsidRPr="006525E8">
        <w:rPr>
          <w:rFonts w:ascii="Times New Roman" w:hAnsi="Times New Roman"/>
          <w:spacing w:val="7"/>
          <w:sz w:val="28"/>
          <w:szCs w:val="28"/>
          <w:lang w:val="uk-UA"/>
        </w:rPr>
        <w:t xml:space="preserve"> з охорони громадського порядку і державного кордону</w:t>
      </w:r>
      <w:r>
        <w:rPr>
          <w:rFonts w:ascii="Times New Roman" w:hAnsi="Times New Roman"/>
          <w:spacing w:val="7"/>
          <w:sz w:val="28"/>
          <w:szCs w:val="28"/>
          <w:lang w:val="uk-UA"/>
        </w:rPr>
        <w:t xml:space="preserve"> (далі - ГФ ОГП </w:t>
      </w:r>
      <w:proofErr w:type="spellStart"/>
      <w:r>
        <w:rPr>
          <w:rFonts w:ascii="Times New Roman" w:hAnsi="Times New Roman"/>
          <w:spacing w:val="7"/>
          <w:sz w:val="28"/>
          <w:szCs w:val="28"/>
          <w:lang w:val="uk-UA"/>
        </w:rPr>
        <w:t>ДК</w:t>
      </w:r>
      <w:proofErr w:type="spellEnd"/>
      <w:r>
        <w:rPr>
          <w:rFonts w:ascii="Times New Roman" w:hAnsi="Times New Roman"/>
          <w:spacing w:val="7"/>
          <w:sz w:val="28"/>
          <w:szCs w:val="28"/>
          <w:lang w:val="uk-UA"/>
        </w:rPr>
        <w:t>)</w:t>
      </w:r>
      <w:r w:rsidRPr="006525E8">
        <w:rPr>
          <w:rFonts w:ascii="Times New Roman" w:hAnsi="Times New Roman"/>
          <w:spacing w:val="7"/>
          <w:sz w:val="28"/>
          <w:szCs w:val="28"/>
          <w:lang w:val="uk-UA"/>
        </w:rPr>
        <w:t>, на якій</w:t>
      </w:r>
      <w:r>
        <w:rPr>
          <w:rFonts w:ascii="Times New Roman" w:hAnsi="Times New Roman"/>
          <w:spacing w:val="7"/>
          <w:sz w:val="28"/>
          <w:szCs w:val="28"/>
          <w:lang w:val="uk-UA"/>
        </w:rPr>
        <w:t xml:space="preserve"> </w:t>
      </w:r>
      <w:r w:rsidRPr="006525E8">
        <w:rPr>
          <w:rFonts w:ascii="Times New Roman" w:hAnsi="Times New Roman"/>
          <w:spacing w:val="3"/>
          <w:sz w:val="28"/>
          <w:szCs w:val="28"/>
          <w:lang w:val="uk-UA"/>
        </w:rPr>
        <w:t xml:space="preserve">розглянути питання </w:t>
      </w:r>
      <w:r w:rsidRPr="006525E8">
        <w:rPr>
          <w:rFonts w:ascii="Times New Roman" w:hAnsi="Times New Roman"/>
          <w:spacing w:val="3"/>
          <w:sz w:val="28"/>
          <w:szCs w:val="28"/>
          <w:lang w:val="uk-UA"/>
        </w:rPr>
        <w:lastRenderedPageBreak/>
        <w:t>зміцнення матеріально-технічної бази поліції</w:t>
      </w:r>
      <w:r w:rsidRPr="006525E8">
        <w:rPr>
          <w:rFonts w:ascii="Times New Roman" w:hAnsi="Times New Roman"/>
          <w:sz w:val="28"/>
          <w:szCs w:val="28"/>
          <w:lang w:val="uk-UA"/>
        </w:rPr>
        <w:t xml:space="preserve">, забезпечення фінансування діяльності </w:t>
      </w:r>
      <w:r>
        <w:rPr>
          <w:rFonts w:ascii="Times New Roman" w:hAnsi="Times New Roman"/>
          <w:sz w:val="28"/>
          <w:szCs w:val="28"/>
          <w:lang w:val="uk-UA"/>
        </w:rPr>
        <w:t xml:space="preserve"> ГФ ОГП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м. Бровари</w:t>
      </w:r>
      <w:r w:rsidRPr="006525E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525E8">
        <w:rPr>
          <w:rFonts w:ascii="Times New Roman" w:hAnsi="Times New Roman"/>
          <w:sz w:val="28"/>
          <w:szCs w:val="28"/>
          <w:lang w:val="uk-UA"/>
        </w:rPr>
        <w:t xml:space="preserve">з метою забезпечення виконання заходів з профілактики злочинності, усунення </w:t>
      </w:r>
      <w:r w:rsidRPr="006525E8">
        <w:rPr>
          <w:rFonts w:ascii="Times New Roman" w:hAnsi="Times New Roman"/>
          <w:spacing w:val="-3"/>
          <w:sz w:val="28"/>
          <w:szCs w:val="28"/>
          <w:lang w:val="uk-UA"/>
        </w:rPr>
        <w:t>факторів, що негативно впливають на стан правопорядку.</w:t>
      </w:r>
    </w:p>
    <w:p w:rsidR="00637BE6" w:rsidRPr="00094E94" w:rsidRDefault="00637BE6" w:rsidP="00DB0CAA">
      <w:pPr>
        <w:shd w:val="clear" w:color="auto" w:fill="FFFFFF"/>
        <w:tabs>
          <w:tab w:val="left" w:pos="4320"/>
        </w:tabs>
        <w:spacing w:after="0" w:line="240" w:lineRule="auto"/>
        <w:ind w:left="4248" w:hanging="108"/>
        <w:rPr>
          <w:rFonts w:ascii="Times New Roman" w:hAnsi="Times New Roman"/>
          <w:spacing w:val="3"/>
          <w:sz w:val="28"/>
          <w:szCs w:val="28"/>
          <w:lang w:val="uk-UA"/>
        </w:rPr>
      </w:pPr>
      <w:r>
        <w:rPr>
          <w:rFonts w:ascii="Times New Roman" w:hAnsi="Times New Roman"/>
          <w:spacing w:val="3"/>
          <w:sz w:val="28"/>
          <w:szCs w:val="28"/>
          <w:lang w:val="uk-UA"/>
        </w:rPr>
        <w:tab/>
        <w:t>Броварська міська рада Київської                         області</w:t>
      </w:r>
      <w:r w:rsidRPr="009C720C">
        <w:rPr>
          <w:rFonts w:ascii="Times New Roman" w:hAnsi="Times New Roman"/>
          <w:spacing w:val="3"/>
          <w:sz w:val="28"/>
          <w:szCs w:val="28"/>
          <w:lang w:val="uk-UA"/>
        </w:rPr>
        <w:t>, Броварський</w:t>
      </w:r>
      <w:r>
        <w:rPr>
          <w:rFonts w:ascii="Times New Roman" w:hAnsi="Times New Roman"/>
          <w:spacing w:val="3"/>
          <w:sz w:val="28"/>
          <w:szCs w:val="28"/>
          <w:lang w:val="uk-UA"/>
        </w:rPr>
        <w:t xml:space="preserve"> ВП</w:t>
      </w:r>
      <w:r w:rsidRPr="009C720C">
        <w:rPr>
          <w:rFonts w:ascii="Times New Roman" w:hAnsi="Times New Roman"/>
          <w:spacing w:val="3"/>
          <w:sz w:val="28"/>
          <w:szCs w:val="28"/>
          <w:lang w:val="uk-UA"/>
        </w:rPr>
        <w:t>,</w:t>
      </w:r>
      <w:r>
        <w:rPr>
          <w:rFonts w:ascii="Times New Roman" w:hAnsi="Times New Roman"/>
          <w:spacing w:val="3"/>
          <w:sz w:val="28"/>
          <w:szCs w:val="28"/>
          <w:lang w:val="uk-UA"/>
        </w:rPr>
        <w:t xml:space="preserve"> </w:t>
      </w:r>
      <w:r w:rsidRPr="009C720C">
        <w:rPr>
          <w:rFonts w:ascii="Times New Roman" w:hAnsi="Times New Roman"/>
          <w:spacing w:val="3"/>
          <w:sz w:val="28"/>
          <w:szCs w:val="28"/>
          <w:lang w:val="uk-UA"/>
        </w:rPr>
        <w:t xml:space="preserve">ГФ ОГП </w:t>
      </w:r>
      <w:proofErr w:type="spellStart"/>
      <w:r w:rsidRPr="009C720C">
        <w:rPr>
          <w:rFonts w:ascii="Times New Roman" w:hAnsi="Times New Roman"/>
          <w:spacing w:val="3"/>
          <w:sz w:val="28"/>
          <w:szCs w:val="28"/>
          <w:lang w:val="uk-UA"/>
        </w:rPr>
        <w:t>ДК</w:t>
      </w:r>
      <w:proofErr w:type="spellEnd"/>
    </w:p>
    <w:p w:rsidR="00637BE6" w:rsidRPr="006525E8" w:rsidRDefault="00637BE6" w:rsidP="00665997">
      <w:pPr>
        <w:shd w:val="clear" w:color="auto" w:fill="FFFFFF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uk-UA"/>
        </w:rPr>
      </w:pPr>
      <w:r w:rsidRPr="005D0329">
        <w:rPr>
          <w:rFonts w:ascii="Times New Roman" w:hAnsi="Times New Roman"/>
          <w:spacing w:val="-6"/>
          <w:sz w:val="28"/>
          <w:szCs w:val="28"/>
          <w:lang w:val="uk-UA"/>
        </w:rPr>
        <w:t>3.1.2.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6525E8">
        <w:rPr>
          <w:rFonts w:ascii="Times New Roman" w:hAnsi="Times New Roman"/>
          <w:spacing w:val="-1"/>
          <w:sz w:val="28"/>
          <w:szCs w:val="28"/>
          <w:lang w:val="uk-UA"/>
        </w:rPr>
        <w:t>Забезпечити широку гласність правоохоронної діяльності,</w:t>
      </w:r>
      <w:r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6525E8">
        <w:rPr>
          <w:rFonts w:ascii="Times New Roman" w:hAnsi="Times New Roman"/>
          <w:spacing w:val="1"/>
          <w:sz w:val="28"/>
          <w:szCs w:val="28"/>
          <w:lang w:val="uk-UA"/>
        </w:rPr>
        <w:t>спрямованої на попередження злочинності. Здійснювати підготовку матеріалів</w:t>
      </w:r>
      <w:r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6525E8">
        <w:rPr>
          <w:rFonts w:ascii="Times New Roman" w:hAnsi="Times New Roman"/>
          <w:spacing w:val="8"/>
          <w:sz w:val="28"/>
          <w:szCs w:val="28"/>
          <w:lang w:val="uk-UA"/>
        </w:rPr>
        <w:t>з ц</w:t>
      </w:r>
      <w:r>
        <w:rPr>
          <w:rFonts w:ascii="Times New Roman" w:hAnsi="Times New Roman"/>
          <w:spacing w:val="8"/>
          <w:sz w:val="28"/>
          <w:szCs w:val="28"/>
          <w:lang w:val="uk-UA"/>
        </w:rPr>
        <w:t xml:space="preserve">их питань для газет, </w:t>
      </w:r>
      <w:r w:rsidRPr="006525E8">
        <w:rPr>
          <w:rFonts w:ascii="Times New Roman" w:hAnsi="Times New Roman"/>
          <w:spacing w:val="8"/>
          <w:sz w:val="28"/>
          <w:szCs w:val="28"/>
          <w:lang w:val="uk-UA"/>
        </w:rPr>
        <w:t>і радіо</w:t>
      </w:r>
      <w:r>
        <w:rPr>
          <w:rFonts w:ascii="Times New Roman" w:hAnsi="Times New Roman"/>
          <w:spacing w:val="8"/>
          <w:sz w:val="28"/>
          <w:szCs w:val="28"/>
          <w:lang w:val="uk-UA"/>
        </w:rPr>
        <w:t>мовлення</w:t>
      </w:r>
      <w:r w:rsidRPr="006525E8">
        <w:rPr>
          <w:rFonts w:ascii="Times New Roman" w:hAnsi="Times New Roman"/>
          <w:spacing w:val="8"/>
          <w:sz w:val="28"/>
          <w:szCs w:val="28"/>
          <w:lang w:val="uk-UA"/>
        </w:rPr>
        <w:t>, у тому числі розміщувати таку</w:t>
      </w:r>
      <w:r>
        <w:rPr>
          <w:rFonts w:ascii="Times New Roman" w:hAnsi="Times New Roman"/>
          <w:spacing w:val="8"/>
          <w:sz w:val="28"/>
          <w:szCs w:val="28"/>
          <w:lang w:val="uk-UA"/>
        </w:rPr>
        <w:t xml:space="preserve"> </w:t>
      </w:r>
      <w:r w:rsidRPr="006525E8">
        <w:rPr>
          <w:rFonts w:ascii="Times New Roman" w:hAnsi="Times New Roman"/>
          <w:spacing w:val="11"/>
          <w:sz w:val="28"/>
          <w:szCs w:val="28"/>
          <w:lang w:val="uk-UA"/>
        </w:rPr>
        <w:t>інформацію</w:t>
      </w:r>
      <w:r>
        <w:rPr>
          <w:rFonts w:ascii="Times New Roman" w:hAnsi="Times New Roman"/>
          <w:spacing w:val="11"/>
          <w:sz w:val="28"/>
          <w:szCs w:val="28"/>
          <w:lang w:val="uk-UA"/>
        </w:rPr>
        <w:t xml:space="preserve"> </w:t>
      </w:r>
      <w:r w:rsidRPr="006525E8">
        <w:rPr>
          <w:rFonts w:ascii="Times New Roman" w:hAnsi="Times New Roman"/>
          <w:spacing w:val="11"/>
          <w:sz w:val="28"/>
          <w:szCs w:val="28"/>
          <w:lang w:val="uk-UA"/>
        </w:rPr>
        <w:t>на власних сторінках у мережі Інтернет. Проводити</w:t>
      </w:r>
      <w:r>
        <w:rPr>
          <w:rFonts w:ascii="Times New Roman" w:hAnsi="Times New Roman"/>
          <w:spacing w:val="11"/>
          <w:sz w:val="28"/>
          <w:szCs w:val="28"/>
          <w:lang w:val="uk-UA"/>
        </w:rPr>
        <w:t xml:space="preserve"> </w:t>
      </w:r>
      <w:r w:rsidRPr="006525E8">
        <w:rPr>
          <w:rFonts w:ascii="Times New Roman" w:hAnsi="Times New Roman"/>
          <w:spacing w:val="7"/>
          <w:sz w:val="28"/>
          <w:szCs w:val="28"/>
          <w:lang w:val="uk-UA"/>
        </w:rPr>
        <w:t>зустрічі, прес-конференції для журналістів, надавати їм необхідну</w:t>
      </w:r>
      <w:r>
        <w:rPr>
          <w:rFonts w:ascii="Times New Roman" w:hAnsi="Times New Roman"/>
          <w:spacing w:val="7"/>
          <w:sz w:val="28"/>
          <w:szCs w:val="28"/>
          <w:lang w:val="uk-UA"/>
        </w:rPr>
        <w:t xml:space="preserve"> </w:t>
      </w:r>
      <w:r w:rsidRPr="006525E8">
        <w:rPr>
          <w:rFonts w:ascii="Times New Roman" w:hAnsi="Times New Roman"/>
          <w:spacing w:val="4"/>
          <w:sz w:val="28"/>
          <w:szCs w:val="28"/>
          <w:lang w:val="uk-UA"/>
        </w:rPr>
        <w:t xml:space="preserve">допомогу у висвітленні роботи Броварського відділу поліції та ГФ ОГП </w:t>
      </w:r>
      <w:proofErr w:type="spellStart"/>
      <w:r w:rsidRPr="006525E8">
        <w:rPr>
          <w:rFonts w:ascii="Times New Roman" w:hAnsi="Times New Roman"/>
          <w:spacing w:val="4"/>
          <w:sz w:val="28"/>
          <w:szCs w:val="28"/>
          <w:lang w:val="uk-UA"/>
        </w:rPr>
        <w:t>ДК</w:t>
      </w:r>
      <w:proofErr w:type="spellEnd"/>
      <w:r w:rsidRPr="006525E8">
        <w:rPr>
          <w:rFonts w:ascii="Times New Roman" w:hAnsi="Times New Roman"/>
          <w:spacing w:val="4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pacing w:val="4"/>
          <w:sz w:val="28"/>
          <w:szCs w:val="28"/>
          <w:lang w:val="uk-UA"/>
        </w:rPr>
        <w:t>м. Бровари</w:t>
      </w:r>
      <w:r w:rsidRPr="006525E8">
        <w:rPr>
          <w:rFonts w:ascii="Times New Roman" w:hAnsi="Times New Roman"/>
          <w:spacing w:val="4"/>
          <w:sz w:val="28"/>
          <w:szCs w:val="28"/>
          <w:lang w:val="uk-UA"/>
        </w:rPr>
        <w:t>.</w:t>
      </w:r>
    </w:p>
    <w:p w:rsidR="00637BE6" w:rsidRPr="006525E8" w:rsidRDefault="00637BE6" w:rsidP="00665997">
      <w:pPr>
        <w:shd w:val="clear" w:color="auto" w:fill="FFFFFF"/>
        <w:spacing w:after="0" w:line="240" w:lineRule="auto"/>
        <w:ind w:left="10" w:right="29" w:firstLine="710"/>
        <w:jc w:val="both"/>
        <w:rPr>
          <w:rFonts w:ascii="Times New Roman" w:hAnsi="Times New Roman"/>
          <w:sz w:val="28"/>
          <w:szCs w:val="28"/>
          <w:lang w:val="uk-UA"/>
        </w:rPr>
      </w:pPr>
      <w:r w:rsidRPr="006525E8">
        <w:rPr>
          <w:rFonts w:ascii="Times New Roman" w:hAnsi="Times New Roman"/>
          <w:spacing w:val="6"/>
          <w:sz w:val="28"/>
          <w:szCs w:val="28"/>
          <w:lang w:val="uk-UA"/>
        </w:rPr>
        <w:t>Регулярно вивчати г</w:t>
      </w:r>
      <w:r>
        <w:rPr>
          <w:rFonts w:ascii="Times New Roman" w:hAnsi="Times New Roman"/>
          <w:spacing w:val="6"/>
          <w:sz w:val="28"/>
          <w:szCs w:val="28"/>
          <w:lang w:val="uk-UA"/>
        </w:rPr>
        <w:t>ромадську думку мешканців міста</w:t>
      </w:r>
      <w:r w:rsidRPr="006525E8">
        <w:rPr>
          <w:rFonts w:ascii="Times New Roman" w:hAnsi="Times New Roman"/>
          <w:spacing w:val="6"/>
          <w:sz w:val="28"/>
          <w:szCs w:val="28"/>
          <w:lang w:val="uk-UA"/>
        </w:rPr>
        <w:t xml:space="preserve"> відносно роботи по боротьбі зі злочинністю працівниками поліції, для чого проводити</w:t>
      </w:r>
      <w:r>
        <w:rPr>
          <w:rFonts w:ascii="Times New Roman" w:hAnsi="Times New Roman"/>
          <w:spacing w:val="6"/>
          <w:sz w:val="28"/>
          <w:szCs w:val="28"/>
          <w:lang w:val="uk-UA"/>
        </w:rPr>
        <w:t xml:space="preserve"> </w:t>
      </w:r>
      <w:r w:rsidRPr="006525E8">
        <w:rPr>
          <w:rFonts w:ascii="Times New Roman" w:hAnsi="Times New Roman"/>
          <w:spacing w:val="2"/>
          <w:sz w:val="28"/>
          <w:szCs w:val="28"/>
          <w:lang w:val="uk-UA"/>
        </w:rPr>
        <w:t>анкетування, опитування громадян</w:t>
      </w:r>
      <w:r>
        <w:rPr>
          <w:rFonts w:ascii="Times New Roman" w:hAnsi="Times New Roman"/>
          <w:spacing w:val="2"/>
          <w:sz w:val="28"/>
          <w:szCs w:val="28"/>
          <w:lang w:val="uk-UA"/>
        </w:rPr>
        <w:t xml:space="preserve"> міста, проведення громадських слухань</w:t>
      </w:r>
    </w:p>
    <w:p w:rsidR="00637BE6" w:rsidRDefault="00637BE6" w:rsidP="00DB0CAA">
      <w:pPr>
        <w:shd w:val="clear" w:color="auto" w:fill="FFFFFF"/>
        <w:tabs>
          <w:tab w:val="left" w:pos="4140"/>
        </w:tabs>
        <w:spacing w:after="0" w:line="240" w:lineRule="auto"/>
        <w:ind w:left="2832" w:firstLine="248"/>
        <w:jc w:val="center"/>
        <w:rPr>
          <w:rFonts w:ascii="Times New Roman" w:hAnsi="Times New Roman"/>
          <w:spacing w:val="3"/>
          <w:sz w:val="28"/>
          <w:szCs w:val="28"/>
          <w:lang w:val="uk-UA"/>
        </w:rPr>
      </w:pPr>
      <w:r>
        <w:rPr>
          <w:rFonts w:ascii="Times New Roman" w:hAnsi="Times New Roman"/>
          <w:spacing w:val="3"/>
          <w:sz w:val="28"/>
          <w:szCs w:val="28"/>
          <w:lang w:val="uk-UA"/>
        </w:rPr>
        <w:t xml:space="preserve">               Броварська міська рада Київської області,</w:t>
      </w:r>
    </w:p>
    <w:p w:rsidR="00637BE6" w:rsidRPr="00045EE3" w:rsidRDefault="00637BE6" w:rsidP="00DB0CAA">
      <w:pPr>
        <w:shd w:val="clear" w:color="auto" w:fill="FFFFFF"/>
        <w:tabs>
          <w:tab w:val="left" w:pos="4140"/>
        </w:tabs>
        <w:spacing w:after="0" w:line="240" w:lineRule="auto"/>
        <w:ind w:left="2832" w:firstLine="48"/>
        <w:rPr>
          <w:rFonts w:ascii="Times New Roman" w:hAnsi="Times New Roman"/>
          <w:spacing w:val="3"/>
          <w:sz w:val="28"/>
          <w:szCs w:val="28"/>
          <w:lang w:val="uk-UA"/>
        </w:rPr>
      </w:pPr>
      <w:r>
        <w:rPr>
          <w:rFonts w:ascii="Times New Roman" w:hAnsi="Times New Roman"/>
          <w:spacing w:val="3"/>
          <w:sz w:val="28"/>
          <w:szCs w:val="28"/>
          <w:lang w:val="uk-UA"/>
        </w:rPr>
        <w:t xml:space="preserve">                  </w:t>
      </w:r>
      <w:r w:rsidRPr="009C720C">
        <w:rPr>
          <w:rFonts w:ascii="Times New Roman" w:hAnsi="Times New Roman"/>
          <w:spacing w:val="3"/>
          <w:sz w:val="28"/>
          <w:szCs w:val="28"/>
          <w:lang w:val="uk-UA"/>
        </w:rPr>
        <w:t>Броварський</w:t>
      </w:r>
      <w:r>
        <w:rPr>
          <w:rFonts w:ascii="Times New Roman" w:hAnsi="Times New Roman"/>
          <w:spacing w:val="3"/>
          <w:sz w:val="28"/>
          <w:szCs w:val="28"/>
          <w:lang w:val="uk-UA"/>
        </w:rPr>
        <w:t xml:space="preserve"> ВП, </w:t>
      </w:r>
      <w:r w:rsidRPr="009C720C">
        <w:rPr>
          <w:rFonts w:ascii="Times New Roman" w:hAnsi="Times New Roman"/>
          <w:spacing w:val="3"/>
          <w:sz w:val="28"/>
          <w:szCs w:val="28"/>
          <w:lang w:val="uk-UA"/>
        </w:rPr>
        <w:t xml:space="preserve">ГФ ОГП </w:t>
      </w:r>
      <w:proofErr w:type="spellStart"/>
      <w:r w:rsidRPr="009C720C">
        <w:rPr>
          <w:rFonts w:ascii="Times New Roman" w:hAnsi="Times New Roman"/>
          <w:spacing w:val="3"/>
          <w:sz w:val="28"/>
          <w:szCs w:val="28"/>
          <w:lang w:val="uk-UA"/>
        </w:rPr>
        <w:t>ДК</w:t>
      </w:r>
      <w:proofErr w:type="spellEnd"/>
    </w:p>
    <w:p w:rsidR="00637BE6" w:rsidRPr="006525E8" w:rsidRDefault="00637BE6" w:rsidP="00665997">
      <w:pPr>
        <w:shd w:val="clear" w:color="auto" w:fill="FFFFFF"/>
        <w:spacing w:after="0" w:line="240" w:lineRule="auto"/>
        <w:ind w:firstLine="700"/>
        <w:jc w:val="both"/>
        <w:rPr>
          <w:rFonts w:ascii="Times New Roman" w:hAnsi="Times New Roman"/>
          <w:spacing w:val="5"/>
          <w:sz w:val="28"/>
          <w:szCs w:val="28"/>
          <w:lang w:val="uk-UA"/>
        </w:rPr>
      </w:pPr>
      <w:r w:rsidRPr="005D0329">
        <w:rPr>
          <w:rFonts w:ascii="Times New Roman" w:hAnsi="Times New Roman"/>
          <w:spacing w:val="4"/>
          <w:sz w:val="28"/>
          <w:szCs w:val="28"/>
          <w:lang w:val="uk-UA"/>
        </w:rPr>
        <w:t>3.1.3</w:t>
      </w:r>
      <w:r>
        <w:rPr>
          <w:rFonts w:ascii="Times New Roman" w:hAnsi="Times New Roman"/>
          <w:spacing w:val="4"/>
          <w:sz w:val="28"/>
          <w:szCs w:val="28"/>
          <w:lang w:val="uk-UA"/>
        </w:rPr>
        <w:t xml:space="preserve">. </w:t>
      </w:r>
      <w:r w:rsidRPr="006525E8">
        <w:rPr>
          <w:rFonts w:ascii="Times New Roman" w:hAnsi="Times New Roman"/>
          <w:spacing w:val="9"/>
          <w:sz w:val="28"/>
          <w:szCs w:val="28"/>
          <w:lang w:val="uk-UA"/>
        </w:rPr>
        <w:t>Для забезпечення широкої гласності в роботі поліції продовжити практику обов'язкових</w:t>
      </w:r>
      <w:r>
        <w:rPr>
          <w:rFonts w:ascii="Times New Roman" w:hAnsi="Times New Roman"/>
          <w:spacing w:val="9"/>
          <w:sz w:val="28"/>
          <w:szCs w:val="28"/>
          <w:lang w:val="uk-UA"/>
        </w:rPr>
        <w:t xml:space="preserve"> </w:t>
      </w:r>
      <w:r w:rsidRPr="006525E8">
        <w:rPr>
          <w:rFonts w:ascii="Times New Roman" w:hAnsi="Times New Roman"/>
          <w:spacing w:val="5"/>
          <w:sz w:val="28"/>
          <w:szCs w:val="28"/>
          <w:lang w:val="uk-UA"/>
        </w:rPr>
        <w:t>щоквартальних звітів</w:t>
      </w:r>
      <w:r>
        <w:rPr>
          <w:rFonts w:ascii="Times New Roman" w:hAnsi="Times New Roman"/>
          <w:spacing w:val="5"/>
          <w:sz w:val="28"/>
          <w:szCs w:val="28"/>
          <w:lang w:val="uk-UA"/>
        </w:rPr>
        <w:t xml:space="preserve"> </w:t>
      </w:r>
      <w:r w:rsidRPr="006525E8">
        <w:rPr>
          <w:rFonts w:ascii="Times New Roman" w:hAnsi="Times New Roman"/>
          <w:spacing w:val="7"/>
          <w:sz w:val="28"/>
          <w:szCs w:val="28"/>
          <w:lang w:val="uk-UA"/>
        </w:rPr>
        <w:t>перед населенням та виступи на зборах</w:t>
      </w:r>
      <w:r>
        <w:rPr>
          <w:rFonts w:ascii="Times New Roman" w:hAnsi="Times New Roman"/>
          <w:spacing w:val="7"/>
          <w:sz w:val="28"/>
          <w:szCs w:val="28"/>
          <w:lang w:val="uk-UA"/>
        </w:rPr>
        <w:t xml:space="preserve"> </w:t>
      </w:r>
      <w:r w:rsidRPr="006525E8">
        <w:rPr>
          <w:rFonts w:ascii="Times New Roman" w:hAnsi="Times New Roman"/>
          <w:spacing w:val="6"/>
          <w:sz w:val="28"/>
          <w:szCs w:val="28"/>
          <w:lang w:val="uk-UA"/>
        </w:rPr>
        <w:t xml:space="preserve">громадян за участю керівників </w:t>
      </w:r>
      <w:r w:rsidRPr="006525E8">
        <w:rPr>
          <w:rFonts w:ascii="Times New Roman" w:hAnsi="Times New Roman"/>
          <w:spacing w:val="7"/>
          <w:sz w:val="28"/>
          <w:szCs w:val="28"/>
          <w:lang w:val="uk-UA"/>
        </w:rPr>
        <w:t xml:space="preserve">Броварського ВП </w:t>
      </w:r>
      <w:proofErr w:type="spellStart"/>
      <w:r w:rsidRPr="006525E8">
        <w:rPr>
          <w:rFonts w:ascii="Times New Roman" w:hAnsi="Times New Roman"/>
          <w:spacing w:val="7"/>
          <w:sz w:val="28"/>
          <w:szCs w:val="28"/>
          <w:lang w:val="uk-UA"/>
        </w:rPr>
        <w:t>ГУНП</w:t>
      </w:r>
      <w:proofErr w:type="spellEnd"/>
      <w:r w:rsidRPr="006525E8">
        <w:rPr>
          <w:rFonts w:ascii="Times New Roman" w:hAnsi="Times New Roman"/>
          <w:spacing w:val="7"/>
          <w:sz w:val="28"/>
          <w:szCs w:val="28"/>
          <w:lang w:val="uk-UA"/>
        </w:rPr>
        <w:t xml:space="preserve"> в Київській області,</w:t>
      </w:r>
      <w:r>
        <w:rPr>
          <w:rFonts w:ascii="Times New Roman" w:hAnsi="Times New Roman"/>
          <w:spacing w:val="3"/>
          <w:sz w:val="28"/>
          <w:szCs w:val="28"/>
          <w:lang w:val="uk-UA"/>
        </w:rPr>
        <w:t>Броварської міської ради</w:t>
      </w:r>
      <w:r w:rsidRPr="006525E8">
        <w:rPr>
          <w:rFonts w:ascii="Times New Roman" w:hAnsi="Times New Roman"/>
          <w:spacing w:val="5"/>
          <w:sz w:val="28"/>
          <w:szCs w:val="28"/>
          <w:lang w:val="uk-UA"/>
        </w:rPr>
        <w:t xml:space="preserve"> та ГФ ОГП </w:t>
      </w:r>
      <w:proofErr w:type="spellStart"/>
      <w:r w:rsidRPr="006525E8">
        <w:rPr>
          <w:rFonts w:ascii="Times New Roman" w:hAnsi="Times New Roman"/>
          <w:spacing w:val="5"/>
          <w:sz w:val="28"/>
          <w:szCs w:val="28"/>
          <w:lang w:val="uk-UA"/>
        </w:rPr>
        <w:t>ДК</w:t>
      </w:r>
      <w:proofErr w:type="spellEnd"/>
      <w:r w:rsidRPr="006525E8">
        <w:rPr>
          <w:rFonts w:ascii="Times New Roman" w:hAnsi="Times New Roman"/>
          <w:spacing w:val="5"/>
          <w:sz w:val="28"/>
          <w:szCs w:val="28"/>
          <w:lang w:val="uk-UA"/>
        </w:rPr>
        <w:t>.</w:t>
      </w:r>
    </w:p>
    <w:p w:rsidR="00637BE6" w:rsidRDefault="00637BE6" w:rsidP="00DB0CAA">
      <w:pPr>
        <w:shd w:val="clear" w:color="auto" w:fill="FFFFFF"/>
        <w:tabs>
          <w:tab w:val="left" w:pos="4320"/>
        </w:tabs>
        <w:spacing w:after="0" w:line="240" w:lineRule="auto"/>
        <w:ind w:left="2832" w:firstLine="408"/>
        <w:jc w:val="center"/>
        <w:rPr>
          <w:rFonts w:ascii="Times New Roman" w:hAnsi="Times New Roman"/>
          <w:spacing w:val="3"/>
          <w:sz w:val="28"/>
          <w:szCs w:val="28"/>
          <w:lang w:val="uk-UA"/>
        </w:rPr>
      </w:pPr>
      <w:r>
        <w:rPr>
          <w:rFonts w:ascii="Times New Roman" w:hAnsi="Times New Roman"/>
          <w:spacing w:val="3"/>
          <w:sz w:val="28"/>
          <w:szCs w:val="28"/>
          <w:lang w:val="uk-UA"/>
        </w:rPr>
        <w:t xml:space="preserve">             Броварська міська рада Київської області,</w:t>
      </w:r>
    </w:p>
    <w:p w:rsidR="00637BE6" w:rsidRPr="00045EE3" w:rsidRDefault="00637BE6" w:rsidP="00DB0CAA">
      <w:pPr>
        <w:shd w:val="clear" w:color="auto" w:fill="FFFFFF"/>
        <w:tabs>
          <w:tab w:val="left" w:pos="4320"/>
        </w:tabs>
        <w:spacing w:after="0" w:line="240" w:lineRule="auto"/>
        <w:ind w:left="2832" w:firstLine="408"/>
        <w:rPr>
          <w:rFonts w:ascii="Times New Roman" w:hAnsi="Times New Roman"/>
          <w:spacing w:val="3"/>
          <w:sz w:val="28"/>
          <w:szCs w:val="28"/>
          <w:lang w:val="uk-UA"/>
        </w:rPr>
      </w:pPr>
      <w:r>
        <w:rPr>
          <w:rFonts w:ascii="Times New Roman" w:hAnsi="Times New Roman"/>
          <w:spacing w:val="3"/>
          <w:sz w:val="28"/>
          <w:szCs w:val="28"/>
          <w:lang w:val="uk-UA"/>
        </w:rPr>
        <w:t xml:space="preserve">             </w:t>
      </w:r>
      <w:r w:rsidRPr="009C720C">
        <w:rPr>
          <w:rFonts w:ascii="Times New Roman" w:hAnsi="Times New Roman"/>
          <w:spacing w:val="3"/>
          <w:sz w:val="28"/>
          <w:szCs w:val="28"/>
          <w:lang w:val="uk-UA"/>
        </w:rPr>
        <w:t>Броварський</w:t>
      </w:r>
      <w:r>
        <w:rPr>
          <w:rFonts w:ascii="Times New Roman" w:hAnsi="Times New Roman"/>
          <w:spacing w:val="3"/>
          <w:sz w:val="28"/>
          <w:szCs w:val="28"/>
          <w:lang w:val="uk-UA"/>
        </w:rPr>
        <w:t xml:space="preserve"> ВП</w:t>
      </w:r>
      <w:r w:rsidRPr="009C720C">
        <w:rPr>
          <w:rFonts w:ascii="Times New Roman" w:hAnsi="Times New Roman"/>
          <w:spacing w:val="3"/>
          <w:sz w:val="28"/>
          <w:szCs w:val="28"/>
          <w:lang w:val="uk-UA"/>
        </w:rPr>
        <w:t>,</w:t>
      </w:r>
      <w:r>
        <w:rPr>
          <w:rFonts w:ascii="Times New Roman" w:hAnsi="Times New Roman"/>
          <w:spacing w:val="3"/>
          <w:sz w:val="28"/>
          <w:szCs w:val="28"/>
          <w:lang w:val="uk-UA"/>
        </w:rPr>
        <w:t xml:space="preserve"> </w:t>
      </w:r>
      <w:r w:rsidRPr="009C720C">
        <w:rPr>
          <w:rFonts w:ascii="Times New Roman" w:hAnsi="Times New Roman"/>
          <w:spacing w:val="3"/>
          <w:sz w:val="28"/>
          <w:szCs w:val="28"/>
          <w:lang w:val="uk-UA"/>
        </w:rPr>
        <w:t xml:space="preserve">ГФ ОГП </w:t>
      </w:r>
      <w:proofErr w:type="spellStart"/>
      <w:r w:rsidRPr="009C720C">
        <w:rPr>
          <w:rFonts w:ascii="Times New Roman" w:hAnsi="Times New Roman"/>
          <w:spacing w:val="3"/>
          <w:sz w:val="28"/>
          <w:szCs w:val="28"/>
          <w:lang w:val="uk-UA"/>
        </w:rPr>
        <w:t>ДК</w:t>
      </w:r>
      <w:proofErr w:type="spellEnd"/>
    </w:p>
    <w:p w:rsidR="00637BE6" w:rsidRPr="006525E8" w:rsidRDefault="00637BE6" w:rsidP="00665997">
      <w:pPr>
        <w:shd w:val="clear" w:color="auto" w:fill="FFFFFF"/>
        <w:spacing w:after="0" w:line="240" w:lineRule="auto"/>
        <w:ind w:firstLine="700"/>
        <w:jc w:val="both"/>
        <w:rPr>
          <w:rFonts w:ascii="Times New Roman" w:hAnsi="Times New Roman"/>
          <w:spacing w:val="5"/>
          <w:sz w:val="28"/>
          <w:szCs w:val="28"/>
          <w:lang w:val="uk-UA"/>
        </w:rPr>
      </w:pPr>
      <w:r w:rsidRPr="006525E8">
        <w:rPr>
          <w:rFonts w:ascii="Times New Roman" w:hAnsi="Times New Roman"/>
          <w:spacing w:val="5"/>
          <w:sz w:val="28"/>
          <w:szCs w:val="28"/>
          <w:lang w:val="uk-UA"/>
        </w:rPr>
        <w:t>3.1.4</w:t>
      </w:r>
      <w:r>
        <w:rPr>
          <w:rFonts w:ascii="Times New Roman" w:hAnsi="Times New Roman"/>
          <w:spacing w:val="5"/>
          <w:sz w:val="28"/>
          <w:szCs w:val="28"/>
          <w:lang w:val="uk-UA"/>
        </w:rPr>
        <w:t>.</w:t>
      </w:r>
      <w:r w:rsidRPr="006525E8">
        <w:rPr>
          <w:rFonts w:ascii="Times New Roman" w:hAnsi="Times New Roman"/>
          <w:spacing w:val="5"/>
          <w:sz w:val="28"/>
          <w:szCs w:val="28"/>
          <w:lang w:val="uk-UA"/>
        </w:rPr>
        <w:t xml:space="preserve"> Налагодити співпрацю органів поліції з населенням, залучення громадян до профілактики правопорушень, боротьби зі злочинністю, зокрема як громадських помічників дільничних офіцерів поліції з числа членів </w:t>
      </w:r>
      <w:r w:rsidRPr="006525E8">
        <w:rPr>
          <w:rFonts w:ascii="Times New Roman" w:hAnsi="Times New Roman"/>
          <w:sz w:val="28"/>
          <w:szCs w:val="28"/>
          <w:lang w:val="uk-UA"/>
        </w:rPr>
        <w:t xml:space="preserve">ГФ ОГП </w:t>
      </w:r>
      <w:proofErr w:type="spellStart"/>
      <w:r w:rsidRPr="006525E8">
        <w:rPr>
          <w:rFonts w:ascii="Times New Roman" w:hAnsi="Times New Roman"/>
          <w:sz w:val="28"/>
          <w:szCs w:val="28"/>
          <w:lang w:val="uk-UA"/>
        </w:rPr>
        <w:t>ДК</w:t>
      </w:r>
      <w:proofErr w:type="spellEnd"/>
      <w:r w:rsidRPr="006525E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м. Бровари</w:t>
      </w:r>
      <w:r w:rsidRPr="006525E8">
        <w:rPr>
          <w:rFonts w:ascii="Times New Roman" w:hAnsi="Times New Roman"/>
          <w:sz w:val="28"/>
          <w:szCs w:val="28"/>
          <w:lang w:val="uk-UA"/>
        </w:rPr>
        <w:t>.</w:t>
      </w:r>
    </w:p>
    <w:p w:rsidR="00637BE6" w:rsidRPr="006525E8" w:rsidRDefault="00637BE6" w:rsidP="00086D58">
      <w:pPr>
        <w:shd w:val="clear" w:color="auto" w:fill="FFFFFF"/>
        <w:tabs>
          <w:tab w:val="left" w:pos="4140"/>
        </w:tabs>
        <w:spacing w:after="0" w:line="240" w:lineRule="auto"/>
        <w:ind w:firstLine="3080"/>
        <w:jc w:val="both"/>
        <w:rPr>
          <w:rFonts w:ascii="Times New Roman" w:hAnsi="Times New Roman"/>
          <w:spacing w:val="3"/>
          <w:sz w:val="28"/>
          <w:szCs w:val="28"/>
          <w:lang w:val="uk-UA"/>
        </w:rPr>
      </w:pPr>
      <w:r>
        <w:rPr>
          <w:rFonts w:ascii="Times New Roman" w:hAnsi="Times New Roman"/>
          <w:spacing w:val="3"/>
          <w:sz w:val="28"/>
          <w:szCs w:val="28"/>
          <w:lang w:val="uk-UA"/>
        </w:rPr>
        <w:t xml:space="preserve">                </w:t>
      </w:r>
      <w:r w:rsidRPr="006525E8">
        <w:rPr>
          <w:rFonts w:ascii="Times New Roman" w:hAnsi="Times New Roman"/>
          <w:spacing w:val="3"/>
          <w:sz w:val="28"/>
          <w:szCs w:val="28"/>
          <w:lang w:val="uk-UA"/>
        </w:rPr>
        <w:t>Броварський</w:t>
      </w:r>
      <w:r>
        <w:rPr>
          <w:rFonts w:ascii="Times New Roman" w:hAnsi="Times New Roman"/>
          <w:spacing w:val="3"/>
          <w:sz w:val="28"/>
          <w:szCs w:val="28"/>
          <w:lang w:val="uk-UA"/>
        </w:rPr>
        <w:t xml:space="preserve"> ВП</w:t>
      </w:r>
      <w:r w:rsidRPr="006525E8">
        <w:rPr>
          <w:rFonts w:ascii="Times New Roman" w:hAnsi="Times New Roman"/>
          <w:spacing w:val="3"/>
          <w:sz w:val="28"/>
          <w:szCs w:val="28"/>
          <w:lang w:val="uk-UA"/>
        </w:rPr>
        <w:t xml:space="preserve">, ГФ ОГП </w:t>
      </w:r>
      <w:proofErr w:type="spellStart"/>
      <w:r w:rsidRPr="006525E8">
        <w:rPr>
          <w:rFonts w:ascii="Times New Roman" w:hAnsi="Times New Roman"/>
          <w:spacing w:val="3"/>
          <w:sz w:val="28"/>
          <w:szCs w:val="28"/>
          <w:lang w:val="uk-UA"/>
        </w:rPr>
        <w:t>ДК</w:t>
      </w:r>
      <w:proofErr w:type="spellEnd"/>
    </w:p>
    <w:p w:rsidR="00637BE6" w:rsidRPr="006525E8" w:rsidRDefault="00637BE6" w:rsidP="00665997">
      <w:pPr>
        <w:shd w:val="clear" w:color="auto" w:fill="FFFFFF"/>
        <w:spacing w:after="0" w:line="240" w:lineRule="auto"/>
        <w:ind w:left="3595" w:firstLine="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7BE6" w:rsidRPr="006525E8" w:rsidRDefault="00637BE6" w:rsidP="00665997">
      <w:pPr>
        <w:shd w:val="clear" w:color="auto" w:fill="FFFFFF"/>
        <w:spacing w:after="0" w:line="240" w:lineRule="auto"/>
        <w:ind w:firstLine="700"/>
        <w:jc w:val="both"/>
        <w:rPr>
          <w:rFonts w:ascii="Times New Roman" w:hAnsi="Times New Roman"/>
          <w:spacing w:val="5"/>
          <w:sz w:val="28"/>
          <w:szCs w:val="28"/>
          <w:lang w:val="uk-UA"/>
        </w:rPr>
      </w:pPr>
      <w:r w:rsidRPr="006525E8">
        <w:rPr>
          <w:rFonts w:ascii="Times New Roman" w:hAnsi="Times New Roman"/>
          <w:spacing w:val="5"/>
          <w:sz w:val="28"/>
          <w:szCs w:val="28"/>
          <w:lang w:val="uk-UA"/>
        </w:rPr>
        <w:t>3.1.5</w:t>
      </w:r>
      <w:r>
        <w:rPr>
          <w:rFonts w:ascii="Times New Roman" w:hAnsi="Times New Roman"/>
          <w:spacing w:val="5"/>
          <w:sz w:val="28"/>
          <w:szCs w:val="28"/>
          <w:lang w:val="uk-UA"/>
        </w:rPr>
        <w:t>. П</w:t>
      </w:r>
      <w:r w:rsidRPr="006525E8">
        <w:rPr>
          <w:rFonts w:ascii="Times New Roman" w:hAnsi="Times New Roman"/>
          <w:spacing w:val="5"/>
          <w:sz w:val="28"/>
          <w:szCs w:val="28"/>
          <w:lang w:val="uk-UA"/>
        </w:rPr>
        <w:t>ід час складання проекту місцев</w:t>
      </w:r>
      <w:r>
        <w:rPr>
          <w:rFonts w:ascii="Times New Roman" w:hAnsi="Times New Roman"/>
          <w:spacing w:val="5"/>
          <w:sz w:val="28"/>
          <w:szCs w:val="28"/>
          <w:lang w:val="uk-UA"/>
        </w:rPr>
        <w:t>их</w:t>
      </w:r>
      <w:r w:rsidRPr="006525E8">
        <w:rPr>
          <w:rFonts w:ascii="Times New Roman" w:hAnsi="Times New Roman"/>
          <w:spacing w:val="5"/>
          <w:sz w:val="28"/>
          <w:szCs w:val="28"/>
          <w:lang w:val="uk-UA"/>
        </w:rPr>
        <w:t xml:space="preserve"> бюджет</w:t>
      </w:r>
      <w:r>
        <w:rPr>
          <w:rFonts w:ascii="Times New Roman" w:hAnsi="Times New Roman"/>
          <w:spacing w:val="5"/>
          <w:sz w:val="28"/>
          <w:szCs w:val="28"/>
          <w:lang w:val="uk-UA"/>
        </w:rPr>
        <w:t>ів</w:t>
      </w:r>
      <w:r w:rsidRPr="006525E8">
        <w:rPr>
          <w:rFonts w:ascii="Times New Roman" w:hAnsi="Times New Roman"/>
          <w:spacing w:val="5"/>
          <w:sz w:val="28"/>
          <w:szCs w:val="28"/>
          <w:lang w:val="uk-UA"/>
        </w:rPr>
        <w:t xml:space="preserve"> на наступний рік </w:t>
      </w:r>
      <w:r>
        <w:rPr>
          <w:rFonts w:ascii="Times New Roman" w:hAnsi="Times New Roman"/>
          <w:spacing w:val="5"/>
          <w:sz w:val="28"/>
          <w:szCs w:val="28"/>
          <w:lang w:val="uk-UA"/>
        </w:rPr>
        <w:t xml:space="preserve">передбачити виділення коштів </w:t>
      </w:r>
      <w:r w:rsidRPr="006525E8">
        <w:rPr>
          <w:rFonts w:ascii="Times New Roman" w:hAnsi="Times New Roman"/>
          <w:spacing w:val="5"/>
          <w:sz w:val="28"/>
          <w:szCs w:val="28"/>
          <w:lang w:val="uk-UA"/>
        </w:rPr>
        <w:t xml:space="preserve">для забезпечення діяльності </w:t>
      </w:r>
      <w:r w:rsidRPr="006525E8">
        <w:rPr>
          <w:rFonts w:ascii="Times New Roman" w:hAnsi="Times New Roman"/>
          <w:sz w:val="28"/>
          <w:szCs w:val="28"/>
          <w:lang w:val="uk-UA"/>
        </w:rPr>
        <w:t xml:space="preserve">ГФ ОГП </w:t>
      </w:r>
      <w:proofErr w:type="spellStart"/>
      <w:r w:rsidRPr="006525E8">
        <w:rPr>
          <w:rFonts w:ascii="Times New Roman" w:hAnsi="Times New Roman"/>
          <w:sz w:val="28"/>
          <w:szCs w:val="28"/>
          <w:lang w:val="uk-UA"/>
        </w:rPr>
        <w:t>ДК</w:t>
      </w:r>
      <w:proofErr w:type="spellEnd"/>
      <w:r w:rsidRPr="006525E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м. Бровари</w:t>
      </w:r>
      <w:r w:rsidRPr="006525E8">
        <w:rPr>
          <w:rFonts w:ascii="Times New Roman" w:hAnsi="Times New Roman"/>
          <w:spacing w:val="5"/>
          <w:sz w:val="28"/>
          <w:szCs w:val="28"/>
          <w:lang w:val="uk-UA"/>
        </w:rPr>
        <w:t xml:space="preserve"> та заохочення громадських помічників дільничних офіцерів поліції відповідно до Закону України «Про участь громадян в охороні громадського порядку і державного кордону».</w:t>
      </w:r>
    </w:p>
    <w:p w:rsidR="00637BE6" w:rsidRPr="006525E8" w:rsidRDefault="00637BE6" w:rsidP="00D95E2A">
      <w:pPr>
        <w:shd w:val="clear" w:color="auto" w:fill="FFFFFF"/>
        <w:tabs>
          <w:tab w:val="left" w:pos="4140"/>
        </w:tabs>
        <w:spacing w:after="0" w:line="240" w:lineRule="auto"/>
        <w:ind w:left="2124" w:firstLine="708"/>
        <w:jc w:val="both"/>
        <w:rPr>
          <w:rFonts w:ascii="Times New Roman" w:hAnsi="Times New Roman"/>
          <w:spacing w:val="3"/>
          <w:sz w:val="28"/>
          <w:szCs w:val="28"/>
          <w:lang w:val="uk-UA"/>
        </w:rPr>
      </w:pPr>
      <w:r>
        <w:rPr>
          <w:rFonts w:ascii="Times New Roman" w:hAnsi="Times New Roman"/>
          <w:spacing w:val="3"/>
          <w:sz w:val="28"/>
          <w:szCs w:val="28"/>
          <w:lang w:val="uk-UA"/>
        </w:rPr>
        <w:t xml:space="preserve">                   Броварська міська рада Київської області</w:t>
      </w:r>
    </w:p>
    <w:p w:rsidR="00637BE6" w:rsidRPr="006525E8" w:rsidRDefault="00637BE6" w:rsidP="00665997">
      <w:pPr>
        <w:shd w:val="clear" w:color="auto" w:fill="FFFFFF"/>
        <w:spacing w:after="0" w:line="240" w:lineRule="auto"/>
        <w:ind w:left="2832" w:firstLine="708"/>
        <w:jc w:val="both"/>
        <w:rPr>
          <w:rFonts w:ascii="Times New Roman" w:hAnsi="Times New Roman"/>
          <w:spacing w:val="3"/>
          <w:sz w:val="28"/>
          <w:szCs w:val="28"/>
          <w:lang w:val="uk-UA"/>
        </w:rPr>
      </w:pPr>
    </w:p>
    <w:p w:rsidR="00637BE6" w:rsidRDefault="00637BE6" w:rsidP="00665997">
      <w:pPr>
        <w:shd w:val="clear" w:color="auto" w:fill="FFFFFF"/>
        <w:spacing w:after="0" w:line="240" w:lineRule="auto"/>
        <w:ind w:firstLine="700"/>
        <w:rPr>
          <w:rFonts w:ascii="Times New Roman" w:hAnsi="Times New Roman"/>
          <w:b/>
          <w:bCs/>
          <w:iCs/>
          <w:spacing w:val="2"/>
          <w:sz w:val="28"/>
          <w:szCs w:val="28"/>
          <w:lang w:val="uk-UA"/>
        </w:rPr>
      </w:pPr>
      <w:r w:rsidRPr="006525E8">
        <w:rPr>
          <w:rFonts w:ascii="Times New Roman" w:hAnsi="Times New Roman"/>
          <w:b/>
          <w:bCs/>
          <w:iCs/>
          <w:spacing w:val="2"/>
          <w:sz w:val="28"/>
          <w:szCs w:val="28"/>
          <w:lang w:val="uk-UA"/>
        </w:rPr>
        <w:t>3.2</w:t>
      </w:r>
      <w:r>
        <w:rPr>
          <w:rFonts w:ascii="Times New Roman" w:hAnsi="Times New Roman"/>
          <w:b/>
          <w:bCs/>
          <w:iCs/>
          <w:spacing w:val="2"/>
          <w:sz w:val="28"/>
          <w:szCs w:val="28"/>
          <w:lang w:val="uk-UA"/>
        </w:rPr>
        <w:t>.</w:t>
      </w:r>
      <w:r w:rsidRPr="006525E8">
        <w:rPr>
          <w:rFonts w:ascii="Times New Roman" w:hAnsi="Times New Roman"/>
          <w:b/>
          <w:bCs/>
          <w:iCs/>
          <w:spacing w:val="2"/>
          <w:sz w:val="28"/>
          <w:szCs w:val="28"/>
          <w:lang w:val="uk-UA"/>
        </w:rPr>
        <w:t xml:space="preserve"> Заходи по забезпеченню публічної </w:t>
      </w:r>
      <w:r>
        <w:rPr>
          <w:rFonts w:ascii="Times New Roman" w:hAnsi="Times New Roman"/>
          <w:b/>
          <w:bCs/>
          <w:iCs/>
          <w:spacing w:val="2"/>
          <w:sz w:val="28"/>
          <w:szCs w:val="28"/>
          <w:lang w:val="uk-UA"/>
        </w:rPr>
        <w:t xml:space="preserve"> </w:t>
      </w:r>
      <w:r w:rsidRPr="006525E8">
        <w:rPr>
          <w:rFonts w:ascii="Times New Roman" w:hAnsi="Times New Roman"/>
          <w:b/>
          <w:bCs/>
          <w:iCs/>
          <w:spacing w:val="2"/>
          <w:sz w:val="28"/>
          <w:szCs w:val="28"/>
          <w:lang w:val="uk-UA"/>
        </w:rPr>
        <w:t>безпеки і порядку</w:t>
      </w:r>
    </w:p>
    <w:p w:rsidR="00637BE6" w:rsidRPr="006525E8" w:rsidRDefault="00637BE6" w:rsidP="00665997">
      <w:pPr>
        <w:shd w:val="clear" w:color="auto" w:fill="FFFFFF"/>
        <w:spacing w:after="0" w:line="240" w:lineRule="auto"/>
        <w:ind w:firstLine="700"/>
        <w:rPr>
          <w:rFonts w:ascii="Times New Roman" w:hAnsi="Times New Roman"/>
          <w:b/>
          <w:sz w:val="28"/>
          <w:szCs w:val="28"/>
          <w:lang w:val="uk-UA"/>
        </w:rPr>
      </w:pPr>
    </w:p>
    <w:p w:rsidR="00637BE6" w:rsidRDefault="00637BE6" w:rsidP="00665997">
      <w:pPr>
        <w:shd w:val="clear" w:color="auto" w:fill="FFFFFF"/>
        <w:spacing w:after="0" w:line="240" w:lineRule="auto"/>
        <w:ind w:left="5" w:right="21" w:firstLine="695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  <w:r w:rsidRPr="006525E8">
        <w:rPr>
          <w:rFonts w:ascii="Times New Roman" w:hAnsi="Times New Roman"/>
          <w:spacing w:val="9"/>
          <w:sz w:val="28"/>
          <w:szCs w:val="28"/>
          <w:lang w:val="uk-UA"/>
        </w:rPr>
        <w:t>3.2.1</w:t>
      </w:r>
      <w:r>
        <w:rPr>
          <w:rFonts w:ascii="Times New Roman" w:hAnsi="Times New Roman"/>
          <w:spacing w:val="9"/>
          <w:sz w:val="28"/>
          <w:szCs w:val="28"/>
          <w:lang w:val="uk-UA"/>
        </w:rPr>
        <w:t>.</w:t>
      </w:r>
      <w:r w:rsidRPr="006525E8">
        <w:rPr>
          <w:rFonts w:ascii="Times New Roman" w:hAnsi="Times New Roman"/>
          <w:i/>
          <w:iCs/>
          <w:spacing w:val="9"/>
          <w:sz w:val="28"/>
          <w:szCs w:val="28"/>
          <w:lang w:val="uk-UA"/>
        </w:rPr>
        <w:t> </w:t>
      </w:r>
      <w:r w:rsidRPr="006525E8">
        <w:rPr>
          <w:rFonts w:ascii="Times New Roman" w:hAnsi="Times New Roman"/>
          <w:spacing w:val="9"/>
          <w:sz w:val="28"/>
          <w:szCs w:val="28"/>
          <w:lang w:val="uk-UA"/>
        </w:rPr>
        <w:t>Згідно із Законом України «Про участь громадян в охороні</w:t>
      </w:r>
      <w:r>
        <w:rPr>
          <w:rFonts w:ascii="Times New Roman" w:hAnsi="Times New Roman"/>
          <w:spacing w:val="9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pacing w:val="7"/>
          <w:sz w:val="28"/>
          <w:szCs w:val="28"/>
          <w:lang w:val="uk-UA"/>
        </w:rPr>
        <w:t xml:space="preserve">громадського порядку і </w:t>
      </w:r>
      <w:r w:rsidRPr="006525E8">
        <w:rPr>
          <w:rFonts w:ascii="Times New Roman" w:hAnsi="Times New Roman"/>
          <w:spacing w:val="7"/>
          <w:sz w:val="28"/>
          <w:szCs w:val="28"/>
          <w:lang w:val="uk-UA"/>
        </w:rPr>
        <w:t>державного кордону» створити </w:t>
      </w:r>
      <w:r w:rsidRPr="006525E8">
        <w:rPr>
          <w:rFonts w:ascii="Times New Roman" w:hAnsi="Times New Roman"/>
          <w:spacing w:val="11"/>
          <w:sz w:val="28"/>
          <w:szCs w:val="28"/>
          <w:lang w:val="uk-UA"/>
        </w:rPr>
        <w:t xml:space="preserve">пункти з забезпечення публічної безпеки і порядку із залученням до роботи членів ГФ ОГП </w:t>
      </w:r>
      <w:proofErr w:type="spellStart"/>
      <w:r w:rsidRPr="006525E8">
        <w:rPr>
          <w:rFonts w:ascii="Times New Roman" w:hAnsi="Times New Roman"/>
          <w:spacing w:val="11"/>
          <w:sz w:val="28"/>
          <w:szCs w:val="28"/>
          <w:lang w:val="uk-UA"/>
        </w:rPr>
        <w:t>ДК</w:t>
      </w:r>
      <w:proofErr w:type="spellEnd"/>
      <w:r w:rsidRPr="006525E8">
        <w:rPr>
          <w:rFonts w:ascii="Times New Roman" w:hAnsi="Times New Roman"/>
          <w:spacing w:val="1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pacing w:val="11"/>
          <w:sz w:val="28"/>
          <w:szCs w:val="28"/>
          <w:lang w:val="uk-UA"/>
        </w:rPr>
        <w:t>м. Бровари</w:t>
      </w:r>
      <w:r w:rsidRPr="006525E8">
        <w:rPr>
          <w:rFonts w:ascii="Times New Roman" w:hAnsi="Times New Roman"/>
          <w:spacing w:val="11"/>
          <w:sz w:val="28"/>
          <w:szCs w:val="28"/>
          <w:lang w:val="uk-UA"/>
        </w:rPr>
        <w:t>, забезпечити</w:t>
      </w:r>
      <w:r>
        <w:rPr>
          <w:rFonts w:ascii="Times New Roman" w:hAnsi="Times New Roman"/>
          <w:spacing w:val="11"/>
          <w:sz w:val="28"/>
          <w:szCs w:val="28"/>
          <w:lang w:val="uk-UA"/>
        </w:rPr>
        <w:t xml:space="preserve"> </w:t>
      </w:r>
      <w:r w:rsidRPr="006525E8">
        <w:rPr>
          <w:rFonts w:ascii="Times New Roman" w:hAnsi="Times New Roman"/>
          <w:spacing w:val="7"/>
          <w:sz w:val="28"/>
          <w:szCs w:val="28"/>
          <w:lang w:val="uk-UA"/>
        </w:rPr>
        <w:t xml:space="preserve">належну взаємодію з ними </w:t>
      </w:r>
      <w:r w:rsidRPr="006525E8">
        <w:rPr>
          <w:rFonts w:ascii="Times New Roman" w:hAnsi="Times New Roman"/>
          <w:spacing w:val="7"/>
          <w:sz w:val="28"/>
          <w:szCs w:val="28"/>
          <w:lang w:val="uk-UA"/>
        </w:rPr>
        <w:lastRenderedPageBreak/>
        <w:t>дільничних офіцерів поліції. Запровадити</w:t>
      </w:r>
      <w:r>
        <w:rPr>
          <w:rFonts w:ascii="Times New Roman" w:hAnsi="Times New Roman"/>
          <w:spacing w:val="7"/>
          <w:sz w:val="28"/>
          <w:szCs w:val="28"/>
          <w:lang w:val="uk-UA"/>
        </w:rPr>
        <w:t xml:space="preserve"> </w:t>
      </w:r>
      <w:r w:rsidRPr="006525E8">
        <w:rPr>
          <w:rFonts w:ascii="Times New Roman" w:hAnsi="Times New Roman"/>
          <w:spacing w:val="4"/>
          <w:sz w:val="28"/>
          <w:szCs w:val="28"/>
          <w:lang w:val="uk-UA"/>
        </w:rPr>
        <w:t xml:space="preserve">диференційовану систему матеріального заохочення активних членів </w:t>
      </w:r>
      <w:r w:rsidRPr="006525E8">
        <w:rPr>
          <w:rFonts w:ascii="Times New Roman" w:hAnsi="Times New Roman"/>
          <w:spacing w:val="11"/>
          <w:sz w:val="28"/>
          <w:szCs w:val="28"/>
          <w:lang w:val="uk-UA"/>
        </w:rPr>
        <w:t xml:space="preserve">ГФ ОГП </w:t>
      </w:r>
      <w:proofErr w:type="spellStart"/>
      <w:r w:rsidRPr="006525E8">
        <w:rPr>
          <w:rFonts w:ascii="Times New Roman" w:hAnsi="Times New Roman"/>
          <w:spacing w:val="11"/>
          <w:sz w:val="28"/>
          <w:szCs w:val="28"/>
          <w:lang w:val="uk-UA"/>
        </w:rPr>
        <w:t>ДК</w:t>
      </w:r>
      <w:proofErr w:type="spellEnd"/>
      <w:r w:rsidRPr="006525E8">
        <w:rPr>
          <w:rFonts w:ascii="Times New Roman" w:hAnsi="Times New Roman"/>
          <w:spacing w:val="1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pacing w:val="11"/>
          <w:sz w:val="28"/>
          <w:szCs w:val="28"/>
          <w:lang w:val="uk-UA"/>
        </w:rPr>
        <w:t>м. Бровари</w:t>
      </w:r>
      <w:r w:rsidRPr="006525E8">
        <w:rPr>
          <w:rFonts w:ascii="Times New Roman" w:hAnsi="Times New Roman"/>
          <w:spacing w:val="2"/>
          <w:sz w:val="28"/>
          <w:szCs w:val="28"/>
          <w:lang w:val="uk-UA"/>
        </w:rPr>
        <w:t>.</w:t>
      </w:r>
    </w:p>
    <w:p w:rsidR="00637BE6" w:rsidRPr="006525E8" w:rsidRDefault="00637BE6" w:rsidP="00665997">
      <w:pPr>
        <w:shd w:val="clear" w:color="auto" w:fill="FFFFFF"/>
        <w:spacing w:after="0" w:line="240" w:lineRule="auto"/>
        <w:ind w:left="5" w:right="21" w:firstLine="69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7BE6" w:rsidRPr="006525E8" w:rsidRDefault="00637BE6" w:rsidP="00DB0CAA">
      <w:pPr>
        <w:shd w:val="clear" w:color="auto" w:fill="FFFFFF"/>
        <w:spacing w:after="0" w:line="240" w:lineRule="auto"/>
        <w:ind w:left="2700" w:firstLine="1340"/>
        <w:jc w:val="center"/>
        <w:rPr>
          <w:rFonts w:ascii="Times New Roman" w:hAnsi="Times New Roman"/>
          <w:spacing w:val="3"/>
          <w:sz w:val="28"/>
          <w:szCs w:val="28"/>
          <w:lang w:val="uk-UA"/>
        </w:rPr>
      </w:pPr>
      <w:r>
        <w:rPr>
          <w:rFonts w:ascii="Times New Roman" w:hAnsi="Times New Roman"/>
          <w:spacing w:val="3"/>
          <w:sz w:val="28"/>
          <w:szCs w:val="28"/>
          <w:lang w:val="uk-UA"/>
        </w:rPr>
        <w:t xml:space="preserve"> Броварська міська рада Київської області</w:t>
      </w:r>
      <w:r w:rsidRPr="009C720C">
        <w:rPr>
          <w:rFonts w:ascii="Times New Roman" w:hAnsi="Times New Roman"/>
          <w:spacing w:val="3"/>
          <w:sz w:val="28"/>
          <w:szCs w:val="28"/>
          <w:lang w:val="uk-UA"/>
        </w:rPr>
        <w:t>, Броварський</w:t>
      </w:r>
      <w:r>
        <w:rPr>
          <w:rFonts w:ascii="Times New Roman" w:hAnsi="Times New Roman"/>
          <w:spacing w:val="3"/>
          <w:sz w:val="28"/>
          <w:szCs w:val="28"/>
          <w:lang w:val="uk-UA"/>
        </w:rPr>
        <w:t xml:space="preserve"> ВП</w:t>
      </w:r>
      <w:r w:rsidRPr="009C720C">
        <w:rPr>
          <w:rFonts w:ascii="Times New Roman" w:hAnsi="Times New Roman"/>
          <w:spacing w:val="3"/>
          <w:sz w:val="28"/>
          <w:szCs w:val="28"/>
          <w:lang w:val="uk-UA"/>
        </w:rPr>
        <w:t>,</w:t>
      </w:r>
      <w:r>
        <w:rPr>
          <w:rFonts w:ascii="Times New Roman" w:hAnsi="Times New Roman"/>
          <w:spacing w:val="3"/>
          <w:sz w:val="28"/>
          <w:szCs w:val="28"/>
          <w:lang w:val="uk-UA"/>
        </w:rPr>
        <w:t xml:space="preserve"> </w:t>
      </w:r>
      <w:r w:rsidRPr="009C720C">
        <w:rPr>
          <w:rFonts w:ascii="Times New Roman" w:hAnsi="Times New Roman"/>
          <w:spacing w:val="3"/>
          <w:sz w:val="28"/>
          <w:szCs w:val="28"/>
          <w:lang w:val="uk-UA"/>
        </w:rPr>
        <w:t xml:space="preserve">ГФ ОГП </w:t>
      </w:r>
      <w:proofErr w:type="spellStart"/>
      <w:r w:rsidRPr="009C720C">
        <w:rPr>
          <w:rFonts w:ascii="Times New Roman" w:hAnsi="Times New Roman"/>
          <w:spacing w:val="3"/>
          <w:sz w:val="28"/>
          <w:szCs w:val="28"/>
          <w:lang w:val="uk-UA"/>
        </w:rPr>
        <w:t>ДК</w:t>
      </w:r>
      <w:proofErr w:type="spellEnd"/>
    </w:p>
    <w:p w:rsidR="00637BE6" w:rsidRDefault="00637BE6" w:rsidP="00665997">
      <w:pPr>
        <w:pStyle w:val="a3"/>
        <w:ind w:firstLine="708"/>
        <w:rPr>
          <w:szCs w:val="28"/>
        </w:rPr>
      </w:pPr>
      <w:r w:rsidRPr="006525E8">
        <w:rPr>
          <w:szCs w:val="28"/>
        </w:rPr>
        <w:t>3.2.2</w:t>
      </w:r>
      <w:r>
        <w:rPr>
          <w:szCs w:val="28"/>
        </w:rPr>
        <w:t>.</w:t>
      </w:r>
      <w:r w:rsidRPr="006525E8">
        <w:rPr>
          <w:szCs w:val="28"/>
        </w:rPr>
        <w:t> Організувати роз`яснювальну роботу серед населення щодо важливості участі громадян в забезпеченні публічної безпеки і порядку та боротьбі зі злочинністю.</w:t>
      </w:r>
      <w:r w:rsidRPr="006525E8">
        <w:rPr>
          <w:szCs w:val="28"/>
        </w:rPr>
        <w:tab/>
      </w:r>
      <w:r w:rsidRPr="006525E8">
        <w:rPr>
          <w:szCs w:val="28"/>
        </w:rPr>
        <w:tab/>
      </w:r>
      <w:r w:rsidRPr="006525E8">
        <w:rPr>
          <w:szCs w:val="28"/>
        </w:rPr>
        <w:tab/>
      </w:r>
    </w:p>
    <w:p w:rsidR="00637BE6" w:rsidRPr="006525E8" w:rsidRDefault="00637BE6" w:rsidP="00665997">
      <w:pPr>
        <w:pStyle w:val="a3"/>
        <w:ind w:firstLine="708"/>
        <w:rPr>
          <w:szCs w:val="28"/>
        </w:rPr>
      </w:pPr>
      <w:r w:rsidRPr="006525E8">
        <w:rPr>
          <w:szCs w:val="28"/>
        </w:rPr>
        <w:tab/>
      </w:r>
      <w:r w:rsidRPr="006525E8">
        <w:rPr>
          <w:szCs w:val="28"/>
        </w:rPr>
        <w:tab/>
      </w:r>
      <w:r w:rsidRPr="006525E8">
        <w:rPr>
          <w:szCs w:val="28"/>
        </w:rPr>
        <w:tab/>
      </w:r>
      <w:r w:rsidRPr="006525E8">
        <w:rPr>
          <w:szCs w:val="28"/>
        </w:rPr>
        <w:tab/>
      </w:r>
      <w:r w:rsidRPr="006525E8">
        <w:rPr>
          <w:szCs w:val="28"/>
        </w:rPr>
        <w:tab/>
      </w:r>
      <w:r w:rsidRPr="006525E8">
        <w:rPr>
          <w:szCs w:val="28"/>
        </w:rPr>
        <w:tab/>
      </w:r>
      <w:r w:rsidRPr="006525E8">
        <w:rPr>
          <w:szCs w:val="28"/>
        </w:rPr>
        <w:tab/>
      </w:r>
      <w:r w:rsidRPr="006525E8">
        <w:rPr>
          <w:szCs w:val="28"/>
        </w:rPr>
        <w:tab/>
      </w:r>
    </w:p>
    <w:p w:rsidR="00637BE6" w:rsidRPr="00D02D83" w:rsidRDefault="00637BE6" w:rsidP="00DB0CAA">
      <w:pPr>
        <w:shd w:val="clear" w:color="auto" w:fill="FFFFFF"/>
        <w:tabs>
          <w:tab w:val="left" w:pos="4140"/>
        </w:tabs>
        <w:spacing w:after="0" w:line="240" w:lineRule="auto"/>
        <w:ind w:left="2832"/>
        <w:jc w:val="center"/>
        <w:rPr>
          <w:rFonts w:ascii="Times New Roman" w:hAnsi="Times New Roman"/>
          <w:spacing w:val="3"/>
          <w:sz w:val="28"/>
          <w:szCs w:val="28"/>
          <w:lang w:val="uk-UA"/>
        </w:rPr>
      </w:pPr>
      <w:r>
        <w:rPr>
          <w:spacing w:val="3"/>
          <w:szCs w:val="28"/>
          <w:lang w:val="uk-UA"/>
        </w:rPr>
        <w:t xml:space="preserve">                     </w:t>
      </w:r>
      <w:r>
        <w:rPr>
          <w:spacing w:val="3"/>
          <w:szCs w:val="28"/>
          <w:lang w:val="uk-UA"/>
        </w:rPr>
        <w:tab/>
        <w:t xml:space="preserve"> </w:t>
      </w:r>
      <w:r>
        <w:rPr>
          <w:rFonts w:ascii="Times New Roman" w:hAnsi="Times New Roman"/>
          <w:spacing w:val="3"/>
          <w:sz w:val="28"/>
          <w:szCs w:val="28"/>
          <w:lang w:val="uk-UA"/>
        </w:rPr>
        <w:t>Броварська міська рада Київської області</w:t>
      </w:r>
      <w:r w:rsidRPr="009C720C">
        <w:rPr>
          <w:rFonts w:ascii="Times New Roman" w:hAnsi="Times New Roman"/>
          <w:spacing w:val="3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pacing w:val="3"/>
          <w:sz w:val="28"/>
          <w:szCs w:val="28"/>
          <w:lang w:val="uk-UA"/>
        </w:rPr>
        <w:t xml:space="preserve">   </w:t>
      </w:r>
      <w:r w:rsidRPr="009C720C">
        <w:rPr>
          <w:rFonts w:ascii="Times New Roman" w:hAnsi="Times New Roman"/>
          <w:spacing w:val="3"/>
          <w:sz w:val="28"/>
          <w:szCs w:val="28"/>
          <w:lang w:val="uk-UA"/>
        </w:rPr>
        <w:t>Броварський</w:t>
      </w:r>
      <w:r>
        <w:rPr>
          <w:rFonts w:ascii="Times New Roman" w:hAnsi="Times New Roman"/>
          <w:spacing w:val="3"/>
          <w:sz w:val="28"/>
          <w:szCs w:val="28"/>
          <w:lang w:val="uk-UA"/>
        </w:rPr>
        <w:t xml:space="preserve"> ВП</w:t>
      </w:r>
      <w:r w:rsidRPr="009C720C">
        <w:rPr>
          <w:rFonts w:ascii="Times New Roman" w:hAnsi="Times New Roman"/>
          <w:spacing w:val="3"/>
          <w:sz w:val="28"/>
          <w:szCs w:val="28"/>
          <w:lang w:val="uk-UA"/>
        </w:rPr>
        <w:t>,</w:t>
      </w:r>
      <w:r>
        <w:rPr>
          <w:rFonts w:ascii="Times New Roman" w:hAnsi="Times New Roman"/>
          <w:spacing w:val="3"/>
          <w:sz w:val="28"/>
          <w:szCs w:val="28"/>
          <w:lang w:val="uk-UA"/>
        </w:rPr>
        <w:t xml:space="preserve"> </w:t>
      </w:r>
      <w:r w:rsidRPr="009C720C">
        <w:rPr>
          <w:rFonts w:ascii="Times New Roman" w:hAnsi="Times New Roman"/>
          <w:spacing w:val="3"/>
          <w:sz w:val="28"/>
          <w:szCs w:val="28"/>
          <w:lang w:val="uk-UA"/>
        </w:rPr>
        <w:t xml:space="preserve">ГФ ОГП </w:t>
      </w:r>
      <w:proofErr w:type="spellStart"/>
      <w:r w:rsidRPr="009C720C">
        <w:rPr>
          <w:rFonts w:ascii="Times New Roman" w:hAnsi="Times New Roman"/>
          <w:spacing w:val="3"/>
          <w:sz w:val="28"/>
          <w:szCs w:val="28"/>
          <w:lang w:val="uk-UA"/>
        </w:rPr>
        <w:t>ДК</w:t>
      </w:r>
      <w:proofErr w:type="spellEnd"/>
    </w:p>
    <w:p w:rsidR="00637BE6" w:rsidRPr="006525E8" w:rsidRDefault="00637BE6" w:rsidP="00665997">
      <w:pPr>
        <w:pStyle w:val="a3"/>
        <w:ind w:firstLine="709"/>
        <w:rPr>
          <w:szCs w:val="28"/>
        </w:rPr>
      </w:pPr>
      <w:r>
        <w:rPr>
          <w:szCs w:val="28"/>
        </w:rPr>
        <w:t>3.2.3.</w:t>
      </w:r>
      <w:r w:rsidRPr="006525E8">
        <w:rPr>
          <w:szCs w:val="28"/>
        </w:rPr>
        <w:t xml:space="preserve"> Налагодити співпрацю між Броварським ВП та ГФ ОГП </w:t>
      </w:r>
      <w:proofErr w:type="spellStart"/>
      <w:r w:rsidRPr="006525E8">
        <w:rPr>
          <w:szCs w:val="28"/>
        </w:rPr>
        <w:t>ДК</w:t>
      </w:r>
      <w:proofErr w:type="spellEnd"/>
      <w:r w:rsidRPr="006525E8">
        <w:rPr>
          <w:szCs w:val="28"/>
        </w:rPr>
        <w:t xml:space="preserve"> по забезпеченню публічної безпеки і порядку, здійснити заходи </w:t>
      </w:r>
      <w:r>
        <w:rPr>
          <w:szCs w:val="28"/>
        </w:rPr>
        <w:t xml:space="preserve"> </w:t>
      </w:r>
      <w:r w:rsidRPr="006525E8">
        <w:rPr>
          <w:szCs w:val="28"/>
        </w:rPr>
        <w:t xml:space="preserve">щодо створення нових та розширення мережі існуючих пунктів забезпечення публічної безпеки і порядку з метою належного забезпечення громадської безпеки, профілактики адміністративних та кримінальних правопорушень.  </w:t>
      </w:r>
    </w:p>
    <w:p w:rsidR="00637BE6" w:rsidRPr="00D02D83" w:rsidRDefault="00637BE6" w:rsidP="00DB0CAA">
      <w:pPr>
        <w:pStyle w:val="a3"/>
        <w:ind w:left="4248" w:right="-143" w:firstLine="0"/>
        <w:rPr>
          <w:spacing w:val="3"/>
          <w:szCs w:val="28"/>
        </w:rPr>
      </w:pPr>
      <w:r>
        <w:rPr>
          <w:spacing w:val="3"/>
          <w:szCs w:val="28"/>
        </w:rPr>
        <w:t>Броварська міська рада Київської області</w:t>
      </w:r>
      <w:r w:rsidRPr="006525E8">
        <w:rPr>
          <w:spacing w:val="3"/>
          <w:szCs w:val="28"/>
        </w:rPr>
        <w:t xml:space="preserve">, Броварський </w:t>
      </w:r>
      <w:r>
        <w:rPr>
          <w:spacing w:val="3"/>
          <w:szCs w:val="28"/>
        </w:rPr>
        <w:t xml:space="preserve">ВП, </w:t>
      </w:r>
      <w:r w:rsidRPr="006525E8">
        <w:rPr>
          <w:spacing w:val="3"/>
          <w:szCs w:val="28"/>
        </w:rPr>
        <w:t xml:space="preserve">ГФ ОГП </w:t>
      </w:r>
      <w:proofErr w:type="spellStart"/>
      <w:r w:rsidRPr="006525E8">
        <w:rPr>
          <w:spacing w:val="3"/>
          <w:szCs w:val="28"/>
        </w:rPr>
        <w:t>ДК</w:t>
      </w:r>
      <w:proofErr w:type="spellEnd"/>
    </w:p>
    <w:p w:rsidR="00637BE6" w:rsidRPr="006525E8" w:rsidRDefault="00637BE6" w:rsidP="00665997">
      <w:pPr>
        <w:shd w:val="clear" w:color="auto" w:fill="FFFFFF"/>
        <w:spacing w:after="0" w:line="240" w:lineRule="auto"/>
        <w:ind w:left="10" w:firstLine="690"/>
        <w:jc w:val="both"/>
        <w:rPr>
          <w:rFonts w:ascii="Times New Roman" w:hAnsi="Times New Roman"/>
          <w:sz w:val="28"/>
          <w:szCs w:val="28"/>
          <w:lang w:val="uk-UA"/>
        </w:rPr>
      </w:pPr>
      <w:r w:rsidRPr="006525E8">
        <w:rPr>
          <w:rFonts w:ascii="Times New Roman" w:hAnsi="Times New Roman"/>
          <w:spacing w:val="-5"/>
          <w:sz w:val="28"/>
          <w:szCs w:val="28"/>
          <w:lang w:val="uk-UA"/>
        </w:rPr>
        <w:t>3.2.4</w:t>
      </w:r>
      <w:r>
        <w:rPr>
          <w:rFonts w:ascii="Times New Roman" w:hAnsi="Times New Roman"/>
          <w:spacing w:val="-5"/>
          <w:sz w:val="28"/>
          <w:szCs w:val="28"/>
          <w:lang w:val="uk-UA"/>
        </w:rPr>
        <w:t>.</w:t>
      </w:r>
      <w:r w:rsidRPr="006525E8">
        <w:rPr>
          <w:rFonts w:ascii="Times New Roman" w:hAnsi="Times New Roman"/>
          <w:sz w:val="28"/>
          <w:szCs w:val="28"/>
          <w:lang w:val="uk-UA"/>
        </w:rPr>
        <w:t xml:space="preserve">   </w:t>
      </w:r>
      <w:r w:rsidRPr="006525E8">
        <w:rPr>
          <w:rFonts w:ascii="Times New Roman" w:hAnsi="Times New Roman"/>
          <w:spacing w:val="3"/>
          <w:sz w:val="28"/>
          <w:szCs w:val="28"/>
          <w:lang w:val="uk-UA"/>
        </w:rPr>
        <w:t>Забезпечити реалізацію заходів, передбачених Програмою боротьби</w:t>
      </w:r>
      <w:r>
        <w:rPr>
          <w:rFonts w:ascii="Times New Roman" w:hAnsi="Times New Roman"/>
          <w:spacing w:val="3"/>
          <w:sz w:val="28"/>
          <w:szCs w:val="28"/>
          <w:lang w:val="uk-UA"/>
        </w:rPr>
        <w:t xml:space="preserve"> </w:t>
      </w:r>
      <w:r w:rsidRPr="006525E8">
        <w:rPr>
          <w:rFonts w:ascii="Times New Roman" w:hAnsi="Times New Roman"/>
          <w:spacing w:val="1"/>
          <w:sz w:val="28"/>
          <w:szCs w:val="28"/>
          <w:lang w:val="uk-UA"/>
        </w:rPr>
        <w:t>з незаконною міграцією щодо недопущення проникнення на територію</w:t>
      </w:r>
      <w:r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6525E8">
        <w:rPr>
          <w:rFonts w:ascii="Times New Roman" w:hAnsi="Times New Roman"/>
          <w:spacing w:val="7"/>
          <w:sz w:val="28"/>
          <w:szCs w:val="28"/>
          <w:lang w:val="uk-UA"/>
        </w:rPr>
        <w:t xml:space="preserve">України осіб, які незаконно прибувають з інших держав, втратили право </w:t>
      </w:r>
      <w:proofErr w:type="spellStart"/>
      <w:r w:rsidRPr="006525E8">
        <w:rPr>
          <w:rFonts w:ascii="Times New Roman" w:hAnsi="Times New Roman"/>
          <w:spacing w:val="7"/>
          <w:sz w:val="28"/>
          <w:szCs w:val="28"/>
          <w:lang w:val="uk-UA"/>
        </w:rPr>
        <w:t>на</w:t>
      </w:r>
      <w:r w:rsidRPr="006525E8">
        <w:rPr>
          <w:rFonts w:ascii="Times New Roman" w:hAnsi="Times New Roman"/>
          <w:spacing w:val="6"/>
          <w:sz w:val="28"/>
          <w:szCs w:val="28"/>
          <w:lang w:val="uk-UA"/>
        </w:rPr>
        <w:t>подальше</w:t>
      </w:r>
      <w:proofErr w:type="spellEnd"/>
      <w:r w:rsidRPr="006525E8">
        <w:rPr>
          <w:rFonts w:ascii="Times New Roman" w:hAnsi="Times New Roman"/>
          <w:spacing w:val="6"/>
          <w:sz w:val="28"/>
          <w:szCs w:val="28"/>
          <w:lang w:val="uk-UA"/>
        </w:rPr>
        <w:t xml:space="preserve"> перебування в Україні, ухиляються від виїзду, мають кримінальні</w:t>
      </w:r>
      <w:r w:rsidRPr="006525E8">
        <w:rPr>
          <w:rFonts w:ascii="Times New Roman" w:hAnsi="Times New Roman"/>
          <w:sz w:val="28"/>
          <w:szCs w:val="28"/>
          <w:lang w:val="uk-UA"/>
        </w:rPr>
        <w:t xml:space="preserve"> зв'язки та входять до складу організованих злочинних угруповань.</w:t>
      </w:r>
    </w:p>
    <w:p w:rsidR="00637BE6" w:rsidRDefault="00637BE6" w:rsidP="00665997">
      <w:pPr>
        <w:pStyle w:val="a3"/>
        <w:ind w:left="3540" w:firstLine="35"/>
        <w:rPr>
          <w:spacing w:val="3"/>
          <w:szCs w:val="28"/>
        </w:rPr>
      </w:pPr>
    </w:p>
    <w:p w:rsidR="00637BE6" w:rsidRPr="008206A3" w:rsidRDefault="00637BE6" w:rsidP="00D95E2A">
      <w:pPr>
        <w:pStyle w:val="a3"/>
        <w:tabs>
          <w:tab w:val="left" w:pos="3960"/>
        </w:tabs>
        <w:ind w:left="3540" w:firstLine="35"/>
        <w:rPr>
          <w:spacing w:val="3"/>
          <w:szCs w:val="28"/>
        </w:rPr>
      </w:pPr>
      <w:r>
        <w:rPr>
          <w:spacing w:val="3"/>
          <w:szCs w:val="28"/>
        </w:rPr>
        <w:t xml:space="preserve">         </w:t>
      </w:r>
      <w:r w:rsidRPr="006525E8">
        <w:rPr>
          <w:spacing w:val="3"/>
          <w:szCs w:val="28"/>
        </w:rPr>
        <w:t>Броварський</w:t>
      </w:r>
      <w:r>
        <w:rPr>
          <w:spacing w:val="3"/>
          <w:szCs w:val="28"/>
        </w:rPr>
        <w:t xml:space="preserve"> ВП</w:t>
      </w:r>
      <w:r w:rsidRPr="008206A3">
        <w:rPr>
          <w:spacing w:val="3"/>
          <w:szCs w:val="28"/>
        </w:rPr>
        <w:t xml:space="preserve">, </w:t>
      </w:r>
      <w:r>
        <w:rPr>
          <w:spacing w:val="3"/>
          <w:szCs w:val="28"/>
        </w:rPr>
        <w:t>Броварський РВ</w:t>
      </w:r>
      <w:r w:rsidRPr="008206A3">
        <w:rPr>
          <w:spacing w:val="3"/>
          <w:szCs w:val="28"/>
        </w:rPr>
        <w:t xml:space="preserve"> </w:t>
      </w:r>
    </w:p>
    <w:p w:rsidR="00637BE6" w:rsidRDefault="00637BE6" w:rsidP="008206A3">
      <w:pPr>
        <w:pStyle w:val="a3"/>
        <w:ind w:left="3540" w:firstLine="0"/>
        <w:rPr>
          <w:spacing w:val="3"/>
          <w:szCs w:val="28"/>
        </w:rPr>
      </w:pPr>
      <w:r>
        <w:rPr>
          <w:spacing w:val="3"/>
          <w:szCs w:val="28"/>
        </w:rPr>
        <w:t xml:space="preserve">         Державної міграційної служби України</w:t>
      </w:r>
    </w:p>
    <w:p w:rsidR="00637BE6" w:rsidRDefault="00637BE6" w:rsidP="008206A3">
      <w:pPr>
        <w:pStyle w:val="a3"/>
        <w:ind w:left="3540" w:firstLine="0"/>
        <w:rPr>
          <w:spacing w:val="3"/>
          <w:szCs w:val="28"/>
        </w:rPr>
      </w:pPr>
      <w:r>
        <w:rPr>
          <w:spacing w:val="3"/>
          <w:szCs w:val="28"/>
        </w:rPr>
        <w:t xml:space="preserve">         в  Київський області</w:t>
      </w:r>
      <w:r w:rsidRPr="008206A3">
        <w:rPr>
          <w:spacing w:val="3"/>
          <w:szCs w:val="28"/>
        </w:rPr>
        <w:t>,</w:t>
      </w:r>
      <w:r>
        <w:rPr>
          <w:spacing w:val="3"/>
          <w:szCs w:val="28"/>
        </w:rPr>
        <w:t xml:space="preserve"> </w:t>
      </w:r>
      <w:r w:rsidRPr="006525E8">
        <w:rPr>
          <w:spacing w:val="3"/>
          <w:szCs w:val="28"/>
        </w:rPr>
        <w:t xml:space="preserve">ГФ ОГП </w:t>
      </w:r>
      <w:proofErr w:type="spellStart"/>
      <w:r w:rsidRPr="006525E8">
        <w:rPr>
          <w:spacing w:val="3"/>
          <w:szCs w:val="28"/>
        </w:rPr>
        <w:t>ДК</w:t>
      </w:r>
      <w:proofErr w:type="spellEnd"/>
    </w:p>
    <w:p w:rsidR="00637BE6" w:rsidRPr="006525E8" w:rsidRDefault="00637BE6" w:rsidP="00665997">
      <w:pPr>
        <w:pStyle w:val="a3"/>
        <w:ind w:left="3540" w:firstLine="35"/>
        <w:jc w:val="right"/>
        <w:rPr>
          <w:szCs w:val="28"/>
        </w:rPr>
      </w:pPr>
    </w:p>
    <w:p w:rsidR="00637BE6" w:rsidRPr="006525E8" w:rsidRDefault="00637BE6" w:rsidP="00665997">
      <w:pPr>
        <w:shd w:val="clear" w:color="auto" w:fill="FFFFFF"/>
        <w:spacing w:after="0" w:line="240" w:lineRule="auto"/>
        <w:ind w:left="10" w:firstLine="690"/>
        <w:jc w:val="both"/>
        <w:rPr>
          <w:rFonts w:ascii="Times New Roman" w:hAnsi="Times New Roman"/>
          <w:sz w:val="28"/>
          <w:szCs w:val="28"/>
          <w:lang w:val="uk-UA"/>
        </w:rPr>
      </w:pPr>
      <w:r w:rsidRPr="006525E8">
        <w:rPr>
          <w:rFonts w:ascii="Times New Roman" w:hAnsi="Times New Roman"/>
          <w:spacing w:val="-8"/>
          <w:sz w:val="28"/>
          <w:szCs w:val="28"/>
          <w:lang w:val="uk-UA"/>
        </w:rPr>
        <w:t>3.2.5</w:t>
      </w:r>
      <w:r>
        <w:rPr>
          <w:rFonts w:ascii="Times New Roman" w:hAnsi="Times New Roman"/>
          <w:spacing w:val="-8"/>
          <w:sz w:val="28"/>
          <w:szCs w:val="28"/>
          <w:lang w:val="uk-UA"/>
        </w:rPr>
        <w:t>.</w:t>
      </w:r>
      <w:r w:rsidRPr="006525E8">
        <w:rPr>
          <w:rFonts w:ascii="Times New Roman" w:hAnsi="Times New Roman"/>
          <w:sz w:val="28"/>
          <w:szCs w:val="28"/>
          <w:lang w:val="uk-UA"/>
        </w:rPr>
        <w:t xml:space="preserve">   </w:t>
      </w:r>
      <w:r w:rsidRPr="006525E8">
        <w:rPr>
          <w:rFonts w:ascii="Times New Roman" w:hAnsi="Times New Roman"/>
          <w:spacing w:val="2"/>
          <w:sz w:val="28"/>
          <w:szCs w:val="28"/>
          <w:lang w:val="uk-UA"/>
        </w:rPr>
        <w:t>Провести спільні перевірки виконання Закону України «Про</w:t>
      </w:r>
      <w:r>
        <w:rPr>
          <w:rFonts w:ascii="Times New Roman" w:hAnsi="Times New Roman"/>
          <w:spacing w:val="2"/>
          <w:sz w:val="28"/>
          <w:szCs w:val="28"/>
          <w:lang w:val="uk-UA"/>
        </w:rPr>
        <w:t xml:space="preserve"> </w:t>
      </w:r>
      <w:r w:rsidRPr="006525E8">
        <w:rPr>
          <w:rFonts w:ascii="Times New Roman" w:hAnsi="Times New Roman"/>
          <w:spacing w:val="4"/>
          <w:sz w:val="28"/>
          <w:szCs w:val="28"/>
          <w:lang w:val="uk-UA"/>
        </w:rPr>
        <w:t>адміністративний нагляд за особами, звільненими з місць позбавлення волі».</w:t>
      </w:r>
      <w:r>
        <w:rPr>
          <w:rFonts w:ascii="Times New Roman" w:hAnsi="Times New Roman"/>
          <w:spacing w:val="4"/>
          <w:sz w:val="28"/>
          <w:szCs w:val="28"/>
          <w:lang w:val="uk-UA"/>
        </w:rPr>
        <w:t xml:space="preserve"> </w:t>
      </w:r>
      <w:r w:rsidRPr="006525E8">
        <w:rPr>
          <w:rFonts w:ascii="Times New Roman" w:hAnsi="Times New Roman"/>
          <w:spacing w:val="3"/>
          <w:sz w:val="28"/>
          <w:szCs w:val="28"/>
          <w:lang w:val="uk-UA"/>
        </w:rPr>
        <w:t>Надавати допомогу в побутовому влаштуванні осіб, яким встановлено</w:t>
      </w:r>
      <w:r>
        <w:rPr>
          <w:rFonts w:ascii="Times New Roman" w:hAnsi="Times New Roman"/>
          <w:spacing w:val="3"/>
          <w:sz w:val="28"/>
          <w:szCs w:val="28"/>
          <w:lang w:val="uk-UA"/>
        </w:rPr>
        <w:t xml:space="preserve"> </w:t>
      </w:r>
      <w:r w:rsidRPr="006525E8">
        <w:rPr>
          <w:rFonts w:ascii="Times New Roman" w:hAnsi="Times New Roman"/>
          <w:spacing w:val="11"/>
          <w:sz w:val="28"/>
          <w:szCs w:val="28"/>
          <w:lang w:val="uk-UA"/>
        </w:rPr>
        <w:t>адміністративний нагляд, та вживати заходів щодо їх працевлаштування та</w:t>
      </w:r>
      <w:r w:rsidRPr="006525E8">
        <w:rPr>
          <w:rFonts w:ascii="Times New Roman" w:hAnsi="Times New Roman"/>
          <w:sz w:val="28"/>
          <w:szCs w:val="28"/>
          <w:lang w:val="uk-UA"/>
        </w:rPr>
        <w:t xml:space="preserve"> усунення виявлених недоліків.</w:t>
      </w:r>
    </w:p>
    <w:p w:rsidR="00637BE6" w:rsidRDefault="00637BE6" w:rsidP="00665997">
      <w:pPr>
        <w:pStyle w:val="a3"/>
        <w:ind w:firstLine="708"/>
        <w:rPr>
          <w:spacing w:val="3"/>
          <w:szCs w:val="28"/>
        </w:rPr>
      </w:pPr>
      <w:r w:rsidRPr="006525E8">
        <w:rPr>
          <w:spacing w:val="3"/>
          <w:szCs w:val="28"/>
        </w:rPr>
        <w:t>                                      </w:t>
      </w:r>
      <w:r>
        <w:rPr>
          <w:spacing w:val="3"/>
          <w:szCs w:val="28"/>
        </w:rPr>
        <w:t xml:space="preserve">        Управління соціального захисту населення  </w:t>
      </w:r>
    </w:p>
    <w:p w:rsidR="00637BE6" w:rsidRDefault="00637BE6" w:rsidP="00DB0CAA">
      <w:pPr>
        <w:pStyle w:val="a3"/>
        <w:ind w:left="4140" w:firstLine="0"/>
        <w:rPr>
          <w:spacing w:val="3"/>
          <w:szCs w:val="28"/>
        </w:rPr>
      </w:pPr>
      <w:r>
        <w:rPr>
          <w:spacing w:val="3"/>
          <w:szCs w:val="28"/>
        </w:rPr>
        <w:t>Броварської міської ради Київської області</w:t>
      </w:r>
      <w:r w:rsidRPr="006525E8">
        <w:rPr>
          <w:spacing w:val="3"/>
          <w:szCs w:val="28"/>
        </w:rPr>
        <w:t xml:space="preserve">, Броварський </w:t>
      </w:r>
      <w:r>
        <w:rPr>
          <w:spacing w:val="3"/>
          <w:szCs w:val="28"/>
        </w:rPr>
        <w:t>ВП</w:t>
      </w:r>
    </w:p>
    <w:p w:rsidR="00637BE6" w:rsidRPr="00DF607C" w:rsidRDefault="00637BE6" w:rsidP="00665997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3"/>
          <w:sz w:val="28"/>
          <w:szCs w:val="28"/>
          <w:lang w:val="uk-UA"/>
        </w:rPr>
      </w:pPr>
    </w:p>
    <w:p w:rsidR="00637BE6" w:rsidRPr="006525E8" w:rsidRDefault="00637BE6" w:rsidP="00665997">
      <w:pPr>
        <w:spacing w:after="0" w:line="240" w:lineRule="auto"/>
        <w:jc w:val="both"/>
        <w:rPr>
          <w:rFonts w:ascii="Times New Roman" w:hAnsi="Times New Roman"/>
          <w:b/>
          <w:bCs/>
          <w:iCs/>
          <w:spacing w:val="5"/>
          <w:sz w:val="28"/>
          <w:szCs w:val="28"/>
          <w:lang w:val="uk-UA"/>
        </w:rPr>
      </w:pPr>
      <w:r w:rsidRPr="006525E8">
        <w:rPr>
          <w:rFonts w:ascii="Times New Roman" w:hAnsi="Times New Roman"/>
          <w:sz w:val="28"/>
          <w:szCs w:val="28"/>
          <w:lang w:val="uk-UA"/>
        </w:rPr>
        <w:t> </w:t>
      </w:r>
      <w:r w:rsidRPr="006525E8">
        <w:rPr>
          <w:rFonts w:ascii="Times New Roman" w:hAnsi="Times New Roman"/>
          <w:sz w:val="28"/>
          <w:szCs w:val="28"/>
          <w:lang w:val="uk-UA"/>
        </w:rPr>
        <w:tab/>
      </w:r>
      <w:r w:rsidRPr="006525E8">
        <w:rPr>
          <w:rFonts w:ascii="Times New Roman" w:hAnsi="Times New Roman"/>
          <w:b/>
          <w:bCs/>
          <w:iCs/>
          <w:spacing w:val="5"/>
          <w:sz w:val="28"/>
          <w:szCs w:val="28"/>
          <w:lang w:val="uk-UA"/>
        </w:rPr>
        <w:t>3.3</w:t>
      </w:r>
      <w:r>
        <w:rPr>
          <w:rFonts w:ascii="Times New Roman" w:hAnsi="Times New Roman"/>
          <w:b/>
          <w:bCs/>
          <w:iCs/>
          <w:spacing w:val="5"/>
          <w:sz w:val="28"/>
          <w:szCs w:val="28"/>
          <w:lang w:val="uk-UA"/>
        </w:rPr>
        <w:t>.</w:t>
      </w:r>
      <w:r w:rsidRPr="006525E8">
        <w:rPr>
          <w:rFonts w:ascii="Times New Roman" w:hAnsi="Times New Roman"/>
          <w:b/>
          <w:bCs/>
          <w:iCs/>
          <w:spacing w:val="5"/>
          <w:sz w:val="28"/>
          <w:szCs w:val="28"/>
          <w:lang w:val="uk-UA"/>
        </w:rPr>
        <w:t xml:space="preserve"> Заходи забезпечення безаварійності дорожнього руху</w:t>
      </w:r>
    </w:p>
    <w:p w:rsidR="00637BE6" w:rsidRPr="006525E8" w:rsidRDefault="00637BE6" w:rsidP="0066599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7BE6" w:rsidRPr="006525E8" w:rsidRDefault="00637BE6" w:rsidP="00665997">
      <w:pPr>
        <w:shd w:val="clear" w:color="auto" w:fill="FFFFFF"/>
        <w:spacing w:after="0" w:line="240" w:lineRule="auto"/>
        <w:ind w:right="14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525E8">
        <w:rPr>
          <w:rFonts w:ascii="Times New Roman" w:hAnsi="Times New Roman"/>
          <w:spacing w:val="2"/>
          <w:sz w:val="28"/>
          <w:szCs w:val="28"/>
          <w:lang w:val="uk-UA"/>
        </w:rPr>
        <w:t>3.3.1</w:t>
      </w:r>
      <w:r>
        <w:rPr>
          <w:rFonts w:ascii="Times New Roman" w:hAnsi="Times New Roman"/>
          <w:spacing w:val="2"/>
          <w:sz w:val="28"/>
          <w:szCs w:val="28"/>
          <w:lang w:val="uk-UA"/>
        </w:rPr>
        <w:t>.</w:t>
      </w:r>
      <w:r w:rsidRPr="006525E8">
        <w:rPr>
          <w:rFonts w:ascii="Times New Roman" w:hAnsi="Times New Roman"/>
          <w:spacing w:val="2"/>
          <w:sz w:val="28"/>
          <w:szCs w:val="28"/>
          <w:lang w:val="uk-UA"/>
        </w:rPr>
        <w:t xml:space="preserve"> Залучити в установленому законом порядку представників бізнес</w:t>
      </w:r>
      <w:r>
        <w:rPr>
          <w:rFonts w:ascii="Times New Roman" w:hAnsi="Times New Roman"/>
          <w:spacing w:val="2"/>
          <w:sz w:val="28"/>
          <w:szCs w:val="28"/>
          <w:lang w:val="uk-UA"/>
        </w:rPr>
        <w:t xml:space="preserve">у для створення на </w:t>
      </w:r>
      <w:r w:rsidRPr="006525E8">
        <w:rPr>
          <w:rFonts w:ascii="Times New Roman" w:hAnsi="Times New Roman"/>
          <w:spacing w:val="2"/>
          <w:sz w:val="28"/>
          <w:szCs w:val="28"/>
          <w:lang w:val="uk-UA"/>
        </w:rPr>
        <w:t>автомобільних дорогах біля населених пунктів</w:t>
      </w:r>
      <w:r>
        <w:rPr>
          <w:rFonts w:ascii="Times New Roman" w:hAnsi="Times New Roman"/>
          <w:spacing w:val="2"/>
          <w:sz w:val="28"/>
          <w:szCs w:val="28"/>
          <w:lang w:val="uk-UA"/>
        </w:rPr>
        <w:t xml:space="preserve"> </w:t>
      </w:r>
      <w:r w:rsidRPr="006525E8">
        <w:rPr>
          <w:rFonts w:ascii="Times New Roman" w:hAnsi="Times New Roman"/>
          <w:spacing w:val="1"/>
          <w:sz w:val="28"/>
          <w:szCs w:val="28"/>
          <w:lang w:val="uk-UA"/>
        </w:rPr>
        <w:t>протягом 201</w:t>
      </w:r>
      <w:r>
        <w:rPr>
          <w:rFonts w:ascii="Times New Roman" w:hAnsi="Times New Roman"/>
          <w:spacing w:val="1"/>
          <w:sz w:val="28"/>
          <w:szCs w:val="28"/>
          <w:lang w:val="uk-UA"/>
        </w:rPr>
        <w:t>9</w:t>
      </w:r>
      <w:r w:rsidRPr="006525E8">
        <w:rPr>
          <w:rFonts w:ascii="Times New Roman" w:hAnsi="Times New Roman"/>
          <w:spacing w:val="1"/>
          <w:sz w:val="28"/>
          <w:szCs w:val="28"/>
          <w:lang w:val="uk-UA"/>
        </w:rPr>
        <w:t xml:space="preserve"> - 20</w:t>
      </w:r>
      <w:r>
        <w:rPr>
          <w:rFonts w:ascii="Times New Roman" w:hAnsi="Times New Roman"/>
          <w:spacing w:val="1"/>
          <w:sz w:val="28"/>
          <w:szCs w:val="28"/>
          <w:lang w:val="uk-UA"/>
        </w:rPr>
        <w:t>21</w:t>
      </w:r>
      <w:r w:rsidRPr="006525E8">
        <w:rPr>
          <w:rFonts w:ascii="Times New Roman" w:hAnsi="Times New Roman"/>
          <w:spacing w:val="1"/>
          <w:sz w:val="28"/>
          <w:szCs w:val="28"/>
          <w:lang w:val="uk-UA"/>
        </w:rPr>
        <w:t xml:space="preserve"> років мережі стоянок, пунктів надання технічної</w:t>
      </w:r>
      <w:r w:rsidRPr="006525E8">
        <w:rPr>
          <w:rFonts w:ascii="Times New Roman" w:hAnsi="Times New Roman"/>
          <w:sz w:val="28"/>
          <w:szCs w:val="28"/>
          <w:lang w:val="uk-UA"/>
        </w:rPr>
        <w:t xml:space="preserve"> допомоги учасникам дорожнього руху, а також для вантажних автомобілів, які </w:t>
      </w:r>
      <w:r w:rsidRPr="006525E8">
        <w:rPr>
          <w:rFonts w:ascii="Times New Roman" w:hAnsi="Times New Roman"/>
          <w:spacing w:val="5"/>
          <w:sz w:val="28"/>
          <w:szCs w:val="28"/>
          <w:lang w:val="uk-UA"/>
        </w:rPr>
        <w:t>здійснюють міжміські перевезення, з необхідним дорожнім сервісом,</w:t>
      </w:r>
      <w:r w:rsidRPr="006525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525E8">
        <w:rPr>
          <w:rFonts w:ascii="Times New Roman" w:hAnsi="Times New Roman"/>
          <w:sz w:val="28"/>
          <w:szCs w:val="28"/>
          <w:lang w:val="uk-UA"/>
        </w:rPr>
        <w:lastRenderedPageBreak/>
        <w:t>інформаційними стендами про стан автошляхів. Організувати здійснення комплексних заходів щодо забезпечення безпеки охорони на цих стоянках.</w:t>
      </w:r>
    </w:p>
    <w:p w:rsidR="00637BE6" w:rsidRDefault="00637BE6" w:rsidP="006637D8">
      <w:pPr>
        <w:shd w:val="clear" w:color="auto" w:fill="FFFFFF"/>
        <w:spacing w:after="0" w:line="240" w:lineRule="auto"/>
        <w:ind w:left="3600"/>
        <w:rPr>
          <w:rFonts w:ascii="Times New Roman" w:hAnsi="Times New Roman"/>
          <w:spacing w:val="3"/>
          <w:sz w:val="28"/>
          <w:szCs w:val="28"/>
          <w:lang w:val="uk-UA"/>
        </w:rPr>
      </w:pPr>
      <w:r>
        <w:rPr>
          <w:rFonts w:ascii="Times New Roman" w:hAnsi="Times New Roman"/>
          <w:spacing w:val="3"/>
          <w:sz w:val="28"/>
          <w:szCs w:val="28"/>
          <w:lang w:val="uk-UA"/>
        </w:rPr>
        <w:t xml:space="preserve">Управління економіки та інвестицій Броварської міської ради Київської області,  управління  містобудування та архітектури Броварської </w:t>
      </w:r>
      <w:r w:rsidRPr="00E711A9">
        <w:rPr>
          <w:rFonts w:ascii="Times New Roman" w:hAnsi="Times New Roman"/>
          <w:spacing w:val="3"/>
          <w:sz w:val="28"/>
          <w:szCs w:val="28"/>
          <w:lang w:val="uk-UA"/>
        </w:rPr>
        <w:t>міськ</w:t>
      </w:r>
      <w:r>
        <w:rPr>
          <w:rFonts w:ascii="Times New Roman" w:hAnsi="Times New Roman"/>
          <w:spacing w:val="3"/>
          <w:sz w:val="28"/>
          <w:szCs w:val="28"/>
          <w:lang w:val="uk-UA"/>
        </w:rPr>
        <w:t xml:space="preserve">ої </w:t>
      </w:r>
      <w:r w:rsidRPr="00E711A9">
        <w:rPr>
          <w:rFonts w:ascii="Times New Roman" w:hAnsi="Times New Roman"/>
          <w:spacing w:val="3"/>
          <w:sz w:val="28"/>
          <w:szCs w:val="28"/>
          <w:lang w:val="uk-UA"/>
        </w:rPr>
        <w:t xml:space="preserve"> рад</w:t>
      </w:r>
      <w:r>
        <w:rPr>
          <w:rFonts w:ascii="Times New Roman" w:hAnsi="Times New Roman"/>
          <w:spacing w:val="3"/>
          <w:sz w:val="28"/>
          <w:szCs w:val="28"/>
          <w:lang w:val="uk-UA"/>
        </w:rPr>
        <w:t>и Київської області</w:t>
      </w:r>
      <w:r w:rsidRPr="006525E8">
        <w:rPr>
          <w:rFonts w:ascii="Times New Roman" w:hAnsi="Times New Roman"/>
          <w:spacing w:val="3"/>
          <w:sz w:val="28"/>
          <w:szCs w:val="28"/>
          <w:lang w:val="uk-UA"/>
        </w:rPr>
        <w:t xml:space="preserve">, Броварський ВП,   ГФ ОГП </w:t>
      </w:r>
      <w:proofErr w:type="spellStart"/>
      <w:r w:rsidRPr="006525E8">
        <w:rPr>
          <w:rFonts w:ascii="Times New Roman" w:hAnsi="Times New Roman"/>
          <w:spacing w:val="3"/>
          <w:sz w:val="28"/>
          <w:szCs w:val="28"/>
          <w:lang w:val="uk-UA"/>
        </w:rPr>
        <w:t>ДК</w:t>
      </w:r>
      <w:proofErr w:type="spellEnd"/>
    </w:p>
    <w:p w:rsidR="00637BE6" w:rsidRPr="006525E8" w:rsidRDefault="00637BE6" w:rsidP="006637D8">
      <w:pPr>
        <w:shd w:val="clear" w:color="auto" w:fill="FFFFFF"/>
        <w:spacing w:after="0" w:line="240" w:lineRule="auto"/>
        <w:ind w:left="3600"/>
        <w:rPr>
          <w:rFonts w:ascii="Times New Roman" w:hAnsi="Times New Roman"/>
          <w:spacing w:val="3"/>
          <w:sz w:val="28"/>
          <w:szCs w:val="28"/>
          <w:lang w:val="uk-UA"/>
        </w:rPr>
      </w:pPr>
    </w:p>
    <w:p w:rsidR="00637BE6" w:rsidRPr="006525E8" w:rsidRDefault="00637BE6" w:rsidP="00665997">
      <w:pPr>
        <w:shd w:val="clear" w:color="auto" w:fill="FFFFFF"/>
        <w:spacing w:after="0" w:line="240" w:lineRule="auto"/>
        <w:ind w:right="34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525E8">
        <w:rPr>
          <w:rFonts w:ascii="Times New Roman" w:hAnsi="Times New Roman"/>
          <w:spacing w:val="8"/>
          <w:sz w:val="28"/>
          <w:szCs w:val="28"/>
          <w:lang w:val="uk-UA"/>
        </w:rPr>
        <w:t>3.3.2</w:t>
      </w:r>
      <w:r>
        <w:rPr>
          <w:rFonts w:ascii="Times New Roman" w:hAnsi="Times New Roman"/>
          <w:spacing w:val="8"/>
          <w:sz w:val="28"/>
          <w:szCs w:val="28"/>
          <w:lang w:val="uk-UA"/>
        </w:rPr>
        <w:t>.</w:t>
      </w:r>
      <w:r w:rsidRPr="006525E8">
        <w:rPr>
          <w:rFonts w:ascii="Times New Roman" w:hAnsi="Times New Roman"/>
          <w:spacing w:val="8"/>
          <w:sz w:val="28"/>
          <w:szCs w:val="28"/>
          <w:lang w:val="uk-UA"/>
        </w:rPr>
        <w:t xml:space="preserve"> З метою підвищення рівня дорожньої безпеки і пропускної</w:t>
      </w:r>
      <w:r>
        <w:rPr>
          <w:rFonts w:ascii="Times New Roman" w:hAnsi="Times New Roman"/>
          <w:spacing w:val="8"/>
          <w:sz w:val="28"/>
          <w:szCs w:val="28"/>
          <w:lang w:val="uk-UA"/>
        </w:rPr>
        <w:t xml:space="preserve"> </w:t>
      </w:r>
      <w:r w:rsidRPr="006525E8">
        <w:rPr>
          <w:rFonts w:ascii="Times New Roman" w:hAnsi="Times New Roman"/>
          <w:spacing w:val="1"/>
          <w:sz w:val="28"/>
          <w:szCs w:val="28"/>
          <w:lang w:val="uk-UA"/>
        </w:rPr>
        <w:t>спроможності вулично-дорожньої мережі забезпечити встановлення в аварійних місцях світлофорних секцій з використанням світло</w:t>
      </w:r>
      <w:r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6525E8">
        <w:rPr>
          <w:rFonts w:ascii="Times New Roman" w:hAnsi="Times New Roman"/>
          <w:spacing w:val="1"/>
          <w:sz w:val="28"/>
          <w:szCs w:val="28"/>
          <w:lang w:val="uk-UA"/>
        </w:rPr>
        <w:t>діодів на перехрестях з</w:t>
      </w:r>
      <w:r w:rsidRPr="006525E8">
        <w:rPr>
          <w:rFonts w:ascii="Times New Roman" w:hAnsi="Times New Roman"/>
          <w:sz w:val="28"/>
          <w:szCs w:val="28"/>
          <w:lang w:val="uk-UA"/>
        </w:rPr>
        <w:t xml:space="preserve"> інтенсивним рухом транспорту та пішоходів.</w:t>
      </w:r>
    </w:p>
    <w:p w:rsidR="00637BE6" w:rsidRDefault="00637BE6" w:rsidP="0066599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pacing w:val="3"/>
          <w:sz w:val="28"/>
          <w:szCs w:val="28"/>
          <w:lang w:val="uk-UA"/>
        </w:rPr>
      </w:pPr>
      <w:r>
        <w:rPr>
          <w:rFonts w:ascii="Times New Roman" w:hAnsi="Times New Roman"/>
          <w:spacing w:val="3"/>
          <w:sz w:val="28"/>
          <w:szCs w:val="28"/>
          <w:lang w:val="uk-UA"/>
        </w:rPr>
        <w:t xml:space="preserve">                                                 Управління будівництва, </w:t>
      </w:r>
      <w:proofErr w:type="spellStart"/>
      <w:r>
        <w:rPr>
          <w:rFonts w:ascii="Times New Roman" w:hAnsi="Times New Roman"/>
          <w:spacing w:val="3"/>
          <w:sz w:val="28"/>
          <w:szCs w:val="28"/>
          <w:lang w:val="uk-UA"/>
        </w:rPr>
        <w:t>житлово-</w:t>
      </w:r>
      <w:proofErr w:type="spellEnd"/>
    </w:p>
    <w:p w:rsidR="00637BE6" w:rsidRDefault="00637BE6" w:rsidP="0066599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pacing w:val="3"/>
          <w:sz w:val="28"/>
          <w:szCs w:val="28"/>
          <w:lang w:val="uk-UA"/>
        </w:rPr>
      </w:pPr>
      <w:r>
        <w:rPr>
          <w:rFonts w:ascii="Times New Roman" w:hAnsi="Times New Roman"/>
          <w:spacing w:val="3"/>
          <w:sz w:val="28"/>
          <w:szCs w:val="28"/>
          <w:lang w:val="uk-UA"/>
        </w:rPr>
        <w:t xml:space="preserve">                                                 комунального господарства, інфраструктури </w:t>
      </w:r>
    </w:p>
    <w:p w:rsidR="00637BE6" w:rsidRDefault="00637BE6" w:rsidP="003339B8">
      <w:pPr>
        <w:shd w:val="clear" w:color="auto" w:fill="FFFFFF"/>
        <w:spacing w:after="0" w:line="240" w:lineRule="auto"/>
        <w:ind w:left="3540" w:right="-1"/>
        <w:jc w:val="both"/>
        <w:rPr>
          <w:rFonts w:ascii="Times New Roman" w:hAnsi="Times New Roman"/>
          <w:spacing w:val="3"/>
          <w:sz w:val="28"/>
          <w:szCs w:val="28"/>
          <w:lang w:val="uk-UA"/>
        </w:rPr>
      </w:pPr>
      <w:r>
        <w:rPr>
          <w:rFonts w:ascii="Times New Roman" w:hAnsi="Times New Roman"/>
          <w:spacing w:val="3"/>
          <w:sz w:val="28"/>
          <w:szCs w:val="28"/>
          <w:lang w:val="uk-UA"/>
        </w:rPr>
        <w:t>та транспорту Броварської міської ради    Київської області, Броварський ВП</w:t>
      </w:r>
    </w:p>
    <w:p w:rsidR="00637BE6" w:rsidRPr="00164F51" w:rsidRDefault="00637BE6" w:rsidP="003339B8">
      <w:pPr>
        <w:shd w:val="clear" w:color="auto" w:fill="FFFFFF"/>
        <w:spacing w:after="0" w:line="240" w:lineRule="auto"/>
        <w:ind w:left="3540" w:right="-1"/>
        <w:jc w:val="both"/>
        <w:rPr>
          <w:rFonts w:ascii="Times New Roman" w:hAnsi="Times New Roman"/>
          <w:spacing w:val="3"/>
          <w:sz w:val="28"/>
          <w:szCs w:val="28"/>
          <w:lang w:val="uk-UA"/>
        </w:rPr>
      </w:pPr>
    </w:p>
    <w:p w:rsidR="00637BE6" w:rsidRDefault="00637BE6" w:rsidP="006659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525E8">
        <w:rPr>
          <w:rFonts w:ascii="Times New Roman" w:hAnsi="Times New Roman"/>
          <w:sz w:val="28"/>
          <w:szCs w:val="28"/>
          <w:lang w:val="uk-UA"/>
        </w:rPr>
        <w:t>3.3.3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6525E8">
        <w:rPr>
          <w:rFonts w:ascii="Times New Roman" w:hAnsi="Times New Roman"/>
          <w:sz w:val="28"/>
          <w:szCs w:val="28"/>
          <w:lang w:val="uk-UA"/>
        </w:rPr>
        <w:t xml:space="preserve"> З метою посилення контролю за експлуатаційним станом доріг та вулиць, забезпечення учасників дорожнього руху комфортними та безпечними умовами дорожнього руху продовжити роботу щодо комплексного обстеження вулично-дорожньої мережі. </w:t>
      </w:r>
    </w:p>
    <w:p w:rsidR="00637BE6" w:rsidRPr="003339B8" w:rsidRDefault="00637BE6" w:rsidP="00871489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pacing w:val="3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</w:t>
      </w:r>
      <w:r w:rsidRPr="003339B8">
        <w:rPr>
          <w:rFonts w:ascii="Times New Roman" w:hAnsi="Times New Roman"/>
          <w:spacing w:val="3"/>
          <w:sz w:val="28"/>
          <w:szCs w:val="28"/>
          <w:lang w:val="uk-UA"/>
        </w:rPr>
        <w:t xml:space="preserve">Управління будівництва, </w:t>
      </w:r>
      <w:proofErr w:type="spellStart"/>
      <w:r w:rsidRPr="003339B8">
        <w:rPr>
          <w:rFonts w:ascii="Times New Roman" w:hAnsi="Times New Roman"/>
          <w:spacing w:val="3"/>
          <w:sz w:val="28"/>
          <w:szCs w:val="28"/>
          <w:lang w:val="uk-UA"/>
        </w:rPr>
        <w:t>житлово-</w:t>
      </w:r>
      <w:proofErr w:type="spellEnd"/>
    </w:p>
    <w:p w:rsidR="00637BE6" w:rsidRPr="003339B8" w:rsidRDefault="00637BE6" w:rsidP="00871489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pacing w:val="3"/>
          <w:sz w:val="28"/>
          <w:szCs w:val="28"/>
          <w:lang w:val="uk-UA"/>
        </w:rPr>
      </w:pPr>
      <w:r w:rsidRPr="003339B8">
        <w:rPr>
          <w:rFonts w:ascii="Times New Roman" w:hAnsi="Times New Roman"/>
          <w:spacing w:val="3"/>
          <w:sz w:val="28"/>
          <w:szCs w:val="28"/>
          <w:lang w:val="uk-UA"/>
        </w:rPr>
        <w:t xml:space="preserve">                                                 комунального господарства, інфраструктури </w:t>
      </w:r>
    </w:p>
    <w:p w:rsidR="00637BE6" w:rsidRPr="003339B8" w:rsidRDefault="00637BE6" w:rsidP="003339B8">
      <w:pPr>
        <w:shd w:val="clear" w:color="auto" w:fill="FFFFFF"/>
        <w:spacing w:after="0" w:line="240" w:lineRule="auto"/>
        <w:ind w:left="3540" w:right="-1"/>
        <w:jc w:val="both"/>
        <w:rPr>
          <w:rFonts w:ascii="Times New Roman" w:hAnsi="Times New Roman"/>
          <w:spacing w:val="3"/>
          <w:sz w:val="28"/>
          <w:szCs w:val="28"/>
          <w:lang w:val="uk-UA"/>
        </w:rPr>
      </w:pPr>
      <w:r w:rsidRPr="003339B8">
        <w:rPr>
          <w:rFonts w:ascii="Times New Roman" w:hAnsi="Times New Roman"/>
          <w:sz w:val="28"/>
          <w:szCs w:val="28"/>
          <w:lang w:val="uk-UA"/>
        </w:rPr>
        <w:t xml:space="preserve">та транспорту Броварської міської ради Київської області, Броварський ВП, </w:t>
      </w:r>
    </w:p>
    <w:p w:rsidR="00637BE6" w:rsidRPr="00164F51" w:rsidRDefault="00637BE6" w:rsidP="00164F51">
      <w:pPr>
        <w:pStyle w:val="a3"/>
        <w:rPr>
          <w:spacing w:val="3"/>
          <w:szCs w:val="28"/>
        </w:rPr>
      </w:pPr>
      <w:r>
        <w:rPr>
          <w:spacing w:val="3"/>
          <w:szCs w:val="28"/>
        </w:rPr>
        <w:t xml:space="preserve">                                 </w:t>
      </w:r>
    </w:p>
    <w:p w:rsidR="00637BE6" w:rsidRPr="006525E8" w:rsidRDefault="00637BE6" w:rsidP="006659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525E8">
        <w:rPr>
          <w:rFonts w:ascii="Times New Roman" w:hAnsi="Times New Roman"/>
          <w:sz w:val="28"/>
          <w:szCs w:val="28"/>
          <w:lang w:val="uk-UA"/>
        </w:rPr>
        <w:t>3.3.4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6525E8">
        <w:rPr>
          <w:rFonts w:ascii="Times New Roman" w:hAnsi="Times New Roman"/>
          <w:sz w:val="28"/>
          <w:szCs w:val="28"/>
          <w:lang w:val="uk-UA"/>
        </w:rPr>
        <w:t xml:space="preserve"> Здійснювати контроль за додержанням умов перевезення підприємствами, установами, організаціями автомобільним транспортом небезпечних вантажів, особливо вибухових, отруйних, радіоактивних речовин. Запровадити проведення спеціальних перевірок цих перевізників та спеціальних операцій. </w:t>
      </w:r>
    </w:p>
    <w:p w:rsidR="00637BE6" w:rsidRPr="006525E8" w:rsidRDefault="00637BE6" w:rsidP="00665997">
      <w:pPr>
        <w:shd w:val="clear" w:color="auto" w:fill="FFFFFF"/>
        <w:spacing w:after="0" w:line="240" w:lineRule="auto"/>
        <w:ind w:left="2760" w:right="-1" w:firstLine="840"/>
        <w:jc w:val="both"/>
        <w:rPr>
          <w:rFonts w:ascii="Times New Roman" w:hAnsi="Times New Roman"/>
          <w:spacing w:val="3"/>
          <w:sz w:val="28"/>
          <w:szCs w:val="28"/>
          <w:lang w:val="uk-UA"/>
        </w:rPr>
      </w:pPr>
      <w:r>
        <w:rPr>
          <w:rFonts w:ascii="Times New Roman" w:hAnsi="Times New Roman"/>
          <w:spacing w:val="3"/>
          <w:sz w:val="28"/>
          <w:szCs w:val="28"/>
          <w:lang w:val="uk-UA"/>
        </w:rPr>
        <w:t xml:space="preserve">   </w:t>
      </w:r>
      <w:r w:rsidRPr="006525E8">
        <w:rPr>
          <w:rFonts w:ascii="Times New Roman" w:hAnsi="Times New Roman"/>
          <w:spacing w:val="3"/>
          <w:sz w:val="28"/>
          <w:szCs w:val="28"/>
          <w:lang w:val="uk-UA"/>
        </w:rPr>
        <w:t>Броварський ВП</w:t>
      </w:r>
    </w:p>
    <w:p w:rsidR="00637BE6" w:rsidRPr="006525E8" w:rsidRDefault="00637BE6" w:rsidP="00665997">
      <w:pPr>
        <w:shd w:val="clear" w:color="auto" w:fill="FFFFFF"/>
        <w:spacing w:after="0" w:line="240" w:lineRule="auto"/>
        <w:ind w:left="2760" w:right="-1" w:firstLine="8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7BE6" w:rsidRPr="006525E8" w:rsidRDefault="00637BE6" w:rsidP="006659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525E8">
        <w:rPr>
          <w:rFonts w:ascii="Times New Roman" w:hAnsi="Times New Roman"/>
          <w:sz w:val="28"/>
          <w:szCs w:val="28"/>
          <w:lang w:val="uk-UA"/>
        </w:rPr>
        <w:t>3.3.5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6525E8">
        <w:rPr>
          <w:rFonts w:ascii="Times New Roman" w:hAnsi="Times New Roman"/>
          <w:sz w:val="28"/>
          <w:szCs w:val="28"/>
          <w:lang w:val="uk-UA"/>
        </w:rPr>
        <w:t xml:space="preserve"> Запровадити проведення контрольних перевірок об'єктів дорожнього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525E8">
        <w:rPr>
          <w:rFonts w:ascii="Times New Roman" w:hAnsi="Times New Roman"/>
          <w:sz w:val="28"/>
          <w:szCs w:val="28"/>
          <w:lang w:val="uk-UA"/>
        </w:rPr>
        <w:t>сервісу щодо забезпечення додержання ними вимог комплексної забудови (наявність засобів зв'язку, місць зберігання автотранспорту) та нормативних актів у сфері безпеки дорожнього руху.</w:t>
      </w:r>
    </w:p>
    <w:p w:rsidR="00637BE6" w:rsidRDefault="00637BE6" w:rsidP="00665997">
      <w:pPr>
        <w:shd w:val="clear" w:color="auto" w:fill="FFFFFF"/>
        <w:spacing w:after="0" w:line="240" w:lineRule="auto"/>
        <w:ind w:left="2760" w:right="-1" w:firstLine="840"/>
        <w:jc w:val="both"/>
        <w:rPr>
          <w:rFonts w:ascii="Times New Roman" w:hAnsi="Times New Roman"/>
          <w:spacing w:val="3"/>
          <w:sz w:val="28"/>
          <w:szCs w:val="28"/>
          <w:lang w:val="uk-UA"/>
        </w:rPr>
      </w:pPr>
      <w:r>
        <w:rPr>
          <w:rFonts w:ascii="Times New Roman" w:hAnsi="Times New Roman"/>
          <w:spacing w:val="3"/>
          <w:sz w:val="28"/>
          <w:szCs w:val="28"/>
          <w:lang w:val="uk-UA"/>
        </w:rPr>
        <w:t xml:space="preserve">    </w:t>
      </w:r>
      <w:r w:rsidRPr="006525E8">
        <w:rPr>
          <w:rFonts w:ascii="Times New Roman" w:hAnsi="Times New Roman"/>
          <w:spacing w:val="3"/>
          <w:sz w:val="28"/>
          <w:szCs w:val="28"/>
          <w:lang w:val="uk-UA"/>
        </w:rPr>
        <w:t>Броварський ВП</w:t>
      </w:r>
    </w:p>
    <w:p w:rsidR="00637BE6" w:rsidRPr="006525E8" w:rsidRDefault="00637BE6" w:rsidP="00665997">
      <w:pPr>
        <w:shd w:val="clear" w:color="auto" w:fill="FFFFFF"/>
        <w:spacing w:after="0" w:line="240" w:lineRule="auto"/>
        <w:ind w:left="2760" w:right="-1" w:firstLine="840"/>
        <w:jc w:val="both"/>
        <w:rPr>
          <w:rFonts w:ascii="Times New Roman" w:hAnsi="Times New Roman"/>
          <w:spacing w:val="3"/>
          <w:sz w:val="28"/>
          <w:szCs w:val="28"/>
          <w:lang w:val="uk-UA"/>
        </w:rPr>
      </w:pPr>
    </w:p>
    <w:p w:rsidR="00637BE6" w:rsidRPr="00FE4B92" w:rsidRDefault="00637BE6" w:rsidP="00665997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E4B92">
        <w:rPr>
          <w:rFonts w:ascii="Times New Roman" w:hAnsi="Times New Roman"/>
          <w:b/>
          <w:bCs/>
          <w:sz w:val="28"/>
          <w:szCs w:val="28"/>
          <w:lang w:val="uk-UA"/>
        </w:rPr>
        <w:t>3.4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Pr="00FE4B92">
        <w:rPr>
          <w:rFonts w:ascii="Times New Roman" w:hAnsi="Times New Roman"/>
          <w:b/>
          <w:bCs/>
          <w:sz w:val="28"/>
          <w:szCs w:val="28"/>
          <w:lang w:val="uk-UA"/>
        </w:rPr>
        <w:t xml:space="preserve">  Інфраструктурні заходи</w:t>
      </w:r>
    </w:p>
    <w:p w:rsidR="00637BE6" w:rsidRPr="00FE4B92" w:rsidRDefault="00637BE6" w:rsidP="00665997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637BE6" w:rsidRPr="00FE4B92" w:rsidRDefault="00637BE6" w:rsidP="0066599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E4B92">
        <w:rPr>
          <w:rFonts w:ascii="Times New Roman" w:hAnsi="Times New Roman"/>
          <w:bCs/>
          <w:sz w:val="28"/>
          <w:szCs w:val="28"/>
          <w:lang w:val="uk-UA"/>
        </w:rPr>
        <w:t>Як інноваційне і високоефективне рішення, що мінімізує  фактори ризику і має науково доведений поз</w:t>
      </w:r>
      <w:r>
        <w:rPr>
          <w:rFonts w:ascii="Times New Roman" w:hAnsi="Times New Roman"/>
          <w:bCs/>
          <w:sz w:val="28"/>
          <w:szCs w:val="28"/>
          <w:lang w:val="uk-UA"/>
        </w:rPr>
        <w:t>итивний вплив на безпеку руху, П</w:t>
      </w:r>
      <w:r w:rsidRPr="00FE4B92">
        <w:rPr>
          <w:rFonts w:ascii="Times New Roman" w:hAnsi="Times New Roman"/>
          <w:bCs/>
          <w:sz w:val="28"/>
          <w:szCs w:val="28"/>
          <w:lang w:val="uk-UA"/>
        </w:rPr>
        <w:t xml:space="preserve">рограма передбачає облаштування обраних нерегульованих пішохідних переходів активними та пасивними інфраструктурними засобами безпеки  -  </w:t>
      </w:r>
      <w:r w:rsidRPr="00FE4B92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острівцями безпеки</w:t>
      </w:r>
      <w:r w:rsidRPr="00FE4B92">
        <w:rPr>
          <w:rFonts w:ascii="Times New Roman" w:hAnsi="Times New Roman"/>
          <w:bCs/>
          <w:sz w:val="28"/>
          <w:szCs w:val="28"/>
          <w:lang w:val="uk-UA"/>
        </w:rPr>
        <w:t xml:space="preserve">, точковим контрастним освітленням та супровідними дорожніми знаками та сучасною високоякісною розміткою. Облаштування </w:t>
      </w:r>
      <w:r w:rsidRPr="00FE4B92">
        <w:rPr>
          <w:rFonts w:ascii="Times New Roman" w:hAnsi="Times New Roman"/>
          <w:b/>
          <w:bCs/>
          <w:sz w:val="28"/>
          <w:szCs w:val="28"/>
          <w:lang w:val="uk-UA"/>
        </w:rPr>
        <w:t>острівців безпеки</w:t>
      </w:r>
      <w:r w:rsidRPr="00FE4B92">
        <w:rPr>
          <w:rFonts w:ascii="Times New Roman" w:hAnsi="Times New Roman"/>
          <w:bCs/>
          <w:sz w:val="28"/>
          <w:szCs w:val="28"/>
          <w:lang w:val="uk-UA"/>
        </w:rPr>
        <w:t xml:space="preserve"> можливо здійснити у короткий термін у цілковитій відповідності з українськими Правилами дорожнього руху, державними стандартами, будівельними нормами та міжнародною практикою.</w:t>
      </w:r>
    </w:p>
    <w:p w:rsidR="00637BE6" w:rsidRPr="00FE4B92" w:rsidRDefault="00637BE6" w:rsidP="0066599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E4B92">
        <w:rPr>
          <w:rFonts w:ascii="Times New Roman" w:hAnsi="Times New Roman"/>
          <w:b/>
          <w:bCs/>
          <w:sz w:val="28"/>
          <w:szCs w:val="28"/>
          <w:lang w:val="uk-UA"/>
        </w:rPr>
        <w:t>Острівець безпеки:</w:t>
      </w:r>
    </w:p>
    <w:p w:rsidR="00637BE6" w:rsidRPr="00FE4B92" w:rsidRDefault="00637BE6" w:rsidP="0066599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E4B92">
        <w:rPr>
          <w:rFonts w:ascii="Times New Roman" w:hAnsi="Times New Roman"/>
          <w:bCs/>
          <w:sz w:val="28"/>
          <w:szCs w:val="28"/>
          <w:lang w:val="uk-UA"/>
        </w:rPr>
        <w:t>-  спонукає водіїв до дотримання безпечного швидкісного режиму (</w:t>
      </w:r>
      <w:smartTag w:uri="urn:schemas-microsoft-com:office:smarttags" w:element="metricconverter">
        <w:smartTagPr>
          <w:attr w:name="ProductID" w:val="60 км/год"/>
        </w:smartTagPr>
        <w:r w:rsidRPr="00FE4B92">
          <w:rPr>
            <w:rFonts w:ascii="Times New Roman" w:hAnsi="Times New Roman"/>
            <w:bCs/>
            <w:sz w:val="28"/>
            <w:szCs w:val="28"/>
            <w:lang w:val="uk-UA"/>
          </w:rPr>
          <w:t>60 км/год</w:t>
        </w:r>
      </w:smartTag>
      <w:r w:rsidRPr="00FE4B92">
        <w:rPr>
          <w:rFonts w:ascii="Times New Roman" w:hAnsi="Times New Roman"/>
          <w:bCs/>
          <w:sz w:val="28"/>
          <w:szCs w:val="28"/>
          <w:lang w:val="uk-UA"/>
        </w:rPr>
        <w:t>.) за рахунок того, що візуально звужує проїзну частину в місці пішохідного переходу та підвищує концентрацію водіїв; унеможливлює виїзд автомобіля на зустрічну смугу для здійснення обгону чи випередження;</w:t>
      </w:r>
    </w:p>
    <w:p w:rsidR="00637BE6" w:rsidRPr="00FE4B92" w:rsidRDefault="00637BE6" w:rsidP="0066599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E4B92">
        <w:rPr>
          <w:rFonts w:ascii="Times New Roman" w:hAnsi="Times New Roman"/>
          <w:bCs/>
          <w:sz w:val="28"/>
          <w:szCs w:val="28"/>
          <w:lang w:val="uk-UA"/>
        </w:rPr>
        <w:t>-  унеможливлює стоянку і зупинку автотранспорту на переході та в безпосередній близькості від нього;</w:t>
      </w:r>
    </w:p>
    <w:p w:rsidR="00637BE6" w:rsidRPr="00FE4B92" w:rsidRDefault="00637BE6" w:rsidP="0066599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E4B92">
        <w:rPr>
          <w:rFonts w:ascii="Times New Roman" w:hAnsi="Times New Roman"/>
          <w:bCs/>
          <w:sz w:val="28"/>
          <w:szCs w:val="28"/>
          <w:lang w:val="uk-UA"/>
        </w:rPr>
        <w:t>-  скорочує час перебування пішоходів на проїжджій частині, зменшуючи «період вразливості» і створюючи фізичний захист, особливо для мало мобільних груп ( діти, особи старшого віку, травмовані особи, інваліди);</w:t>
      </w:r>
    </w:p>
    <w:p w:rsidR="00637BE6" w:rsidRPr="00FE4B92" w:rsidRDefault="00637BE6" w:rsidP="0066599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E4B92">
        <w:rPr>
          <w:rFonts w:ascii="Times New Roman" w:hAnsi="Times New Roman"/>
          <w:bCs/>
          <w:sz w:val="28"/>
          <w:szCs w:val="28"/>
          <w:lang w:val="uk-UA"/>
        </w:rPr>
        <w:t xml:space="preserve">В Західній Європі острівці або підняті медіани (буферні зони між напрямками руху) є обов’язковими на усіх вулицях і дорогах, які мають понад дві смуги руху. В Україні острівці безпеки передбачені нормами ДБН </w:t>
      </w:r>
      <w:r>
        <w:rPr>
          <w:rFonts w:ascii="Times New Roman" w:hAnsi="Times New Roman"/>
          <w:bCs/>
          <w:sz w:val="28"/>
          <w:szCs w:val="28"/>
          <w:lang w:val="uk-UA"/>
        </w:rPr>
        <w:t>В.2.3-</w:t>
      </w:r>
      <w:r w:rsidRPr="00FE4B92">
        <w:rPr>
          <w:rFonts w:ascii="Times New Roman" w:hAnsi="Times New Roman"/>
          <w:bCs/>
          <w:sz w:val="28"/>
          <w:szCs w:val="28"/>
          <w:lang w:val="uk-UA"/>
        </w:rPr>
        <w:t>5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: 2018 </w:t>
      </w:r>
      <w:r w:rsidRPr="00FE4B92">
        <w:rPr>
          <w:rFonts w:ascii="Times New Roman" w:hAnsi="Times New Roman"/>
          <w:bCs/>
          <w:sz w:val="28"/>
          <w:szCs w:val="28"/>
          <w:lang w:val="uk-UA"/>
        </w:rPr>
        <w:t xml:space="preserve"> «Вулиці та дороги населених пунктів». Згідно з цими нормами, обов’язковим є облаштування острівців безпеки для пішоходів на перехрестях, площах кільцевого руху і перегонах магістралей при ширині проїзної частини магістралі більше ніж </w:t>
      </w:r>
      <w:smartTag w:uri="urn:schemas-microsoft-com:office:smarttags" w:element="metricconverter">
        <w:smartTagPr>
          <w:attr w:name="ProductID" w:val="15 м"/>
        </w:smartTagPr>
        <w:r w:rsidRPr="00FE4B92">
          <w:rPr>
            <w:rFonts w:ascii="Times New Roman" w:hAnsi="Times New Roman"/>
            <w:bCs/>
            <w:sz w:val="28"/>
            <w:szCs w:val="28"/>
            <w:lang w:val="uk-UA"/>
          </w:rPr>
          <w:t>15 м</w:t>
        </w:r>
      </w:smartTag>
      <w:r w:rsidRPr="00FE4B92">
        <w:rPr>
          <w:rFonts w:ascii="Times New Roman" w:hAnsi="Times New Roman"/>
          <w:bCs/>
          <w:sz w:val="28"/>
          <w:szCs w:val="28"/>
          <w:lang w:val="uk-UA"/>
        </w:rPr>
        <w:t xml:space="preserve">. За умови відповідного обґрунтування, при ширині проїзної частини магістралі </w:t>
      </w:r>
      <w:smartTag w:uri="urn:schemas-microsoft-com:office:smarttags" w:element="metricconverter">
        <w:smartTagPr>
          <w:attr w:name="ProductID" w:val="15 м"/>
        </w:smartTagPr>
        <w:r w:rsidRPr="00FE4B92">
          <w:rPr>
            <w:rFonts w:ascii="Times New Roman" w:hAnsi="Times New Roman"/>
            <w:bCs/>
            <w:sz w:val="28"/>
            <w:szCs w:val="28"/>
            <w:lang w:val="uk-UA"/>
          </w:rPr>
          <w:t>15 м</w:t>
        </w:r>
      </w:smartTag>
      <w:r w:rsidRPr="00FE4B92">
        <w:rPr>
          <w:rFonts w:ascii="Times New Roman" w:hAnsi="Times New Roman"/>
          <w:bCs/>
          <w:sz w:val="28"/>
          <w:szCs w:val="28"/>
          <w:lang w:val="uk-UA"/>
        </w:rPr>
        <w:t xml:space="preserve"> і менше, острівець безпеки шириною не менше ніж </w:t>
      </w:r>
      <w:smartTag w:uri="urn:schemas-microsoft-com:office:smarttags" w:element="metricconverter">
        <w:smartTagPr>
          <w:attr w:name="ProductID" w:val="2 м"/>
        </w:smartTagPr>
        <w:r w:rsidRPr="00FE4B92">
          <w:rPr>
            <w:rFonts w:ascii="Times New Roman" w:hAnsi="Times New Roman"/>
            <w:bCs/>
            <w:sz w:val="28"/>
            <w:szCs w:val="28"/>
            <w:lang w:val="uk-UA"/>
          </w:rPr>
          <w:t>2 м</w:t>
        </w:r>
      </w:smartTag>
      <w:r w:rsidRPr="00FE4B92">
        <w:rPr>
          <w:rFonts w:ascii="Times New Roman" w:hAnsi="Times New Roman"/>
          <w:bCs/>
          <w:sz w:val="28"/>
          <w:szCs w:val="28"/>
          <w:lang w:val="uk-UA"/>
        </w:rPr>
        <w:t xml:space="preserve"> може влаштовуватись за рахунок звуження смуги руху до </w:t>
      </w:r>
      <w:smartTag w:uri="urn:schemas-microsoft-com:office:smarttags" w:element="metricconverter">
        <w:smartTagPr>
          <w:attr w:name="ProductID" w:val="3,25 м"/>
        </w:smartTagPr>
        <w:r w:rsidRPr="00FE4B92">
          <w:rPr>
            <w:rFonts w:ascii="Times New Roman" w:hAnsi="Times New Roman"/>
            <w:bCs/>
            <w:sz w:val="28"/>
            <w:szCs w:val="28"/>
            <w:lang w:val="uk-UA"/>
          </w:rPr>
          <w:t>3,25 м</w:t>
        </w:r>
      </w:smartTag>
      <w:r w:rsidRPr="00FE4B92">
        <w:rPr>
          <w:rFonts w:ascii="Times New Roman" w:hAnsi="Times New Roman"/>
          <w:bCs/>
          <w:sz w:val="28"/>
          <w:szCs w:val="28"/>
          <w:lang w:val="uk-UA"/>
        </w:rPr>
        <w:t xml:space="preserve">. Острівці можуть облаштовуватись: на нерегульованому переході, на регульованому переході, на перехресті, де організовано рух по колу. Також існують напрямні острівці (облаштовуються на перехрестях) та гальмівні острівці (на </w:t>
      </w:r>
      <w:proofErr w:type="spellStart"/>
      <w:r w:rsidRPr="00FE4B92">
        <w:rPr>
          <w:rFonts w:ascii="Times New Roman" w:hAnsi="Times New Roman"/>
          <w:bCs/>
          <w:sz w:val="28"/>
          <w:szCs w:val="28"/>
          <w:lang w:val="uk-UA"/>
        </w:rPr>
        <w:t>в’</w:t>
      </w:r>
      <w:r w:rsidRPr="00FE4B92">
        <w:rPr>
          <w:rFonts w:ascii="Times New Roman" w:hAnsi="Times New Roman"/>
          <w:bCs/>
          <w:sz w:val="28"/>
          <w:szCs w:val="28"/>
        </w:rPr>
        <w:t>їзді</w:t>
      </w:r>
      <w:proofErr w:type="spellEnd"/>
      <w:r w:rsidRPr="00FE4B92">
        <w:rPr>
          <w:rFonts w:ascii="Times New Roman" w:hAnsi="Times New Roman"/>
          <w:bCs/>
          <w:sz w:val="28"/>
          <w:szCs w:val="28"/>
        </w:rPr>
        <w:t xml:space="preserve"> до </w:t>
      </w:r>
      <w:proofErr w:type="spellStart"/>
      <w:r w:rsidRPr="00FE4B92">
        <w:rPr>
          <w:rFonts w:ascii="Times New Roman" w:hAnsi="Times New Roman"/>
          <w:bCs/>
          <w:sz w:val="28"/>
          <w:szCs w:val="28"/>
        </w:rPr>
        <w:t>населених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FE4B92">
        <w:rPr>
          <w:rFonts w:ascii="Times New Roman" w:hAnsi="Times New Roman"/>
          <w:bCs/>
          <w:sz w:val="28"/>
          <w:szCs w:val="28"/>
        </w:rPr>
        <w:t>пунктів</w:t>
      </w:r>
      <w:proofErr w:type="spellEnd"/>
      <w:r w:rsidRPr="00FE4B92">
        <w:rPr>
          <w:rFonts w:ascii="Times New Roman" w:hAnsi="Times New Roman"/>
          <w:bCs/>
          <w:sz w:val="28"/>
          <w:szCs w:val="28"/>
        </w:rPr>
        <w:t>).</w:t>
      </w:r>
    </w:p>
    <w:p w:rsidR="00637BE6" w:rsidRPr="00FE4B92" w:rsidRDefault="00637BE6" w:rsidP="0066599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E4B92">
        <w:rPr>
          <w:rFonts w:ascii="Times New Roman" w:hAnsi="Times New Roman"/>
          <w:bCs/>
          <w:sz w:val="28"/>
          <w:szCs w:val="28"/>
          <w:lang w:val="uk-UA"/>
        </w:rPr>
        <w:t>Іншим інно</w:t>
      </w:r>
      <w:r>
        <w:rPr>
          <w:rFonts w:ascii="Times New Roman" w:hAnsi="Times New Roman"/>
          <w:bCs/>
          <w:sz w:val="28"/>
          <w:szCs w:val="28"/>
          <w:lang w:val="uk-UA"/>
        </w:rPr>
        <w:t>ваційним для України елементом П</w:t>
      </w:r>
      <w:r w:rsidRPr="00FE4B92">
        <w:rPr>
          <w:rFonts w:ascii="Times New Roman" w:hAnsi="Times New Roman"/>
          <w:bCs/>
          <w:sz w:val="28"/>
          <w:szCs w:val="28"/>
          <w:lang w:val="uk-UA"/>
        </w:rPr>
        <w:t xml:space="preserve">рограми, який відповідає європейським стандартам дорожньої безпеки, є проведення серії глибинних наукових досліджень, які дозволять виявити поточні показники безпеки руху на території </w:t>
      </w:r>
      <w:r>
        <w:rPr>
          <w:rFonts w:ascii="Times New Roman" w:hAnsi="Times New Roman"/>
          <w:bCs/>
          <w:sz w:val="28"/>
          <w:szCs w:val="28"/>
          <w:lang w:val="uk-UA"/>
        </w:rPr>
        <w:t>міста</w:t>
      </w:r>
      <w:r w:rsidRPr="00FE4B92">
        <w:rPr>
          <w:rFonts w:ascii="Times New Roman" w:hAnsi="Times New Roman"/>
          <w:bCs/>
          <w:sz w:val="28"/>
          <w:szCs w:val="28"/>
          <w:lang w:val="uk-UA"/>
        </w:rPr>
        <w:t>: аварійності, травматизму, смертності та факторів ризику, допоможуть визначити пріоритетні проблеми безпеки дор</w:t>
      </w:r>
      <w:r>
        <w:rPr>
          <w:rFonts w:ascii="Times New Roman" w:hAnsi="Times New Roman"/>
          <w:bCs/>
          <w:sz w:val="28"/>
          <w:szCs w:val="28"/>
          <w:lang w:val="uk-UA"/>
        </w:rPr>
        <w:t>ожнього руху на території міста  та матим</w:t>
      </w:r>
      <w:r w:rsidRPr="00FE4B92">
        <w:rPr>
          <w:rFonts w:ascii="Times New Roman" w:hAnsi="Times New Roman"/>
          <w:bCs/>
          <w:sz w:val="28"/>
          <w:szCs w:val="28"/>
          <w:lang w:val="uk-UA"/>
        </w:rPr>
        <w:t>уть основу для подальшого прийняття поінформованих рішень відносно заходів, спрямованих на вирішення виявле</w:t>
      </w:r>
      <w:r>
        <w:rPr>
          <w:rFonts w:ascii="Times New Roman" w:hAnsi="Times New Roman"/>
          <w:bCs/>
          <w:sz w:val="28"/>
          <w:szCs w:val="28"/>
          <w:lang w:val="uk-UA"/>
        </w:rPr>
        <w:t>них пріоритетних проблем. Тому П</w:t>
      </w:r>
      <w:r w:rsidRPr="00FE4B92">
        <w:rPr>
          <w:rFonts w:ascii="Times New Roman" w:hAnsi="Times New Roman"/>
          <w:bCs/>
          <w:sz w:val="28"/>
          <w:szCs w:val="28"/>
          <w:lang w:val="uk-UA"/>
        </w:rPr>
        <w:t>рограмою передбачається проведення трьох взаємодоповнюючих досліджень відповідно до міжнародних стандартів, результати яких будуть широко представлені та стануть основою для аналізу, публічних дискусій та прийняття рішень:</w:t>
      </w:r>
    </w:p>
    <w:p w:rsidR="00637BE6" w:rsidRPr="00FE4B92" w:rsidRDefault="00637BE6" w:rsidP="0066599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E4B92">
        <w:rPr>
          <w:rFonts w:ascii="Times New Roman" w:hAnsi="Times New Roman"/>
          <w:bCs/>
          <w:sz w:val="28"/>
          <w:szCs w:val="28"/>
          <w:lang w:val="uk-UA"/>
        </w:rPr>
        <w:t xml:space="preserve">1. Дослідження дорожньо-транспортної аварійності травматизму та смертності на території </w:t>
      </w:r>
      <w:r>
        <w:rPr>
          <w:rFonts w:ascii="Times New Roman" w:hAnsi="Times New Roman"/>
          <w:bCs/>
          <w:sz w:val="28"/>
          <w:szCs w:val="28"/>
          <w:lang w:val="uk-UA"/>
        </w:rPr>
        <w:t>міста Бровари</w:t>
      </w:r>
      <w:r w:rsidRPr="00FE4B92">
        <w:rPr>
          <w:rFonts w:ascii="Times New Roman" w:hAnsi="Times New Roman"/>
          <w:bCs/>
          <w:sz w:val="28"/>
          <w:szCs w:val="28"/>
          <w:lang w:val="uk-UA"/>
        </w:rPr>
        <w:t>, включно зі створенням публічної електронної мапи ДТП;</w:t>
      </w:r>
    </w:p>
    <w:p w:rsidR="00637BE6" w:rsidRPr="00FE4B92" w:rsidRDefault="00637BE6" w:rsidP="0066599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E4B92">
        <w:rPr>
          <w:rFonts w:ascii="Times New Roman" w:hAnsi="Times New Roman"/>
          <w:bCs/>
          <w:sz w:val="28"/>
          <w:szCs w:val="28"/>
          <w:lang w:val="uk-UA"/>
        </w:rPr>
        <w:t>2.  Дослідження ключових факторів ризику, що призводять до ДТП з потерпілими (надмір</w:t>
      </w:r>
      <w:r>
        <w:rPr>
          <w:rFonts w:ascii="Times New Roman" w:hAnsi="Times New Roman"/>
          <w:bCs/>
          <w:sz w:val="28"/>
          <w:szCs w:val="28"/>
          <w:lang w:val="uk-UA"/>
        </w:rPr>
        <w:t>на швидкість руху, керування транспортним засобом</w:t>
      </w:r>
      <w:r w:rsidRPr="00FE4B92">
        <w:rPr>
          <w:rFonts w:ascii="Times New Roman" w:hAnsi="Times New Roman"/>
          <w:bCs/>
          <w:sz w:val="28"/>
          <w:szCs w:val="28"/>
          <w:lang w:val="uk-UA"/>
        </w:rPr>
        <w:t xml:space="preserve"> у стані сп’яніння, не користування ременями безпеки та захисними </w:t>
      </w:r>
      <w:r w:rsidRPr="00FE4B92">
        <w:rPr>
          <w:rFonts w:ascii="Times New Roman" w:hAnsi="Times New Roman"/>
          <w:bCs/>
          <w:sz w:val="28"/>
          <w:szCs w:val="28"/>
          <w:lang w:val="uk-UA"/>
        </w:rPr>
        <w:lastRenderedPageBreak/>
        <w:t>мотоциклетними шоломами, непомітність пішоходів та велосипедистів в темний час доби).</w:t>
      </w:r>
    </w:p>
    <w:p w:rsidR="00637BE6" w:rsidRPr="00FE4B92" w:rsidRDefault="00637BE6" w:rsidP="0066599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E4B92">
        <w:rPr>
          <w:rFonts w:ascii="Times New Roman" w:hAnsi="Times New Roman"/>
          <w:bCs/>
          <w:sz w:val="28"/>
          <w:szCs w:val="28"/>
          <w:lang w:val="uk-UA"/>
        </w:rPr>
        <w:t>3.  Дослідження безпеки інфраструктури усіх місць концентрації ДТП та аварійно небезпечних ділянок.</w:t>
      </w:r>
    </w:p>
    <w:p w:rsidR="00637BE6" w:rsidRPr="00FE4B92" w:rsidRDefault="00637BE6" w:rsidP="0066599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E4B92">
        <w:rPr>
          <w:rFonts w:ascii="Times New Roman" w:hAnsi="Times New Roman"/>
          <w:bCs/>
          <w:sz w:val="28"/>
          <w:szCs w:val="28"/>
          <w:lang w:val="uk-UA"/>
        </w:rPr>
        <w:t xml:space="preserve">Разом із цим, реалізація інфраструктурних заходів даної </w:t>
      </w:r>
      <w:r>
        <w:rPr>
          <w:rFonts w:ascii="Times New Roman" w:hAnsi="Times New Roman"/>
          <w:bCs/>
          <w:sz w:val="28"/>
          <w:szCs w:val="28"/>
          <w:lang w:val="uk-UA"/>
        </w:rPr>
        <w:t>міської П</w:t>
      </w:r>
      <w:r w:rsidRPr="00FE4B92">
        <w:rPr>
          <w:rFonts w:ascii="Times New Roman" w:hAnsi="Times New Roman"/>
          <w:bCs/>
          <w:sz w:val="28"/>
          <w:szCs w:val="28"/>
          <w:lang w:val="uk-UA"/>
        </w:rPr>
        <w:t xml:space="preserve">рограми, зокрема, забезпечення безпеки дорожнього руху </w:t>
      </w:r>
      <w:r>
        <w:rPr>
          <w:rFonts w:ascii="Times New Roman" w:hAnsi="Times New Roman"/>
          <w:bCs/>
          <w:sz w:val="28"/>
          <w:szCs w:val="28"/>
          <w:lang w:val="uk-UA"/>
        </w:rPr>
        <w:t>міста Бровари</w:t>
      </w:r>
      <w:r w:rsidRPr="00FE4B92">
        <w:rPr>
          <w:rFonts w:ascii="Times New Roman" w:hAnsi="Times New Roman"/>
          <w:bCs/>
          <w:sz w:val="28"/>
          <w:szCs w:val="28"/>
          <w:lang w:val="uk-UA"/>
        </w:rPr>
        <w:t>, сприятиме подальшому стабільному соці</w:t>
      </w:r>
      <w:r>
        <w:rPr>
          <w:rFonts w:ascii="Times New Roman" w:hAnsi="Times New Roman"/>
          <w:bCs/>
          <w:sz w:val="28"/>
          <w:szCs w:val="28"/>
          <w:lang w:val="uk-UA"/>
        </w:rPr>
        <w:t>ально-економічному розвитку міста</w:t>
      </w:r>
      <w:r w:rsidRPr="00FE4B92">
        <w:rPr>
          <w:rFonts w:ascii="Times New Roman" w:hAnsi="Times New Roman"/>
          <w:bCs/>
          <w:sz w:val="28"/>
          <w:szCs w:val="28"/>
          <w:lang w:val="uk-UA"/>
        </w:rPr>
        <w:t xml:space="preserve"> та покращенню інвестиційному клімату.</w:t>
      </w:r>
    </w:p>
    <w:p w:rsidR="00637BE6" w:rsidRPr="00AF5932" w:rsidRDefault="00637BE6" w:rsidP="00556B1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637BE6" w:rsidRPr="006525E8" w:rsidRDefault="00637BE6" w:rsidP="00665997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525E8">
        <w:rPr>
          <w:rFonts w:ascii="Times New Roman" w:hAnsi="Times New Roman"/>
          <w:b/>
          <w:bCs/>
          <w:sz w:val="28"/>
          <w:szCs w:val="28"/>
          <w:lang w:val="uk-UA"/>
        </w:rPr>
        <w:t>3.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5.</w:t>
      </w:r>
      <w:r w:rsidRPr="006525E8">
        <w:rPr>
          <w:rFonts w:ascii="Times New Roman" w:hAnsi="Times New Roman"/>
          <w:b/>
          <w:bCs/>
          <w:sz w:val="28"/>
          <w:szCs w:val="28"/>
          <w:lang w:val="uk-UA"/>
        </w:rPr>
        <w:t xml:space="preserve"> Запобігання та протидія поширенню наркоманії, пияцтва та алкоголізму</w:t>
      </w:r>
    </w:p>
    <w:p w:rsidR="00637BE6" w:rsidRPr="006525E8" w:rsidRDefault="00637BE6" w:rsidP="0066599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637BE6" w:rsidRPr="006525E8" w:rsidRDefault="00637BE6" w:rsidP="006659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525E8">
        <w:rPr>
          <w:rFonts w:ascii="Times New Roman" w:hAnsi="Times New Roman"/>
          <w:sz w:val="28"/>
          <w:szCs w:val="28"/>
          <w:lang w:val="uk-UA"/>
        </w:rPr>
        <w:t>3.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6525E8">
        <w:rPr>
          <w:rFonts w:ascii="Times New Roman" w:hAnsi="Times New Roman"/>
          <w:sz w:val="28"/>
          <w:szCs w:val="28"/>
          <w:lang w:val="uk-UA"/>
        </w:rPr>
        <w:t>.1</w:t>
      </w:r>
      <w:r>
        <w:rPr>
          <w:rFonts w:ascii="Times New Roman" w:hAnsi="Times New Roman"/>
          <w:sz w:val="28"/>
          <w:szCs w:val="28"/>
          <w:lang w:val="uk-UA"/>
        </w:rPr>
        <w:t>. Систематично проводити місцеві</w:t>
      </w:r>
      <w:r w:rsidRPr="006525E8">
        <w:rPr>
          <w:rFonts w:ascii="Times New Roman" w:hAnsi="Times New Roman"/>
          <w:sz w:val="28"/>
          <w:szCs w:val="28"/>
          <w:lang w:val="uk-UA"/>
        </w:rPr>
        <w:t xml:space="preserve"> кул</w:t>
      </w:r>
      <w:r>
        <w:rPr>
          <w:rFonts w:ascii="Times New Roman" w:hAnsi="Times New Roman"/>
          <w:sz w:val="28"/>
          <w:szCs w:val="28"/>
          <w:lang w:val="uk-UA"/>
        </w:rPr>
        <w:t xml:space="preserve">ьтурно-мистецькі заходи, акції  Молодь проти наркоманії, </w:t>
      </w:r>
      <w:r w:rsidRPr="006525E8">
        <w:rPr>
          <w:rFonts w:ascii="Times New Roman" w:hAnsi="Times New Roman"/>
          <w:sz w:val="28"/>
          <w:szCs w:val="28"/>
          <w:lang w:val="uk-UA"/>
        </w:rPr>
        <w:t xml:space="preserve">Молодь </w:t>
      </w:r>
      <w:r>
        <w:rPr>
          <w:rFonts w:ascii="Times New Roman" w:hAnsi="Times New Roman"/>
          <w:sz w:val="28"/>
          <w:szCs w:val="28"/>
          <w:lang w:val="uk-UA"/>
        </w:rPr>
        <w:t>проти злочинності та насильства, Молодь за здоровий спосіб життя</w:t>
      </w:r>
      <w:r w:rsidRPr="006525E8">
        <w:rPr>
          <w:rFonts w:ascii="Times New Roman" w:hAnsi="Times New Roman"/>
          <w:sz w:val="28"/>
          <w:szCs w:val="28"/>
          <w:lang w:val="uk-UA"/>
        </w:rPr>
        <w:t xml:space="preserve"> за участю громадських організацій, творчих колективів. </w:t>
      </w:r>
    </w:p>
    <w:p w:rsidR="00637BE6" w:rsidRPr="006525E8" w:rsidRDefault="00637BE6" w:rsidP="00865167">
      <w:pPr>
        <w:spacing w:after="0" w:line="240" w:lineRule="auto"/>
        <w:ind w:left="3686"/>
        <w:jc w:val="both"/>
        <w:rPr>
          <w:rFonts w:ascii="Times New Roman" w:hAnsi="Times New Roman"/>
          <w:spacing w:val="3"/>
          <w:sz w:val="28"/>
          <w:szCs w:val="28"/>
          <w:lang w:val="uk-UA"/>
        </w:rPr>
      </w:pPr>
      <w:r>
        <w:rPr>
          <w:rFonts w:ascii="Times New Roman" w:hAnsi="Times New Roman"/>
          <w:spacing w:val="3"/>
          <w:sz w:val="28"/>
          <w:szCs w:val="28"/>
          <w:lang w:val="uk-UA"/>
        </w:rPr>
        <w:t>Відділ культури Броварської міської ради Київської області, управління освіти і науки Броварської міської ради Київської області, служба у справах дітей Броварської міської ради Київської області, відділ фізичної культури та спорту Броварської міської ради Київської області</w:t>
      </w:r>
      <w:r w:rsidRPr="006525E8">
        <w:rPr>
          <w:rFonts w:ascii="Times New Roman" w:hAnsi="Times New Roman"/>
          <w:spacing w:val="3"/>
          <w:sz w:val="28"/>
          <w:szCs w:val="28"/>
          <w:lang w:val="uk-UA"/>
        </w:rPr>
        <w:t xml:space="preserve">, Броварський </w:t>
      </w:r>
      <w:r>
        <w:rPr>
          <w:rFonts w:ascii="Times New Roman" w:hAnsi="Times New Roman"/>
          <w:spacing w:val="3"/>
          <w:sz w:val="28"/>
          <w:szCs w:val="28"/>
          <w:lang w:val="uk-UA"/>
        </w:rPr>
        <w:t>ВП</w:t>
      </w:r>
    </w:p>
    <w:p w:rsidR="00637BE6" w:rsidRPr="006525E8" w:rsidRDefault="00637BE6" w:rsidP="00665997">
      <w:pPr>
        <w:spacing w:after="0" w:line="240" w:lineRule="auto"/>
        <w:ind w:firstLine="4760"/>
        <w:jc w:val="both"/>
        <w:rPr>
          <w:rFonts w:ascii="Times New Roman" w:hAnsi="Times New Roman"/>
          <w:spacing w:val="3"/>
          <w:sz w:val="28"/>
          <w:szCs w:val="28"/>
          <w:lang w:val="uk-UA"/>
        </w:rPr>
      </w:pPr>
    </w:p>
    <w:p w:rsidR="00637BE6" w:rsidRPr="006525E8" w:rsidRDefault="00637BE6" w:rsidP="006659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525E8">
        <w:rPr>
          <w:rFonts w:ascii="Times New Roman" w:hAnsi="Times New Roman"/>
          <w:sz w:val="28"/>
          <w:szCs w:val="28"/>
          <w:lang w:val="uk-UA"/>
        </w:rPr>
        <w:t>3.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6525E8">
        <w:rPr>
          <w:rFonts w:ascii="Times New Roman" w:hAnsi="Times New Roman"/>
          <w:sz w:val="28"/>
          <w:szCs w:val="28"/>
          <w:lang w:val="uk-UA"/>
        </w:rPr>
        <w:t>.2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6525E8">
        <w:rPr>
          <w:rFonts w:ascii="Times New Roman" w:hAnsi="Times New Roman"/>
          <w:sz w:val="28"/>
          <w:szCs w:val="28"/>
          <w:lang w:val="uk-UA"/>
        </w:rPr>
        <w:t xml:space="preserve"> Продовжити здійснення профілактичних заходів щодо виявлення та взяття на облік осіб, які вживають наркотичні засоби або психотропні речовини, зловживають спиртними напоями, вчиняють правопорушення, займаються виготовленням самогону та інших спиртних напоїв.</w:t>
      </w:r>
    </w:p>
    <w:p w:rsidR="00637BE6" w:rsidRPr="006525E8" w:rsidRDefault="00637BE6" w:rsidP="00665997">
      <w:pPr>
        <w:shd w:val="clear" w:color="auto" w:fill="FFFFFF"/>
        <w:spacing w:after="0" w:line="240" w:lineRule="auto"/>
        <w:ind w:right="-1" w:firstLine="3500"/>
        <w:rPr>
          <w:rFonts w:ascii="Times New Roman" w:hAnsi="Times New Roman"/>
          <w:spacing w:val="3"/>
          <w:sz w:val="28"/>
          <w:szCs w:val="28"/>
          <w:lang w:val="uk-UA"/>
        </w:rPr>
      </w:pPr>
      <w:r>
        <w:rPr>
          <w:rFonts w:ascii="Times New Roman" w:hAnsi="Times New Roman"/>
          <w:spacing w:val="3"/>
          <w:sz w:val="28"/>
          <w:szCs w:val="28"/>
          <w:lang w:val="uk-UA"/>
        </w:rPr>
        <w:t xml:space="preserve">   </w:t>
      </w:r>
      <w:r w:rsidRPr="006525E8">
        <w:rPr>
          <w:rFonts w:ascii="Times New Roman" w:hAnsi="Times New Roman"/>
          <w:spacing w:val="3"/>
          <w:sz w:val="28"/>
          <w:szCs w:val="28"/>
          <w:lang w:val="uk-UA"/>
        </w:rPr>
        <w:t>Броварський</w:t>
      </w:r>
      <w:r>
        <w:rPr>
          <w:rFonts w:ascii="Times New Roman" w:hAnsi="Times New Roman"/>
          <w:spacing w:val="3"/>
          <w:sz w:val="28"/>
          <w:szCs w:val="28"/>
          <w:lang w:val="uk-UA"/>
        </w:rPr>
        <w:t xml:space="preserve"> ВП</w:t>
      </w:r>
      <w:r w:rsidRPr="006525E8">
        <w:rPr>
          <w:rFonts w:ascii="Times New Roman" w:hAnsi="Times New Roman"/>
          <w:spacing w:val="3"/>
          <w:sz w:val="28"/>
          <w:szCs w:val="28"/>
          <w:lang w:val="uk-UA"/>
        </w:rPr>
        <w:t xml:space="preserve">, ГФ ОГП </w:t>
      </w:r>
      <w:proofErr w:type="spellStart"/>
      <w:r w:rsidRPr="006525E8">
        <w:rPr>
          <w:rFonts w:ascii="Times New Roman" w:hAnsi="Times New Roman"/>
          <w:spacing w:val="3"/>
          <w:sz w:val="28"/>
          <w:szCs w:val="28"/>
          <w:lang w:val="uk-UA"/>
        </w:rPr>
        <w:t>ДК</w:t>
      </w:r>
      <w:proofErr w:type="spellEnd"/>
    </w:p>
    <w:p w:rsidR="00637BE6" w:rsidRPr="006525E8" w:rsidRDefault="00637BE6" w:rsidP="00665997">
      <w:pPr>
        <w:shd w:val="clear" w:color="auto" w:fill="FFFFFF"/>
        <w:spacing w:after="0" w:line="240" w:lineRule="auto"/>
        <w:ind w:right="-1" w:firstLine="3640"/>
        <w:jc w:val="both"/>
        <w:rPr>
          <w:rFonts w:ascii="Times New Roman" w:hAnsi="Times New Roman"/>
          <w:spacing w:val="3"/>
          <w:sz w:val="28"/>
          <w:szCs w:val="28"/>
          <w:lang w:val="uk-UA"/>
        </w:rPr>
      </w:pPr>
    </w:p>
    <w:p w:rsidR="00637BE6" w:rsidRPr="006525E8" w:rsidRDefault="00637BE6" w:rsidP="006659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525E8">
        <w:rPr>
          <w:rFonts w:ascii="Times New Roman" w:hAnsi="Times New Roman"/>
          <w:sz w:val="28"/>
          <w:szCs w:val="28"/>
          <w:lang w:val="uk-UA"/>
        </w:rPr>
        <w:t>3.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6525E8">
        <w:rPr>
          <w:rFonts w:ascii="Times New Roman" w:hAnsi="Times New Roman"/>
          <w:sz w:val="28"/>
          <w:szCs w:val="28"/>
          <w:lang w:val="uk-UA"/>
        </w:rPr>
        <w:t>.3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6525E8">
        <w:rPr>
          <w:rFonts w:ascii="Times New Roman" w:hAnsi="Times New Roman"/>
          <w:sz w:val="28"/>
          <w:szCs w:val="28"/>
          <w:lang w:val="uk-UA"/>
        </w:rPr>
        <w:t xml:space="preserve"> Забезпечити контроль за обігом, обліком та раціональним використанням наркотичних та психотропних лікарських засобів у лікувально-профілактичних закладах системи охорони здоров'я. Вжити вичерпних заходів щодо недопущення витоку у нелегальний обіг наркотичних засобів з підприємств, організацій різних форм власності і господарювання, що здійснюють діяльність, пов'язану з використанням наркотичних засобів, психотропних речовин і прекурсорів на підставі спеціальних дозволів та ліцензій. </w:t>
      </w:r>
    </w:p>
    <w:p w:rsidR="00637BE6" w:rsidRPr="006525E8" w:rsidRDefault="00637BE6" w:rsidP="00665997">
      <w:pPr>
        <w:spacing w:after="0" w:line="240" w:lineRule="auto"/>
        <w:ind w:firstLine="3640"/>
        <w:jc w:val="both"/>
        <w:rPr>
          <w:rFonts w:ascii="Times New Roman" w:hAnsi="Times New Roman"/>
          <w:spacing w:val="3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6525E8">
        <w:rPr>
          <w:rFonts w:ascii="Times New Roman" w:hAnsi="Times New Roman"/>
          <w:sz w:val="28"/>
          <w:szCs w:val="28"/>
          <w:lang w:val="uk-UA"/>
        </w:rPr>
        <w:t xml:space="preserve">Броварський </w:t>
      </w:r>
      <w:r>
        <w:rPr>
          <w:rFonts w:ascii="Times New Roman" w:hAnsi="Times New Roman"/>
          <w:sz w:val="28"/>
          <w:szCs w:val="28"/>
          <w:lang w:val="uk-UA"/>
        </w:rPr>
        <w:t>ВП</w:t>
      </w:r>
    </w:p>
    <w:p w:rsidR="00637BE6" w:rsidRPr="006525E8" w:rsidRDefault="00637BE6" w:rsidP="00665997">
      <w:pPr>
        <w:spacing w:after="0" w:line="240" w:lineRule="auto"/>
        <w:ind w:firstLine="3640"/>
        <w:jc w:val="both"/>
        <w:rPr>
          <w:rFonts w:ascii="Times New Roman" w:hAnsi="Times New Roman"/>
          <w:spacing w:val="3"/>
          <w:sz w:val="28"/>
          <w:szCs w:val="28"/>
          <w:lang w:val="uk-UA"/>
        </w:rPr>
      </w:pPr>
    </w:p>
    <w:p w:rsidR="00637BE6" w:rsidRPr="006525E8" w:rsidRDefault="00637BE6" w:rsidP="006659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525E8">
        <w:rPr>
          <w:rFonts w:ascii="Times New Roman" w:hAnsi="Times New Roman"/>
          <w:sz w:val="28"/>
          <w:szCs w:val="28"/>
          <w:lang w:val="uk-UA"/>
        </w:rPr>
        <w:t>3.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6525E8">
        <w:rPr>
          <w:rFonts w:ascii="Times New Roman" w:hAnsi="Times New Roman"/>
          <w:sz w:val="28"/>
          <w:szCs w:val="28"/>
          <w:lang w:val="uk-UA"/>
        </w:rPr>
        <w:t>.4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6525E8">
        <w:rPr>
          <w:rFonts w:ascii="Times New Roman" w:hAnsi="Times New Roman"/>
          <w:sz w:val="28"/>
          <w:szCs w:val="28"/>
          <w:lang w:val="uk-UA"/>
        </w:rPr>
        <w:t xml:space="preserve"> Забезпечити ефективну взаємодію та здійснення комплексу профілактичних заходів щодо недопущення ввезення та транзиту наркотичних засобів територією </w:t>
      </w:r>
      <w:r>
        <w:rPr>
          <w:rFonts w:ascii="Times New Roman" w:hAnsi="Times New Roman"/>
          <w:sz w:val="28"/>
          <w:szCs w:val="28"/>
          <w:lang w:val="uk-UA"/>
        </w:rPr>
        <w:t>міста Бровари</w:t>
      </w:r>
      <w:r w:rsidRPr="006525E8">
        <w:rPr>
          <w:rFonts w:ascii="Times New Roman" w:hAnsi="Times New Roman"/>
          <w:sz w:val="28"/>
          <w:szCs w:val="28"/>
          <w:lang w:val="uk-UA"/>
        </w:rPr>
        <w:t xml:space="preserve"> Київської області.</w:t>
      </w:r>
    </w:p>
    <w:p w:rsidR="00637BE6" w:rsidRDefault="00637BE6" w:rsidP="006659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525E8">
        <w:rPr>
          <w:rFonts w:ascii="Times New Roman" w:hAnsi="Times New Roman"/>
          <w:sz w:val="28"/>
          <w:szCs w:val="28"/>
          <w:lang w:val="uk-UA"/>
        </w:rPr>
        <w:tab/>
      </w:r>
      <w:r w:rsidRPr="006525E8">
        <w:rPr>
          <w:rFonts w:ascii="Times New Roman" w:hAnsi="Times New Roman"/>
          <w:sz w:val="28"/>
          <w:szCs w:val="28"/>
          <w:lang w:val="uk-UA"/>
        </w:rPr>
        <w:tab/>
      </w:r>
      <w:r w:rsidRPr="006525E8">
        <w:rPr>
          <w:rFonts w:ascii="Times New Roman" w:hAnsi="Times New Roman"/>
          <w:sz w:val="28"/>
          <w:szCs w:val="28"/>
          <w:lang w:val="uk-UA"/>
        </w:rPr>
        <w:tab/>
      </w:r>
      <w:r w:rsidRPr="006525E8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6525E8">
        <w:rPr>
          <w:rFonts w:ascii="Times New Roman" w:hAnsi="Times New Roman"/>
          <w:sz w:val="28"/>
          <w:szCs w:val="28"/>
          <w:lang w:val="uk-UA"/>
        </w:rPr>
        <w:t xml:space="preserve">Броварський </w:t>
      </w:r>
      <w:r>
        <w:rPr>
          <w:rFonts w:ascii="Times New Roman" w:hAnsi="Times New Roman"/>
          <w:sz w:val="28"/>
          <w:szCs w:val="28"/>
          <w:lang w:val="uk-UA"/>
        </w:rPr>
        <w:t>ВП</w:t>
      </w:r>
    </w:p>
    <w:p w:rsidR="00637BE6" w:rsidRPr="006525E8" w:rsidRDefault="00637BE6" w:rsidP="00665997">
      <w:pPr>
        <w:spacing w:after="0" w:line="240" w:lineRule="auto"/>
        <w:ind w:firstLine="708"/>
        <w:jc w:val="both"/>
        <w:rPr>
          <w:rFonts w:ascii="Times New Roman" w:hAnsi="Times New Roman"/>
          <w:spacing w:val="3"/>
          <w:sz w:val="28"/>
          <w:szCs w:val="28"/>
          <w:lang w:val="uk-UA"/>
        </w:rPr>
      </w:pPr>
    </w:p>
    <w:p w:rsidR="00637BE6" w:rsidRPr="006525E8" w:rsidRDefault="00637BE6" w:rsidP="00665997">
      <w:pPr>
        <w:spacing w:after="0" w:line="240" w:lineRule="auto"/>
        <w:ind w:firstLine="708"/>
        <w:jc w:val="both"/>
        <w:rPr>
          <w:rFonts w:ascii="Times New Roman" w:hAnsi="Times New Roman"/>
          <w:spacing w:val="3"/>
          <w:sz w:val="28"/>
          <w:szCs w:val="28"/>
          <w:lang w:val="uk-UA"/>
        </w:rPr>
      </w:pPr>
      <w:r w:rsidRPr="006525E8">
        <w:rPr>
          <w:rFonts w:ascii="Times New Roman" w:hAnsi="Times New Roman"/>
          <w:sz w:val="28"/>
          <w:szCs w:val="28"/>
          <w:lang w:val="uk-UA"/>
        </w:rPr>
        <w:lastRenderedPageBreak/>
        <w:t>3.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6525E8">
        <w:rPr>
          <w:rFonts w:ascii="Times New Roman" w:hAnsi="Times New Roman"/>
          <w:sz w:val="28"/>
          <w:szCs w:val="28"/>
          <w:lang w:val="uk-UA"/>
        </w:rPr>
        <w:t>.5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6525E8">
        <w:rPr>
          <w:rFonts w:ascii="Times New Roman" w:hAnsi="Times New Roman"/>
          <w:sz w:val="28"/>
          <w:szCs w:val="28"/>
          <w:lang w:val="uk-UA"/>
        </w:rPr>
        <w:t xml:space="preserve"> Продовжити практику проведення перевірок за дотриманням у розважальних закладах та місцях масового відпочинку громадян вимог законодавства з питань протидії незаконному обігу наркотичних засобів, психотропних речовин. У разі встановлення фактів вживання чи збуту наркотичних засобів або психотропних речовин здійснювати заходи щодо припинення діяльності цих закладів згідно з чинним законодавством.</w:t>
      </w:r>
    </w:p>
    <w:p w:rsidR="00637BE6" w:rsidRPr="006525E8" w:rsidRDefault="00637BE6" w:rsidP="00665997">
      <w:pPr>
        <w:shd w:val="clear" w:color="auto" w:fill="FFFFFF"/>
        <w:spacing w:after="0" w:line="240" w:lineRule="auto"/>
        <w:ind w:left="2760" w:right="-1"/>
        <w:jc w:val="both"/>
        <w:rPr>
          <w:rFonts w:ascii="Times New Roman" w:hAnsi="Times New Roman"/>
          <w:spacing w:val="3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Pr="006525E8">
        <w:rPr>
          <w:rFonts w:ascii="Times New Roman" w:hAnsi="Times New Roman"/>
          <w:sz w:val="28"/>
          <w:szCs w:val="28"/>
          <w:lang w:val="uk-UA"/>
        </w:rPr>
        <w:t>Броварський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pacing w:val="3"/>
          <w:sz w:val="28"/>
          <w:szCs w:val="28"/>
          <w:lang w:val="uk-UA"/>
        </w:rPr>
        <w:t>ВП</w:t>
      </w:r>
      <w:r w:rsidRPr="006525E8">
        <w:rPr>
          <w:rFonts w:ascii="Times New Roman" w:hAnsi="Times New Roman"/>
          <w:spacing w:val="3"/>
          <w:sz w:val="28"/>
          <w:szCs w:val="28"/>
          <w:lang w:val="uk-UA"/>
        </w:rPr>
        <w:t xml:space="preserve">, ГФ ОГП </w:t>
      </w:r>
      <w:proofErr w:type="spellStart"/>
      <w:r w:rsidRPr="006525E8">
        <w:rPr>
          <w:rFonts w:ascii="Times New Roman" w:hAnsi="Times New Roman"/>
          <w:spacing w:val="3"/>
          <w:sz w:val="28"/>
          <w:szCs w:val="28"/>
          <w:lang w:val="uk-UA"/>
        </w:rPr>
        <w:t>ДК</w:t>
      </w:r>
      <w:proofErr w:type="spellEnd"/>
    </w:p>
    <w:p w:rsidR="00637BE6" w:rsidRPr="006525E8" w:rsidRDefault="00637BE6" w:rsidP="00665997">
      <w:pPr>
        <w:spacing w:after="0" w:line="240" w:lineRule="auto"/>
        <w:jc w:val="both"/>
        <w:rPr>
          <w:rFonts w:ascii="Times New Roman" w:hAnsi="Times New Roman"/>
          <w:spacing w:val="3"/>
          <w:sz w:val="28"/>
          <w:szCs w:val="28"/>
          <w:lang w:val="uk-UA"/>
        </w:rPr>
      </w:pPr>
    </w:p>
    <w:p w:rsidR="00637BE6" w:rsidRPr="006525E8" w:rsidRDefault="00637BE6" w:rsidP="006659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3.5.6.</w:t>
      </w:r>
      <w:r w:rsidRPr="006525E8">
        <w:rPr>
          <w:rFonts w:ascii="Times New Roman" w:hAnsi="Times New Roman"/>
          <w:sz w:val="28"/>
          <w:szCs w:val="28"/>
          <w:lang w:val="uk-UA"/>
        </w:rPr>
        <w:t xml:space="preserve"> Продовжити роботу, спрямовану на створення та розвиток мережі центрів медико-соціальної реабілітації та </w:t>
      </w:r>
      <w:proofErr w:type="spellStart"/>
      <w:r w:rsidRPr="006525E8">
        <w:rPr>
          <w:rFonts w:ascii="Times New Roman" w:hAnsi="Times New Roman"/>
          <w:sz w:val="28"/>
          <w:szCs w:val="28"/>
          <w:lang w:val="uk-UA"/>
        </w:rPr>
        <w:t>ресоціалізації</w:t>
      </w:r>
      <w:proofErr w:type="spellEnd"/>
      <w:r w:rsidRPr="006525E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525E8">
        <w:rPr>
          <w:rFonts w:ascii="Times New Roman" w:hAnsi="Times New Roman"/>
          <w:sz w:val="28"/>
          <w:szCs w:val="28"/>
          <w:lang w:val="uk-UA"/>
        </w:rPr>
        <w:t>наркозалежних</w:t>
      </w:r>
      <w:proofErr w:type="spellEnd"/>
      <w:r w:rsidRPr="006525E8">
        <w:rPr>
          <w:rFonts w:ascii="Times New Roman" w:hAnsi="Times New Roman"/>
          <w:sz w:val="28"/>
          <w:szCs w:val="28"/>
          <w:lang w:val="uk-UA"/>
        </w:rPr>
        <w:t xml:space="preserve"> підлітків та молоді. </w:t>
      </w:r>
    </w:p>
    <w:p w:rsidR="00637BE6" w:rsidRDefault="00637BE6" w:rsidP="00665997">
      <w:pPr>
        <w:shd w:val="clear" w:color="auto" w:fill="FFFFFF"/>
        <w:spacing w:after="0" w:line="240" w:lineRule="auto"/>
        <w:ind w:right="-1" w:firstLine="3080"/>
        <w:jc w:val="both"/>
        <w:rPr>
          <w:rFonts w:ascii="Times New Roman" w:hAnsi="Times New Roman"/>
          <w:spacing w:val="3"/>
          <w:sz w:val="28"/>
          <w:szCs w:val="28"/>
          <w:lang w:val="uk-UA"/>
        </w:rPr>
      </w:pPr>
      <w:r>
        <w:rPr>
          <w:rFonts w:ascii="Times New Roman" w:hAnsi="Times New Roman"/>
          <w:spacing w:val="3"/>
          <w:sz w:val="28"/>
          <w:szCs w:val="28"/>
          <w:lang w:val="uk-UA"/>
        </w:rPr>
        <w:t xml:space="preserve">         Броварська міська рада Київської області</w:t>
      </w:r>
      <w:r w:rsidRPr="006525E8">
        <w:rPr>
          <w:rFonts w:ascii="Times New Roman" w:hAnsi="Times New Roman"/>
          <w:spacing w:val="3"/>
          <w:sz w:val="28"/>
          <w:szCs w:val="28"/>
          <w:lang w:val="uk-UA"/>
        </w:rPr>
        <w:t xml:space="preserve">, </w:t>
      </w:r>
    </w:p>
    <w:p w:rsidR="00637BE6" w:rsidRDefault="00637BE6" w:rsidP="00665997">
      <w:pPr>
        <w:shd w:val="clear" w:color="auto" w:fill="FFFFFF"/>
        <w:spacing w:after="0" w:line="240" w:lineRule="auto"/>
        <w:ind w:right="-1" w:firstLine="3080"/>
        <w:jc w:val="both"/>
        <w:rPr>
          <w:rFonts w:ascii="Times New Roman" w:hAnsi="Times New Roman"/>
          <w:spacing w:val="3"/>
          <w:sz w:val="28"/>
          <w:szCs w:val="28"/>
          <w:lang w:val="uk-UA"/>
        </w:rPr>
      </w:pPr>
      <w:r>
        <w:rPr>
          <w:rFonts w:ascii="Times New Roman" w:hAnsi="Times New Roman"/>
          <w:spacing w:val="3"/>
          <w:sz w:val="28"/>
          <w:szCs w:val="28"/>
          <w:lang w:val="uk-UA"/>
        </w:rPr>
        <w:tab/>
        <w:t xml:space="preserve">   </w:t>
      </w:r>
      <w:r w:rsidRPr="006525E8">
        <w:rPr>
          <w:rFonts w:ascii="Times New Roman" w:hAnsi="Times New Roman"/>
          <w:spacing w:val="3"/>
          <w:sz w:val="28"/>
          <w:szCs w:val="28"/>
          <w:lang w:val="uk-UA"/>
        </w:rPr>
        <w:t xml:space="preserve">Броварський </w:t>
      </w:r>
      <w:r>
        <w:rPr>
          <w:rFonts w:ascii="Times New Roman" w:hAnsi="Times New Roman"/>
          <w:spacing w:val="3"/>
          <w:sz w:val="28"/>
          <w:szCs w:val="28"/>
          <w:lang w:val="uk-UA"/>
        </w:rPr>
        <w:t>ВП</w:t>
      </w:r>
    </w:p>
    <w:p w:rsidR="00637BE6" w:rsidRPr="006525E8" w:rsidRDefault="00637BE6" w:rsidP="00665997">
      <w:pPr>
        <w:shd w:val="clear" w:color="auto" w:fill="FFFFFF"/>
        <w:tabs>
          <w:tab w:val="left" w:pos="5895"/>
        </w:tabs>
        <w:spacing w:after="0" w:line="240" w:lineRule="auto"/>
        <w:ind w:right="-1" w:firstLine="3080"/>
        <w:jc w:val="both"/>
        <w:rPr>
          <w:rFonts w:ascii="Times New Roman" w:hAnsi="Times New Roman"/>
          <w:spacing w:val="3"/>
          <w:sz w:val="28"/>
          <w:szCs w:val="28"/>
          <w:lang w:val="uk-UA"/>
        </w:rPr>
      </w:pPr>
    </w:p>
    <w:p w:rsidR="00637BE6" w:rsidRPr="006525E8" w:rsidRDefault="00637BE6" w:rsidP="00665997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3.5.7.</w:t>
      </w:r>
      <w:r w:rsidRPr="006525E8">
        <w:rPr>
          <w:rFonts w:ascii="Times New Roman" w:hAnsi="Times New Roman"/>
          <w:sz w:val="28"/>
          <w:szCs w:val="28"/>
          <w:lang w:val="uk-UA"/>
        </w:rPr>
        <w:t xml:space="preserve"> Широко висвітлювати у засобах масової інформації результати боротьби з </w:t>
      </w:r>
      <w:proofErr w:type="spellStart"/>
      <w:r w:rsidRPr="006525E8">
        <w:rPr>
          <w:rFonts w:ascii="Times New Roman" w:hAnsi="Times New Roman"/>
          <w:sz w:val="28"/>
          <w:szCs w:val="28"/>
          <w:lang w:val="uk-UA"/>
        </w:rPr>
        <w:t>наркозлочинністю</w:t>
      </w:r>
      <w:proofErr w:type="spellEnd"/>
      <w:r w:rsidRPr="006525E8">
        <w:rPr>
          <w:rFonts w:ascii="Times New Roman" w:hAnsi="Times New Roman"/>
          <w:sz w:val="28"/>
          <w:szCs w:val="28"/>
          <w:lang w:val="uk-UA"/>
        </w:rPr>
        <w:t xml:space="preserve">, забезпечувати проведення брифінгів, прес-конференцій і </w:t>
      </w:r>
      <w:proofErr w:type="spellStart"/>
      <w:r w:rsidRPr="006525E8">
        <w:rPr>
          <w:rFonts w:ascii="Times New Roman" w:hAnsi="Times New Roman"/>
          <w:sz w:val="28"/>
          <w:szCs w:val="28"/>
          <w:lang w:val="uk-UA"/>
        </w:rPr>
        <w:t>„круглих</w:t>
      </w:r>
      <w:proofErr w:type="spellEnd"/>
      <w:r w:rsidRPr="006525E8">
        <w:rPr>
          <w:rFonts w:ascii="Times New Roman" w:hAnsi="Times New Roman"/>
          <w:sz w:val="28"/>
          <w:szCs w:val="28"/>
          <w:lang w:val="uk-UA"/>
        </w:rPr>
        <w:t xml:space="preserve"> столів" з представниками засобів масової інформації.</w:t>
      </w:r>
    </w:p>
    <w:p w:rsidR="00637BE6" w:rsidRPr="00E711A9" w:rsidRDefault="00637BE6" w:rsidP="00865167">
      <w:pPr>
        <w:shd w:val="clear" w:color="auto" w:fill="FFFFFF"/>
        <w:spacing w:after="0" w:line="240" w:lineRule="auto"/>
        <w:ind w:left="3828" w:right="-1"/>
        <w:jc w:val="both"/>
        <w:rPr>
          <w:rFonts w:ascii="Times New Roman" w:hAnsi="Times New Roman"/>
          <w:b/>
          <w:spacing w:val="3"/>
          <w:sz w:val="28"/>
          <w:szCs w:val="28"/>
          <w:lang w:val="uk-UA"/>
        </w:rPr>
      </w:pPr>
      <w:r>
        <w:rPr>
          <w:rFonts w:ascii="Times New Roman" w:hAnsi="Times New Roman"/>
          <w:spacing w:val="3"/>
          <w:sz w:val="28"/>
          <w:szCs w:val="28"/>
          <w:lang w:val="uk-UA"/>
        </w:rPr>
        <w:t xml:space="preserve">Служба забезпечення діяльності Броварської міської ради Київської області та її виконавчого комітету, </w:t>
      </w:r>
      <w:r w:rsidRPr="006525E8">
        <w:rPr>
          <w:rFonts w:ascii="Times New Roman" w:hAnsi="Times New Roman"/>
          <w:spacing w:val="3"/>
          <w:sz w:val="28"/>
          <w:szCs w:val="28"/>
          <w:lang w:val="uk-UA"/>
        </w:rPr>
        <w:t xml:space="preserve">Броварський </w:t>
      </w:r>
      <w:r>
        <w:rPr>
          <w:rFonts w:ascii="Times New Roman" w:hAnsi="Times New Roman"/>
          <w:spacing w:val="3"/>
          <w:sz w:val="28"/>
          <w:szCs w:val="28"/>
          <w:lang w:val="uk-UA"/>
        </w:rPr>
        <w:t>ВП</w:t>
      </w:r>
    </w:p>
    <w:p w:rsidR="00637BE6" w:rsidRPr="006525E8" w:rsidRDefault="00637BE6" w:rsidP="00665997">
      <w:pPr>
        <w:shd w:val="clear" w:color="auto" w:fill="FFFFFF"/>
        <w:spacing w:after="0" w:line="240" w:lineRule="auto"/>
        <w:ind w:left="2760" w:right="-1" w:firstLine="840"/>
        <w:jc w:val="both"/>
        <w:rPr>
          <w:rFonts w:ascii="Times New Roman" w:hAnsi="Times New Roman"/>
          <w:spacing w:val="3"/>
          <w:sz w:val="28"/>
          <w:szCs w:val="28"/>
          <w:lang w:val="uk-UA"/>
        </w:rPr>
      </w:pPr>
    </w:p>
    <w:p w:rsidR="00637BE6" w:rsidRPr="006525E8" w:rsidRDefault="00637BE6" w:rsidP="00665997">
      <w:pPr>
        <w:shd w:val="clear" w:color="auto" w:fill="FFFFFF"/>
        <w:spacing w:after="0" w:line="240" w:lineRule="auto"/>
        <w:ind w:firstLine="700"/>
        <w:rPr>
          <w:rFonts w:ascii="Times New Roman" w:hAnsi="Times New Roman"/>
          <w:b/>
          <w:bCs/>
          <w:iCs/>
          <w:color w:val="000000"/>
          <w:spacing w:val="5"/>
          <w:sz w:val="28"/>
          <w:szCs w:val="28"/>
          <w:lang w:val="uk-UA"/>
        </w:rPr>
      </w:pPr>
      <w:r w:rsidRPr="006525E8">
        <w:rPr>
          <w:rFonts w:ascii="Times New Roman" w:hAnsi="Times New Roman"/>
          <w:b/>
          <w:bCs/>
          <w:iCs/>
          <w:color w:val="000000"/>
          <w:spacing w:val="5"/>
          <w:sz w:val="28"/>
          <w:szCs w:val="28"/>
          <w:lang w:val="uk-UA"/>
        </w:rPr>
        <w:t>3.</w:t>
      </w:r>
      <w:r>
        <w:rPr>
          <w:rFonts w:ascii="Times New Roman" w:hAnsi="Times New Roman"/>
          <w:b/>
          <w:bCs/>
          <w:iCs/>
          <w:color w:val="000000"/>
          <w:spacing w:val="5"/>
          <w:sz w:val="28"/>
          <w:szCs w:val="28"/>
          <w:lang w:val="uk-UA"/>
        </w:rPr>
        <w:t>6.</w:t>
      </w:r>
      <w:r w:rsidRPr="006525E8">
        <w:rPr>
          <w:rFonts w:ascii="Times New Roman" w:hAnsi="Times New Roman"/>
          <w:b/>
          <w:bCs/>
          <w:iCs/>
          <w:color w:val="000000"/>
          <w:spacing w:val="5"/>
          <w:sz w:val="28"/>
          <w:szCs w:val="28"/>
          <w:lang w:val="uk-UA"/>
        </w:rPr>
        <w:t xml:space="preserve">  Заходи запобігання правопорушенням серед неповнолітніх</w:t>
      </w:r>
    </w:p>
    <w:p w:rsidR="00637BE6" w:rsidRPr="006525E8" w:rsidRDefault="00637BE6" w:rsidP="00665997">
      <w:pPr>
        <w:shd w:val="clear" w:color="auto" w:fill="FFFFFF"/>
        <w:spacing w:after="0" w:line="240" w:lineRule="auto"/>
        <w:ind w:firstLine="700"/>
        <w:rPr>
          <w:rFonts w:ascii="Times New Roman" w:hAnsi="Times New Roman"/>
          <w:color w:val="000000"/>
          <w:spacing w:val="3"/>
          <w:sz w:val="28"/>
          <w:szCs w:val="28"/>
          <w:lang w:val="uk-UA"/>
        </w:rPr>
      </w:pPr>
    </w:p>
    <w:p w:rsidR="00637BE6" w:rsidRPr="006525E8" w:rsidRDefault="00637BE6" w:rsidP="00665997">
      <w:pPr>
        <w:shd w:val="clear" w:color="auto" w:fill="FFFFFF"/>
        <w:spacing w:after="0" w:line="240" w:lineRule="auto"/>
        <w:ind w:right="134" w:firstLine="70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525E8">
        <w:rPr>
          <w:rFonts w:ascii="Times New Roman" w:hAnsi="Times New Roman"/>
          <w:color w:val="000000"/>
          <w:spacing w:val="9"/>
          <w:sz w:val="28"/>
          <w:szCs w:val="28"/>
          <w:lang w:val="uk-UA"/>
        </w:rPr>
        <w:t>3.</w:t>
      </w:r>
      <w:r>
        <w:rPr>
          <w:rFonts w:ascii="Times New Roman" w:hAnsi="Times New Roman"/>
          <w:color w:val="000000"/>
          <w:spacing w:val="9"/>
          <w:sz w:val="28"/>
          <w:szCs w:val="28"/>
          <w:lang w:val="uk-UA"/>
        </w:rPr>
        <w:t>6</w:t>
      </w:r>
      <w:r w:rsidRPr="006525E8">
        <w:rPr>
          <w:rFonts w:ascii="Times New Roman" w:hAnsi="Times New Roman"/>
          <w:color w:val="000000"/>
          <w:spacing w:val="9"/>
          <w:sz w:val="28"/>
          <w:szCs w:val="28"/>
          <w:lang w:val="uk-UA"/>
        </w:rPr>
        <w:t>.1</w:t>
      </w:r>
      <w:r>
        <w:rPr>
          <w:rFonts w:ascii="Times New Roman" w:hAnsi="Times New Roman"/>
          <w:color w:val="000000"/>
          <w:spacing w:val="9"/>
          <w:sz w:val="28"/>
          <w:szCs w:val="28"/>
          <w:lang w:val="uk-UA"/>
        </w:rPr>
        <w:t>.</w:t>
      </w:r>
      <w:r w:rsidRPr="006525E8">
        <w:rPr>
          <w:rFonts w:ascii="Times New Roman" w:hAnsi="Times New Roman"/>
          <w:color w:val="000000"/>
          <w:spacing w:val="9"/>
          <w:sz w:val="28"/>
          <w:szCs w:val="28"/>
          <w:lang w:val="uk-UA"/>
        </w:rPr>
        <w:t xml:space="preserve"> Встановити постійний соціально-педагогічний патронат над</w:t>
      </w:r>
      <w:r>
        <w:rPr>
          <w:rFonts w:ascii="Times New Roman" w:hAnsi="Times New Roman"/>
          <w:color w:val="000000"/>
          <w:spacing w:val="9"/>
          <w:sz w:val="28"/>
          <w:szCs w:val="28"/>
          <w:lang w:val="uk-UA"/>
        </w:rPr>
        <w:t xml:space="preserve"> </w:t>
      </w:r>
      <w:r w:rsidRPr="006525E8">
        <w:rPr>
          <w:rFonts w:ascii="Times New Roman" w:hAnsi="Times New Roman"/>
          <w:color w:val="000000"/>
          <w:spacing w:val="5"/>
          <w:sz w:val="28"/>
          <w:szCs w:val="28"/>
          <w:lang w:val="uk-UA"/>
        </w:rPr>
        <w:t>кожною дитиною, яка виховується в складних сімейних обставинах чи схильна</w:t>
      </w:r>
      <w:r>
        <w:rPr>
          <w:rFonts w:ascii="Times New Roman" w:hAnsi="Times New Roman"/>
          <w:color w:val="000000"/>
          <w:spacing w:val="5"/>
          <w:sz w:val="28"/>
          <w:szCs w:val="28"/>
          <w:lang w:val="uk-UA"/>
        </w:rPr>
        <w:t xml:space="preserve"> </w:t>
      </w:r>
      <w:r w:rsidRPr="006525E8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до протиправної поведінки.</w:t>
      </w:r>
    </w:p>
    <w:p w:rsidR="00637BE6" w:rsidRPr="006525E8" w:rsidRDefault="00637BE6" w:rsidP="00665997">
      <w:pPr>
        <w:shd w:val="clear" w:color="auto" w:fill="FFFFFF"/>
        <w:spacing w:after="0" w:line="240" w:lineRule="auto"/>
        <w:ind w:right="-1" w:firstLine="48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525E8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>Забезпечити влаштування на навчання, працевлаштування та соціально-</w:t>
      </w:r>
      <w:r w:rsidRPr="006525E8">
        <w:rPr>
          <w:rFonts w:ascii="Times New Roman" w:hAnsi="Times New Roman"/>
          <w:color w:val="000000"/>
          <w:spacing w:val="5"/>
          <w:sz w:val="28"/>
          <w:szCs w:val="28"/>
          <w:lang w:val="uk-UA"/>
        </w:rPr>
        <w:t>педагогічний супровід до повноліття випускників шкіл-інтернатів, дітей-</w:t>
      </w:r>
      <w:r w:rsidRPr="006525E8">
        <w:rPr>
          <w:rFonts w:ascii="Times New Roman" w:hAnsi="Times New Roman"/>
          <w:color w:val="000000"/>
          <w:sz w:val="28"/>
          <w:szCs w:val="28"/>
          <w:lang w:val="uk-UA"/>
        </w:rPr>
        <w:t>сиріт, дітей, позбавлених батьківського піклування та дітей-інвалідів.</w:t>
      </w:r>
    </w:p>
    <w:p w:rsidR="00637BE6" w:rsidRDefault="00637BE6" w:rsidP="00865167">
      <w:pPr>
        <w:shd w:val="clear" w:color="auto" w:fill="FFFFFF"/>
        <w:spacing w:after="0" w:line="240" w:lineRule="auto"/>
        <w:ind w:left="2977" w:right="-1"/>
        <w:jc w:val="both"/>
        <w:rPr>
          <w:rFonts w:ascii="Times New Roman" w:hAnsi="Times New Roman"/>
          <w:color w:val="000000"/>
          <w:spacing w:val="3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            Служба у справах дітей Броварської міської</w:t>
      </w:r>
    </w:p>
    <w:p w:rsidR="00637BE6" w:rsidRPr="00E711A9" w:rsidRDefault="00637BE6" w:rsidP="00865167">
      <w:pPr>
        <w:shd w:val="clear" w:color="auto" w:fill="FFFFFF"/>
        <w:spacing w:after="0" w:line="240" w:lineRule="auto"/>
        <w:ind w:left="2977" w:right="-1"/>
        <w:jc w:val="both"/>
        <w:rPr>
          <w:rFonts w:ascii="Times New Roman" w:hAnsi="Times New Roman"/>
          <w:b/>
          <w:spacing w:val="3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            ради Київської області, </w:t>
      </w:r>
      <w:r w:rsidRPr="006525E8">
        <w:rPr>
          <w:rFonts w:ascii="Times New Roman" w:hAnsi="Times New Roman"/>
          <w:spacing w:val="3"/>
          <w:sz w:val="28"/>
          <w:szCs w:val="28"/>
          <w:lang w:val="uk-UA"/>
        </w:rPr>
        <w:t xml:space="preserve">Броварський </w:t>
      </w:r>
      <w:r>
        <w:rPr>
          <w:rFonts w:ascii="Times New Roman" w:hAnsi="Times New Roman"/>
          <w:spacing w:val="3"/>
          <w:sz w:val="28"/>
          <w:szCs w:val="28"/>
          <w:lang w:val="uk-UA"/>
        </w:rPr>
        <w:t>ВП</w:t>
      </w:r>
    </w:p>
    <w:p w:rsidR="00637BE6" w:rsidRPr="006525E8" w:rsidRDefault="00637BE6" w:rsidP="00665997">
      <w:pPr>
        <w:shd w:val="clear" w:color="auto" w:fill="FFFFFF"/>
        <w:spacing w:after="0" w:line="240" w:lineRule="auto"/>
        <w:ind w:right="-1" w:firstLine="308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637BE6" w:rsidRPr="006525E8" w:rsidRDefault="00637BE6" w:rsidP="00665997">
      <w:pPr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525E8">
        <w:rPr>
          <w:rFonts w:ascii="Times New Roman" w:hAnsi="Times New Roman"/>
          <w:color w:val="000000"/>
          <w:sz w:val="28"/>
          <w:szCs w:val="28"/>
          <w:lang w:val="uk-UA"/>
        </w:rPr>
        <w:t>3.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6</w:t>
      </w:r>
      <w:r w:rsidRPr="006525E8">
        <w:rPr>
          <w:rFonts w:ascii="Times New Roman" w:hAnsi="Times New Roman"/>
          <w:color w:val="000000"/>
          <w:sz w:val="28"/>
          <w:szCs w:val="28"/>
          <w:lang w:val="uk-UA"/>
        </w:rPr>
        <w:t>.2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6525E8">
        <w:rPr>
          <w:rFonts w:ascii="Times New Roman" w:hAnsi="Times New Roman"/>
          <w:color w:val="000000"/>
          <w:sz w:val="28"/>
          <w:szCs w:val="28"/>
          <w:lang w:val="uk-UA"/>
        </w:rPr>
        <w:t xml:space="preserve">  Продовжувати роботу щодо своєчасного виявлення дітей, які опинилися в складних життєвих обставинах, їх облік і систематичну перевірку умов проживання та виховання в них неповнолітніх, надання таким сім'ям адресної допомоги. </w:t>
      </w:r>
    </w:p>
    <w:p w:rsidR="00637BE6" w:rsidRDefault="00637BE6" w:rsidP="00871489">
      <w:pPr>
        <w:shd w:val="clear" w:color="auto" w:fill="FFFFFF"/>
        <w:spacing w:after="0" w:line="240" w:lineRule="auto"/>
        <w:ind w:left="2977" w:right="-1"/>
        <w:jc w:val="both"/>
        <w:rPr>
          <w:rFonts w:ascii="Times New Roman" w:hAnsi="Times New Roman"/>
          <w:color w:val="000000"/>
          <w:spacing w:val="3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        Служба у справах дітей Броварської міської</w:t>
      </w:r>
    </w:p>
    <w:p w:rsidR="00637BE6" w:rsidRPr="003550CE" w:rsidRDefault="00637BE6" w:rsidP="000B377B">
      <w:pPr>
        <w:shd w:val="clear" w:color="auto" w:fill="FFFFFF"/>
        <w:spacing w:after="0" w:line="240" w:lineRule="auto"/>
        <w:ind w:left="3540" w:right="-1"/>
        <w:jc w:val="both"/>
        <w:rPr>
          <w:rFonts w:ascii="Times New Roman" w:hAnsi="Times New Roman"/>
          <w:color w:val="000000"/>
          <w:spacing w:val="3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>ради Київської області</w:t>
      </w:r>
      <w:r w:rsidRPr="006525E8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>,</w:t>
      </w: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 управління освіти і науки Броварської міської ради Київської області, </w:t>
      </w:r>
      <w:r w:rsidRPr="006525E8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Броварський </w:t>
      </w: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>ВП</w:t>
      </w:r>
      <w:r w:rsidRPr="006525E8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, ГФ ОГП </w:t>
      </w:r>
      <w:proofErr w:type="spellStart"/>
      <w:r w:rsidRPr="006525E8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>ДК</w:t>
      </w:r>
      <w:proofErr w:type="spellEnd"/>
    </w:p>
    <w:p w:rsidR="00637BE6" w:rsidRPr="006525E8" w:rsidRDefault="00637BE6" w:rsidP="00665997">
      <w:pPr>
        <w:pStyle w:val="a3"/>
        <w:ind w:firstLine="709"/>
        <w:rPr>
          <w:color w:val="000000"/>
          <w:szCs w:val="28"/>
        </w:rPr>
      </w:pPr>
      <w:r w:rsidRPr="006525E8">
        <w:rPr>
          <w:color w:val="000000"/>
          <w:szCs w:val="28"/>
        </w:rPr>
        <w:t>3.</w:t>
      </w:r>
      <w:r>
        <w:rPr>
          <w:color w:val="000000"/>
          <w:szCs w:val="28"/>
        </w:rPr>
        <w:t>6</w:t>
      </w:r>
      <w:r w:rsidRPr="006525E8">
        <w:rPr>
          <w:color w:val="000000"/>
          <w:szCs w:val="28"/>
        </w:rPr>
        <w:t>.3</w:t>
      </w:r>
      <w:r>
        <w:rPr>
          <w:color w:val="000000"/>
          <w:szCs w:val="28"/>
        </w:rPr>
        <w:t>.</w:t>
      </w:r>
      <w:r w:rsidRPr="006525E8">
        <w:rPr>
          <w:color w:val="000000"/>
          <w:szCs w:val="28"/>
        </w:rPr>
        <w:t> Організувати проведення</w:t>
      </w:r>
      <w:r>
        <w:rPr>
          <w:color w:val="000000"/>
          <w:szCs w:val="28"/>
        </w:rPr>
        <w:t xml:space="preserve"> профілактичних заходів щодо</w:t>
      </w:r>
      <w:r w:rsidRPr="006525E8">
        <w:rPr>
          <w:color w:val="000000"/>
          <w:szCs w:val="28"/>
        </w:rPr>
        <w:t xml:space="preserve"> торгівельних закладів з питань дотримання Правил торгівлі алкогольними напоями та тютюновими виробами в частині заборони їх продажу неповнолітнім, а також розміщення їх поблизу шкіл, коледжів, інших навчальних закладів освіти з порушенням вимог чинного законодавства.</w:t>
      </w:r>
    </w:p>
    <w:p w:rsidR="00637BE6" w:rsidRDefault="00637BE6" w:rsidP="005662A6">
      <w:pPr>
        <w:shd w:val="clear" w:color="auto" w:fill="FFFFFF"/>
        <w:spacing w:after="0" w:line="240" w:lineRule="auto"/>
        <w:ind w:left="2977" w:right="-1"/>
        <w:jc w:val="both"/>
        <w:rPr>
          <w:rFonts w:ascii="Times New Roman" w:hAnsi="Times New Roman"/>
          <w:color w:val="000000"/>
          <w:spacing w:val="3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lastRenderedPageBreak/>
        <w:t xml:space="preserve">     </w:t>
      </w: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ab/>
        <w:t>Служба у справах дітей Броварської міської</w:t>
      </w:r>
    </w:p>
    <w:p w:rsidR="00637BE6" w:rsidRPr="00205772" w:rsidRDefault="00637BE6" w:rsidP="000B377B">
      <w:pPr>
        <w:shd w:val="clear" w:color="auto" w:fill="FFFFFF"/>
        <w:spacing w:after="0" w:line="240" w:lineRule="auto"/>
        <w:ind w:left="3540" w:right="-1"/>
        <w:jc w:val="both"/>
        <w:rPr>
          <w:rFonts w:ascii="Times New Roman" w:hAnsi="Times New Roman"/>
          <w:color w:val="000000"/>
          <w:spacing w:val="3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>ради Київської області</w:t>
      </w:r>
      <w:r w:rsidRPr="006525E8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>,</w:t>
      </w: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 управління освіти і науки Броварської міської ради Київської області, Броварський ВП</w:t>
      </w:r>
      <w:r w:rsidRPr="006525E8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, ГФ ОГП </w:t>
      </w:r>
      <w:proofErr w:type="spellStart"/>
      <w:r w:rsidRPr="006525E8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>ДК</w:t>
      </w:r>
      <w:proofErr w:type="spellEnd"/>
    </w:p>
    <w:p w:rsidR="00637BE6" w:rsidRPr="000225F7" w:rsidRDefault="00637BE6" w:rsidP="000225F7">
      <w:pPr>
        <w:spacing w:after="0" w:line="240" w:lineRule="auto"/>
        <w:ind w:firstLine="700"/>
        <w:jc w:val="both"/>
        <w:rPr>
          <w:rFonts w:ascii="Times New Roman" w:hAnsi="Times New Roman"/>
          <w:color w:val="000000"/>
          <w:spacing w:val="4"/>
          <w:sz w:val="28"/>
          <w:szCs w:val="28"/>
          <w:lang w:val="uk-UA"/>
        </w:rPr>
      </w:pPr>
      <w:r w:rsidRPr="006525E8">
        <w:rPr>
          <w:rFonts w:ascii="Times New Roman" w:hAnsi="Times New Roman"/>
          <w:color w:val="000000"/>
          <w:sz w:val="28"/>
          <w:szCs w:val="28"/>
          <w:lang w:val="uk-UA"/>
        </w:rPr>
        <w:t>3.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6</w:t>
      </w:r>
      <w:r w:rsidRPr="006525E8">
        <w:rPr>
          <w:rFonts w:ascii="Times New Roman" w:hAnsi="Times New Roman"/>
          <w:color w:val="000000"/>
          <w:sz w:val="28"/>
          <w:szCs w:val="28"/>
          <w:lang w:val="uk-UA"/>
        </w:rPr>
        <w:t>.4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6525E8">
        <w:rPr>
          <w:rFonts w:ascii="Times New Roman" w:hAnsi="Times New Roman"/>
          <w:color w:val="000000"/>
          <w:sz w:val="28"/>
          <w:szCs w:val="28"/>
          <w:lang w:val="uk-UA"/>
        </w:rPr>
        <w:t xml:space="preserve"> Підтримувати постій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ний зв'язок зі</w:t>
      </w:r>
      <w:r w:rsidRPr="006525E8">
        <w:rPr>
          <w:rFonts w:ascii="Times New Roman" w:hAnsi="Times New Roman"/>
          <w:color w:val="000000"/>
          <w:sz w:val="28"/>
          <w:szCs w:val="28"/>
          <w:lang w:val="uk-UA"/>
        </w:rPr>
        <w:t xml:space="preserve"> служб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ою у справах </w:t>
      </w:r>
      <w:r w:rsidRPr="006525E8">
        <w:rPr>
          <w:rFonts w:ascii="Times New Roman" w:hAnsi="Times New Roman"/>
          <w:color w:val="000000"/>
          <w:sz w:val="28"/>
          <w:szCs w:val="28"/>
          <w:lang w:val="uk-UA"/>
        </w:rPr>
        <w:t xml:space="preserve"> дітей,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6525E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управлінням</w:t>
      </w:r>
      <w:r w:rsidRPr="006525E8">
        <w:rPr>
          <w:rFonts w:ascii="Times New Roman" w:hAnsi="Times New Roman"/>
          <w:color w:val="000000"/>
          <w:sz w:val="28"/>
          <w:szCs w:val="28"/>
          <w:lang w:val="uk-UA"/>
        </w:rPr>
        <w:t xml:space="preserve"> освіти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та науки</w:t>
      </w:r>
      <w:r w:rsidRPr="006525E8">
        <w:rPr>
          <w:rFonts w:ascii="Times New Roman" w:hAnsi="Times New Roman"/>
          <w:color w:val="000000"/>
          <w:sz w:val="28"/>
          <w:szCs w:val="28"/>
          <w:lang w:val="uk-UA"/>
        </w:rPr>
        <w:t xml:space="preserve"> Броварської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міської ради</w:t>
      </w:r>
      <w:r w:rsidRPr="006525E8">
        <w:rPr>
          <w:rFonts w:ascii="Times New Roman" w:hAnsi="Times New Roman"/>
          <w:color w:val="000000"/>
          <w:sz w:val="28"/>
          <w:szCs w:val="28"/>
          <w:lang w:val="uk-UA"/>
        </w:rPr>
        <w:t xml:space="preserve"> щодо обліку та оперативного реагування на повідомлення про випадки вчинення насильства в сім’ї відносно дітей </w:t>
      </w:r>
      <w:r>
        <w:rPr>
          <w:rFonts w:ascii="Times New Roman" w:hAnsi="Times New Roman"/>
          <w:color w:val="000000"/>
          <w:spacing w:val="4"/>
          <w:sz w:val="28"/>
          <w:szCs w:val="28"/>
          <w:lang w:val="uk-UA"/>
        </w:rPr>
        <w:t>.</w:t>
      </w:r>
    </w:p>
    <w:p w:rsidR="00637BE6" w:rsidRPr="006525E8" w:rsidRDefault="00637BE6" w:rsidP="00665997">
      <w:pPr>
        <w:shd w:val="clear" w:color="auto" w:fill="FFFFFF"/>
        <w:spacing w:after="0" w:line="240" w:lineRule="auto"/>
        <w:ind w:left="2832"/>
        <w:jc w:val="both"/>
        <w:rPr>
          <w:rFonts w:ascii="Times New Roman" w:hAnsi="Times New Roman"/>
          <w:color w:val="000000"/>
          <w:spacing w:val="3"/>
          <w:sz w:val="28"/>
          <w:szCs w:val="28"/>
          <w:lang w:val="uk-UA"/>
        </w:rPr>
      </w:pPr>
      <w:r w:rsidRPr="006525E8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          </w:t>
      </w:r>
      <w:r w:rsidRPr="006525E8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Броварський </w:t>
      </w: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>ВП</w:t>
      </w:r>
    </w:p>
    <w:p w:rsidR="00637BE6" w:rsidRPr="006525E8" w:rsidRDefault="00637BE6" w:rsidP="00665997">
      <w:pPr>
        <w:shd w:val="clear" w:color="auto" w:fill="FFFFFF"/>
        <w:spacing w:after="0" w:line="240" w:lineRule="auto"/>
        <w:ind w:left="3677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637BE6" w:rsidRPr="006525E8" w:rsidRDefault="00637BE6" w:rsidP="00665997">
      <w:pPr>
        <w:spacing w:after="0" w:line="240" w:lineRule="auto"/>
        <w:ind w:firstLine="700"/>
        <w:jc w:val="both"/>
        <w:rPr>
          <w:rFonts w:ascii="Times New Roman" w:hAnsi="Times New Roman"/>
          <w:color w:val="000000"/>
          <w:spacing w:val="4"/>
          <w:sz w:val="28"/>
          <w:szCs w:val="28"/>
          <w:lang w:val="uk-UA"/>
        </w:rPr>
      </w:pPr>
      <w:r w:rsidRPr="006525E8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>3.</w:t>
      </w: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>6</w:t>
      </w:r>
      <w:r w:rsidRPr="006525E8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>.5</w:t>
      </w: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>.</w:t>
      </w:r>
      <w:r w:rsidRPr="006525E8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 Спеціалістам</w:t>
      </w: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 служби у справах дітей Броварської міської ради</w:t>
      </w:r>
      <w:r w:rsidRPr="006525E8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 своєчасно</w:t>
      </w: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 </w:t>
      </w:r>
      <w:r w:rsidRPr="006525E8">
        <w:rPr>
          <w:rFonts w:ascii="Times New Roman" w:hAnsi="Times New Roman"/>
          <w:color w:val="000000"/>
          <w:spacing w:val="4"/>
          <w:sz w:val="28"/>
          <w:szCs w:val="28"/>
          <w:lang w:val="uk-UA"/>
        </w:rPr>
        <w:t xml:space="preserve">надавати постраждалим від насильства в сім'ї, стосовно яких існує реальна його загроза,    психологічних, юридичних, соціально-педагогічних, соціально-медичних, інформаційних та інших послуг,  якими  вони  можуть  скористатися  через  мережу  центрів соціальних  служб для дітей, сім'ї та молоді та їх спеціалізованих служб.  </w:t>
      </w:r>
    </w:p>
    <w:p w:rsidR="00637BE6" w:rsidRDefault="00637BE6" w:rsidP="000B377B">
      <w:pPr>
        <w:shd w:val="clear" w:color="auto" w:fill="FFFFFF"/>
        <w:tabs>
          <w:tab w:val="left" w:pos="3600"/>
        </w:tabs>
        <w:spacing w:after="0" w:line="240" w:lineRule="auto"/>
        <w:ind w:right="-1" w:firstLine="3080"/>
        <w:jc w:val="both"/>
        <w:rPr>
          <w:rFonts w:ascii="Times New Roman" w:hAnsi="Times New Roman"/>
          <w:color w:val="000000"/>
          <w:spacing w:val="3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       Служба у справах дітей Броварської </w:t>
      </w:r>
    </w:p>
    <w:p w:rsidR="00637BE6" w:rsidRDefault="00637BE6" w:rsidP="006A38B0">
      <w:pPr>
        <w:shd w:val="clear" w:color="auto" w:fill="FFFFFF"/>
        <w:spacing w:after="0" w:line="240" w:lineRule="auto"/>
        <w:ind w:right="-1" w:firstLine="3080"/>
        <w:jc w:val="both"/>
        <w:rPr>
          <w:rFonts w:ascii="Times New Roman" w:hAnsi="Times New Roman"/>
          <w:color w:val="000000"/>
          <w:spacing w:val="3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       міської ради Київської області  </w:t>
      </w:r>
    </w:p>
    <w:p w:rsidR="00637BE6" w:rsidRPr="006525E8" w:rsidRDefault="00637BE6" w:rsidP="006A38B0">
      <w:pPr>
        <w:shd w:val="clear" w:color="auto" w:fill="FFFFFF"/>
        <w:spacing w:after="0" w:line="240" w:lineRule="auto"/>
        <w:ind w:right="-1" w:firstLine="3080"/>
        <w:jc w:val="both"/>
        <w:rPr>
          <w:rFonts w:ascii="Times New Roman" w:hAnsi="Times New Roman"/>
          <w:color w:val="000000"/>
          <w:spacing w:val="3"/>
          <w:sz w:val="28"/>
          <w:szCs w:val="28"/>
          <w:lang w:val="uk-UA"/>
        </w:rPr>
      </w:pPr>
    </w:p>
    <w:p w:rsidR="00637BE6" w:rsidRPr="006525E8" w:rsidRDefault="00637BE6" w:rsidP="0066599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525E8">
        <w:rPr>
          <w:rFonts w:ascii="Times New Roman" w:hAnsi="Times New Roman"/>
          <w:color w:val="000000"/>
          <w:sz w:val="28"/>
          <w:szCs w:val="28"/>
          <w:lang w:val="uk-UA"/>
        </w:rPr>
        <w:t>3.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6</w:t>
      </w:r>
      <w:r w:rsidRPr="006525E8">
        <w:rPr>
          <w:rFonts w:ascii="Times New Roman" w:hAnsi="Times New Roman"/>
          <w:color w:val="000000"/>
          <w:sz w:val="28"/>
          <w:szCs w:val="28"/>
          <w:lang w:val="uk-UA"/>
        </w:rPr>
        <w:t>.6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6525E8">
        <w:rPr>
          <w:rFonts w:ascii="Times New Roman" w:hAnsi="Times New Roman"/>
          <w:color w:val="000000"/>
          <w:sz w:val="28"/>
          <w:szCs w:val="28"/>
          <w:lang w:val="uk-UA"/>
        </w:rPr>
        <w:t xml:space="preserve"> Забезпечити першочергову професійну підготовку та наступне працевлаштування незайнятої молоді, яка шукає роботу вперше. Сприяти залученню до громадських робіт, у першу чергу неповнолітніх, учнівської та студентської молоді з малозабезпечених, багатодітних сімей у вільний від навчання час і під час канікул. </w:t>
      </w:r>
    </w:p>
    <w:p w:rsidR="00637BE6" w:rsidRPr="00BF625B" w:rsidRDefault="00637BE6" w:rsidP="000B377B">
      <w:pPr>
        <w:shd w:val="clear" w:color="auto" w:fill="FFFFFF"/>
        <w:spacing w:after="0" w:line="240" w:lineRule="auto"/>
        <w:ind w:left="3540" w:right="-1"/>
        <w:jc w:val="both"/>
        <w:rPr>
          <w:rFonts w:ascii="Times New Roman" w:hAnsi="Times New Roman"/>
          <w:color w:val="000000"/>
          <w:spacing w:val="3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>Служба у справах  дітей Броварської міської ради Київської області</w:t>
      </w:r>
      <w:r w:rsidRPr="006525E8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>,</w:t>
      </w: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 </w:t>
      </w:r>
      <w:r w:rsidRPr="006525E8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Броварський </w:t>
      </w:r>
      <w:proofErr w:type="spellStart"/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>м</w:t>
      </w:r>
      <w:r w:rsidRPr="006525E8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>іськрайонний</w:t>
      </w:r>
      <w:proofErr w:type="spellEnd"/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 </w:t>
      </w:r>
      <w:r w:rsidRPr="006525E8">
        <w:rPr>
          <w:rFonts w:ascii="Times New Roman" w:hAnsi="Times New Roman"/>
          <w:color w:val="000000"/>
          <w:sz w:val="28"/>
          <w:szCs w:val="28"/>
          <w:lang w:val="uk-UA"/>
        </w:rPr>
        <w:t>центр зайнятості</w:t>
      </w:r>
    </w:p>
    <w:p w:rsidR="00637BE6" w:rsidRPr="006525E8" w:rsidRDefault="00637BE6" w:rsidP="00665997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637BE6" w:rsidRPr="006525E8" w:rsidRDefault="00637BE6" w:rsidP="0066599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525E8">
        <w:rPr>
          <w:rFonts w:ascii="Times New Roman" w:hAnsi="Times New Roman"/>
          <w:color w:val="000000"/>
          <w:sz w:val="28"/>
          <w:szCs w:val="28"/>
          <w:lang w:val="uk-UA"/>
        </w:rPr>
        <w:t>3.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6</w:t>
      </w:r>
      <w:r w:rsidRPr="006525E8">
        <w:rPr>
          <w:rFonts w:ascii="Times New Roman" w:hAnsi="Times New Roman"/>
          <w:color w:val="000000"/>
          <w:sz w:val="28"/>
          <w:szCs w:val="28"/>
          <w:lang w:val="uk-UA"/>
        </w:rPr>
        <w:t>.7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6525E8">
        <w:rPr>
          <w:rFonts w:ascii="Times New Roman" w:hAnsi="Times New Roman"/>
          <w:color w:val="000000"/>
          <w:sz w:val="28"/>
          <w:szCs w:val="28"/>
          <w:lang w:val="uk-UA"/>
        </w:rPr>
        <w:t xml:space="preserve"> Здійснювати бронювання робочих місць для неповнолітніх, у тому числі для тих, які звільнились з місць позбавлення волі, створити умови для освоєння ними робітничих професій. </w:t>
      </w:r>
    </w:p>
    <w:p w:rsidR="00637BE6" w:rsidRPr="00BF625B" w:rsidRDefault="00637BE6" w:rsidP="000B377B">
      <w:pPr>
        <w:shd w:val="clear" w:color="auto" w:fill="FFFFFF"/>
        <w:spacing w:after="0" w:line="240" w:lineRule="auto"/>
        <w:ind w:left="3536" w:right="-1"/>
        <w:jc w:val="both"/>
        <w:rPr>
          <w:rFonts w:ascii="Times New Roman" w:hAnsi="Times New Roman"/>
          <w:color w:val="000000"/>
          <w:spacing w:val="3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>Служба у справах  дітей Броварської міської ради Київської області</w:t>
      </w:r>
      <w:r w:rsidRPr="006525E8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>,</w:t>
      </w: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 </w:t>
      </w:r>
      <w:r w:rsidRPr="006525E8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Броварський </w:t>
      </w:r>
      <w:proofErr w:type="spellStart"/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>м</w:t>
      </w:r>
      <w:r w:rsidRPr="006525E8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>іськрайонний</w:t>
      </w:r>
      <w:proofErr w:type="spellEnd"/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 </w:t>
      </w:r>
      <w:r w:rsidRPr="006525E8">
        <w:rPr>
          <w:rFonts w:ascii="Times New Roman" w:hAnsi="Times New Roman"/>
          <w:color w:val="000000"/>
          <w:sz w:val="28"/>
          <w:szCs w:val="28"/>
          <w:lang w:val="uk-UA"/>
        </w:rPr>
        <w:t>центр зайнятості</w:t>
      </w:r>
    </w:p>
    <w:p w:rsidR="00637BE6" w:rsidRPr="006525E8" w:rsidRDefault="00637BE6" w:rsidP="00665997">
      <w:pPr>
        <w:spacing w:after="0" w:line="240" w:lineRule="auto"/>
        <w:ind w:left="3003"/>
        <w:jc w:val="both"/>
        <w:rPr>
          <w:rFonts w:ascii="Times New Roman" w:hAnsi="Times New Roman"/>
          <w:color w:val="FF0000"/>
          <w:spacing w:val="3"/>
          <w:sz w:val="28"/>
          <w:szCs w:val="28"/>
          <w:lang w:val="uk-UA"/>
        </w:rPr>
      </w:pPr>
    </w:p>
    <w:p w:rsidR="00637BE6" w:rsidRPr="006525E8" w:rsidRDefault="00637BE6" w:rsidP="0066599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3.6.8.</w:t>
      </w:r>
      <w:r w:rsidRPr="006525E8">
        <w:rPr>
          <w:rFonts w:ascii="Times New Roman" w:hAnsi="Times New Roman"/>
          <w:color w:val="000000"/>
          <w:sz w:val="28"/>
          <w:szCs w:val="28"/>
          <w:lang w:val="uk-UA"/>
        </w:rPr>
        <w:t xml:space="preserve"> Систематично аналізувати на спільних засіданнях колегій і нарадах стан роботи з профілактики правопорушень, бездоглядності і безпритульності серед дітей. </w:t>
      </w:r>
    </w:p>
    <w:p w:rsidR="00637BE6" w:rsidRPr="006525E8" w:rsidRDefault="00637BE6" w:rsidP="000B377B">
      <w:pPr>
        <w:shd w:val="clear" w:color="auto" w:fill="FFFFFF"/>
        <w:spacing w:after="0" w:line="240" w:lineRule="auto"/>
        <w:ind w:left="3512" w:right="-1"/>
        <w:jc w:val="both"/>
        <w:rPr>
          <w:rFonts w:ascii="Times New Roman" w:hAnsi="Times New Roman"/>
          <w:color w:val="000000"/>
          <w:spacing w:val="3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>Броварська міська рада Київської області</w:t>
      </w:r>
      <w:r w:rsidRPr="006525E8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, Броварський </w:t>
      </w: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 ВП</w:t>
      </w:r>
      <w:r w:rsidRPr="006525E8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>,</w:t>
      </w: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 </w:t>
      </w:r>
      <w:r w:rsidRPr="006525E8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ГФ ОГП </w:t>
      </w:r>
      <w:proofErr w:type="spellStart"/>
      <w:r w:rsidRPr="006525E8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>ДК</w:t>
      </w:r>
      <w:proofErr w:type="spellEnd"/>
    </w:p>
    <w:p w:rsidR="00637BE6" w:rsidRPr="006525E8" w:rsidRDefault="00637BE6" w:rsidP="00665997">
      <w:pPr>
        <w:spacing w:after="0" w:line="240" w:lineRule="auto"/>
        <w:ind w:left="3540"/>
        <w:jc w:val="both"/>
        <w:rPr>
          <w:rFonts w:ascii="Times New Roman" w:hAnsi="Times New Roman"/>
          <w:color w:val="FF0000"/>
          <w:spacing w:val="3"/>
          <w:sz w:val="28"/>
          <w:szCs w:val="28"/>
          <w:lang w:val="uk-UA"/>
        </w:rPr>
      </w:pPr>
    </w:p>
    <w:p w:rsidR="00637BE6" w:rsidRPr="006525E8" w:rsidRDefault="00637BE6" w:rsidP="0066599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3.6.9.</w:t>
      </w:r>
      <w:r w:rsidRPr="006525E8">
        <w:rPr>
          <w:rFonts w:ascii="Times New Roman" w:hAnsi="Times New Roman"/>
          <w:color w:val="000000"/>
          <w:sz w:val="28"/>
          <w:szCs w:val="28"/>
          <w:lang w:val="uk-UA"/>
        </w:rPr>
        <w:t xml:space="preserve"> 3 метою запобігання втягненню неповнолітніх у злочинну діяльність активізувати роботу з виявлення осіб, які спонукають неповнолітніх до вчинення кримінальних та адміністративних правопорушень.</w:t>
      </w:r>
    </w:p>
    <w:p w:rsidR="00637BE6" w:rsidRDefault="00637BE6" w:rsidP="00DE1F9B">
      <w:pPr>
        <w:spacing w:after="0" w:line="240" w:lineRule="auto"/>
        <w:ind w:firstLine="708"/>
        <w:jc w:val="center"/>
        <w:rPr>
          <w:rFonts w:ascii="Times New Roman" w:hAnsi="Times New Roman"/>
          <w:color w:val="000000"/>
          <w:spacing w:val="3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lastRenderedPageBreak/>
        <w:t xml:space="preserve">                        </w:t>
      </w: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ab/>
      </w:r>
      <w:r w:rsidRPr="006525E8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Броварський </w:t>
      </w: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>ВП</w:t>
      </w:r>
      <w:r w:rsidRPr="006525E8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,  </w:t>
      </w: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 служба у справах дітей </w:t>
      </w:r>
    </w:p>
    <w:p w:rsidR="00637BE6" w:rsidRPr="006525E8" w:rsidRDefault="00637BE6" w:rsidP="00DE1F9B">
      <w:pPr>
        <w:spacing w:after="0" w:line="240" w:lineRule="auto"/>
        <w:ind w:left="3540"/>
        <w:rPr>
          <w:rFonts w:ascii="Times New Roman" w:hAnsi="Times New Roman"/>
          <w:color w:val="000000"/>
          <w:spacing w:val="3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>Броварської міської ради Київської області</w:t>
      </w:r>
      <w:r w:rsidRPr="006525E8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,   </w:t>
      </w: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       </w:t>
      </w:r>
      <w:r w:rsidRPr="006525E8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ГФ ОГП </w:t>
      </w:r>
      <w:proofErr w:type="spellStart"/>
      <w:r w:rsidRPr="006525E8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>ДК</w:t>
      </w:r>
      <w:proofErr w:type="spellEnd"/>
    </w:p>
    <w:p w:rsidR="00637BE6" w:rsidRPr="006525E8" w:rsidRDefault="00637BE6" w:rsidP="00665997">
      <w:pPr>
        <w:spacing w:after="0" w:line="240" w:lineRule="auto"/>
        <w:ind w:firstLine="3640"/>
        <w:rPr>
          <w:rFonts w:ascii="Times New Roman" w:hAnsi="Times New Roman"/>
          <w:color w:val="FF0000"/>
          <w:spacing w:val="3"/>
          <w:sz w:val="28"/>
          <w:szCs w:val="28"/>
          <w:lang w:val="uk-UA"/>
        </w:rPr>
      </w:pPr>
    </w:p>
    <w:p w:rsidR="00637BE6" w:rsidRPr="006525E8" w:rsidRDefault="00637BE6" w:rsidP="0066599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3.6.10.</w:t>
      </w:r>
      <w:r w:rsidRPr="006525E8">
        <w:rPr>
          <w:rFonts w:ascii="Times New Roman" w:hAnsi="Times New Roman"/>
          <w:color w:val="000000"/>
          <w:sz w:val="28"/>
          <w:szCs w:val="28"/>
          <w:lang w:val="uk-UA"/>
        </w:rPr>
        <w:t xml:space="preserve"> З метою забезпечення публічної безпеки і порядку в період відпочинку і оздоровлення дітей, недопущення втягнення неповнолітніх у злочинну діяльність проводити загальнодержавні заходи </w:t>
      </w:r>
      <w:proofErr w:type="spellStart"/>
      <w:r w:rsidRPr="006525E8">
        <w:rPr>
          <w:rFonts w:ascii="Times New Roman" w:hAnsi="Times New Roman"/>
          <w:color w:val="000000"/>
          <w:sz w:val="28"/>
          <w:szCs w:val="28"/>
          <w:lang w:val="uk-UA"/>
        </w:rPr>
        <w:t>„Урок</w:t>
      </w:r>
      <w:proofErr w:type="spellEnd"/>
      <w:r w:rsidRPr="006525E8">
        <w:rPr>
          <w:rFonts w:ascii="Times New Roman" w:hAnsi="Times New Roman"/>
          <w:color w:val="000000"/>
          <w:sz w:val="28"/>
          <w:szCs w:val="28"/>
          <w:lang w:val="uk-UA"/>
        </w:rPr>
        <w:t xml:space="preserve">", </w:t>
      </w:r>
      <w:proofErr w:type="spellStart"/>
      <w:r w:rsidRPr="006525E8">
        <w:rPr>
          <w:rFonts w:ascii="Times New Roman" w:hAnsi="Times New Roman"/>
          <w:color w:val="000000"/>
          <w:sz w:val="28"/>
          <w:szCs w:val="28"/>
          <w:lang w:val="uk-UA"/>
        </w:rPr>
        <w:t>„Літо</w:t>
      </w:r>
      <w:proofErr w:type="spellEnd"/>
      <w:r w:rsidRPr="006525E8">
        <w:rPr>
          <w:rFonts w:ascii="Times New Roman" w:hAnsi="Times New Roman"/>
          <w:color w:val="000000"/>
          <w:sz w:val="28"/>
          <w:szCs w:val="28"/>
          <w:lang w:val="uk-UA"/>
        </w:rPr>
        <w:t xml:space="preserve">", </w:t>
      </w:r>
      <w:proofErr w:type="spellStart"/>
      <w:r w:rsidRPr="006525E8">
        <w:rPr>
          <w:rFonts w:ascii="Times New Roman" w:hAnsi="Times New Roman"/>
          <w:color w:val="000000"/>
          <w:sz w:val="28"/>
          <w:szCs w:val="28"/>
          <w:lang w:val="uk-UA"/>
        </w:rPr>
        <w:t>„Побут</w:t>
      </w:r>
      <w:proofErr w:type="spellEnd"/>
      <w:r w:rsidRPr="006525E8">
        <w:rPr>
          <w:rFonts w:ascii="Times New Roman" w:hAnsi="Times New Roman"/>
          <w:color w:val="000000"/>
          <w:sz w:val="28"/>
          <w:szCs w:val="28"/>
          <w:lang w:val="uk-UA"/>
        </w:rPr>
        <w:t xml:space="preserve">", </w:t>
      </w:r>
      <w:proofErr w:type="spellStart"/>
      <w:r w:rsidRPr="006525E8">
        <w:rPr>
          <w:rFonts w:ascii="Times New Roman" w:hAnsi="Times New Roman"/>
          <w:color w:val="000000"/>
          <w:sz w:val="28"/>
          <w:szCs w:val="28"/>
          <w:lang w:val="uk-UA"/>
        </w:rPr>
        <w:t>„Генофонд</w:t>
      </w:r>
      <w:proofErr w:type="spellEnd"/>
      <w:r w:rsidRPr="006525E8">
        <w:rPr>
          <w:rFonts w:ascii="Times New Roman" w:hAnsi="Times New Roman"/>
          <w:color w:val="000000"/>
          <w:sz w:val="28"/>
          <w:szCs w:val="28"/>
          <w:lang w:val="uk-UA"/>
        </w:rPr>
        <w:t>" тощо.</w:t>
      </w:r>
    </w:p>
    <w:p w:rsidR="00637BE6" w:rsidRDefault="00637BE6" w:rsidP="005662A6">
      <w:pPr>
        <w:spacing w:after="0" w:line="240" w:lineRule="auto"/>
        <w:ind w:left="2124" w:firstLine="708"/>
        <w:jc w:val="both"/>
        <w:rPr>
          <w:rFonts w:ascii="Times New Roman" w:hAnsi="Times New Roman"/>
          <w:color w:val="000000"/>
          <w:spacing w:val="3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          </w:t>
      </w:r>
      <w:r w:rsidRPr="006525E8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Броварський </w:t>
      </w: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>ВП</w:t>
      </w:r>
      <w:r w:rsidRPr="006525E8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>,</w:t>
      </w: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 служба у справах дітей</w:t>
      </w:r>
    </w:p>
    <w:p w:rsidR="00637BE6" w:rsidRPr="006525E8" w:rsidRDefault="00637BE6" w:rsidP="00DE1F9B">
      <w:pPr>
        <w:spacing w:after="0" w:line="240" w:lineRule="auto"/>
        <w:ind w:left="3540"/>
        <w:jc w:val="both"/>
        <w:rPr>
          <w:rFonts w:ascii="Times New Roman" w:hAnsi="Times New Roman"/>
          <w:color w:val="000000"/>
          <w:spacing w:val="3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>Броварської міської ради Київської області, управління</w:t>
      </w:r>
      <w:r w:rsidRPr="006525E8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 освіти</w:t>
      </w: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 і науки Броварської міської ради Київської області</w:t>
      </w:r>
      <w:r w:rsidRPr="006525E8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, ГФ ОГП </w:t>
      </w:r>
      <w:proofErr w:type="spellStart"/>
      <w:r w:rsidRPr="006525E8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>ДК</w:t>
      </w:r>
      <w:proofErr w:type="spellEnd"/>
    </w:p>
    <w:p w:rsidR="00637BE6" w:rsidRPr="006525E8" w:rsidRDefault="00637BE6" w:rsidP="00665997">
      <w:pPr>
        <w:spacing w:after="0" w:line="240" w:lineRule="auto"/>
        <w:ind w:firstLine="3640"/>
        <w:jc w:val="both"/>
        <w:rPr>
          <w:rFonts w:ascii="Times New Roman" w:hAnsi="Times New Roman"/>
          <w:color w:val="FF0000"/>
          <w:spacing w:val="3"/>
          <w:sz w:val="28"/>
          <w:szCs w:val="28"/>
          <w:lang w:val="uk-UA"/>
        </w:rPr>
      </w:pPr>
    </w:p>
    <w:p w:rsidR="00637BE6" w:rsidRPr="006525E8" w:rsidRDefault="00637BE6" w:rsidP="0066599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3.6.11.</w:t>
      </w:r>
      <w:r w:rsidRPr="006525E8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Продовжити здійснення контролю за додержанням вимог чинного законодавст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ва України щодо захисту  житлових </w:t>
      </w:r>
      <w:r w:rsidRPr="006525E8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прав неповнолітніх. Вживати заходів щодо виявлення фактів незаконного відчуження житла, яке належить неповнолітнім, та відновлення їх майнових прав. Забезпечити облік таких дітей, надання їм соціальної та правової допомоги.</w:t>
      </w:r>
    </w:p>
    <w:p w:rsidR="00637BE6" w:rsidRPr="006525E8" w:rsidRDefault="00637BE6" w:rsidP="0066599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525E8">
        <w:rPr>
          <w:rFonts w:ascii="Times New Roman" w:hAnsi="Times New Roman"/>
          <w:color w:val="000000"/>
          <w:sz w:val="28"/>
          <w:szCs w:val="28"/>
          <w:lang w:val="uk-UA"/>
        </w:rPr>
        <w:t xml:space="preserve">Забезпечити дотримання чинного законодавства щодо захисту особистих, житлових і майнових прав дітей-сиріт та дітей, позбавлених батьківського піклування, які перебувають в </w:t>
      </w:r>
      <w:proofErr w:type="spellStart"/>
      <w:r w:rsidRPr="006525E8">
        <w:rPr>
          <w:rFonts w:ascii="Times New Roman" w:hAnsi="Times New Roman"/>
          <w:color w:val="000000"/>
          <w:sz w:val="28"/>
          <w:szCs w:val="28"/>
          <w:lang w:val="uk-UA"/>
        </w:rPr>
        <w:t>інтернатних</w:t>
      </w:r>
      <w:proofErr w:type="spellEnd"/>
      <w:r w:rsidRPr="006525E8">
        <w:rPr>
          <w:rFonts w:ascii="Times New Roman" w:hAnsi="Times New Roman"/>
          <w:color w:val="000000"/>
          <w:sz w:val="28"/>
          <w:szCs w:val="28"/>
          <w:lang w:val="uk-UA"/>
        </w:rPr>
        <w:t xml:space="preserve"> закладах системи соціального захисту населення. </w:t>
      </w:r>
    </w:p>
    <w:p w:rsidR="00637BE6" w:rsidRDefault="00637BE6" w:rsidP="00DE1F9B">
      <w:pPr>
        <w:spacing w:after="0" w:line="240" w:lineRule="auto"/>
        <w:ind w:left="3192"/>
        <w:jc w:val="both"/>
        <w:rPr>
          <w:rFonts w:ascii="Times New Roman" w:hAnsi="Times New Roman"/>
          <w:color w:val="000000"/>
          <w:spacing w:val="3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Служба у справах дітей Броварської міської ради Київської області, управління освіти і науки Броварської міської ради Київської області, </w:t>
      </w:r>
      <w:r w:rsidRPr="006525E8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>управління соціального захисту</w:t>
      </w: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 населення</w:t>
      </w:r>
    </w:p>
    <w:p w:rsidR="00637BE6" w:rsidRPr="006525E8" w:rsidRDefault="00637BE6" w:rsidP="00DE1F9B">
      <w:pPr>
        <w:spacing w:after="0" w:line="240" w:lineRule="auto"/>
        <w:ind w:left="3192"/>
        <w:jc w:val="both"/>
        <w:rPr>
          <w:rFonts w:ascii="Times New Roman" w:hAnsi="Times New Roman"/>
          <w:color w:val="000000"/>
          <w:spacing w:val="3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>Броварської міської ради Київської області</w:t>
      </w:r>
      <w:r w:rsidRPr="006525E8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, Броварський </w:t>
      </w: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ВП, </w:t>
      </w:r>
      <w:r w:rsidRPr="006525E8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ГФ ОГП </w:t>
      </w:r>
      <w:proofErr w:type="spellStart"/>
      <w:r w:rsidRPr="006525E8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>ДК</w:t>
      </w:r>
      <w:proofErr w:type="spellEnd"/>
    </w:p>
    <w:p w:rsidR="00637BE6" w:rsidRPr="006525E8" w:rsidRDefault="00637BE6" w:rsidP="00665997">
      <w:pPr>
        <w:spacing w:after="0" w:line="240" w:lineRule="auto"/>
        <w:jc w:val="both"/>
        <w:rPr>
          <w:rFonts w:ascii="Times New Roman" w:hAnsi="Times New Roman"/>
          <w:color w:val="FF0000"/>
          <w:spacing w:val="3"/>
          <w:sz w:val="28"/>
          <w:szCs w:val="28"/>
          <w:lang w:val="uk-UA"/>
        </w:rPr>
      </w:pPr>
    </w:p>
    <w:p w:rsidR="00637BE6" w:rsidRPr="006525E8" w:rsidRDefault="00637BE6" w:rsidP="0066599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3.6.12.</w:t>
      </w:r>
      <w:r w:rsidRPr="006525E8">
        <w:rPr>
          <w:rFonts w:ascii="Times New Roman" w:hAnsi="Times New Roman"/>
          <w:color w:val="000000"/>
          <w:sz w:val="28"/>
          <w:szCs w:val="28"/>
          <w:lang w:val="uk-UA"/>
        </w:rPr>
        <w:t xml:space="preserve"> 3 метою здійснення психологічного забезпечення навчально-виховного процесу та соціально-психологічного патронажу в навчальних закладах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міста</w:t>
      </w:r>
      <w:r w:rsidRPr="006525E8">
        <w:rPr>
          <w:rFonts w:ascii="Times New Roman" w:hAnsi="Times New Roman"/>
          <w:color w:val="000000"/>
          <w:sz w:val="28"/>
          <w:szCs w:val="28"/>
          <w:lang w:val="uk-UA"/>
        </w:rPr>
        <w:t xml:space="preserve"> забезпечити укомплектування посад практичних психологів та соціальних педагогів відповідно до Закону України </w:t>
      </w:r>
      <w:proofErr w:type="spellStart"/>
      <w:r w:rsidRPr="006525E8">
        <w:rPr>
          <w:rFonts w:ascii="Times New Roman" w:hAnsi="Times New Roman"/>
          <w:color w:val="000000"/>
          <w:sz w:val="28"/>
          <w:szCs w:val="28"/>
          <w:lang w:val="uk-UA"/>
        </w:rPr>
        <w:t>„Про</w:t>
      </w:r>
      <w:proofErr w:type="spellEnd"/>
      <w:r w:rsidRPr="006525E8">
        <w:rPr>
          <w:rFonts w:ascii="Times New Roman" w:hAnsi="Times New Roman"/>
          <w:color w:val="000000"/>
          <w:sz w:val="28"/>
          <w:szCs w:val="28"/>
          <w:lang w:val="uk-UA"/>
        </w:rPr>
        <w:t xml:space="preserve"> освіту".</w:t>
      </w:r>
    </w:p>
    <w:p w:rsidR="00637BE6" w:rsidRDefault="00637BE6" w:rsidP="00DE1F9B">
      <w:pPr>
        <w:tabs>
          <w:tab w:val="left" w:pos="3240"/>
        </w:tabs>
        <w:spacing w:after="0" w:line="240" w:lineRule="auto"/>
        <w:ind w:left="2832"/>
        <w:jc w:val="both"/>
        <w:rPr>
          <w:rFonts w:ascii="Times New Roman" w:hAnsi="Times New Roman"/>
          <w:color w:val="000000"/>
          <w:spacing w:val="3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     Управління освіти і науки Броварської</w:t>
      </w:r>
    </w:p>
    <w:p w:rsidR="00637BE6" w:rsidRPr="006525E8" w:rsidRDefault="00637BE6" w:rsidP="00665997">
      <w:pPr>
        <w:spacing w:after="0" w:line="240" w:lineRule="auto"/>
        <w:ind w:left="2832"/>
        <w:jc w:val="both"/>
        <w:rPr>
          <w:rFonts w:ascii="Times New Roman" w:hAnsi="Times New Roman"/>
          <w:color w:val="000000"/>
          <w:spacing w:val="3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      міської ради Київської області</w:t>
      </w:r>
    </w:p>
    <w:p w:rsidR="00637BE6" w:rsidRPr="006525E8" w:rsidRDefault="00637BE6" w:rsidP="00DE1F9B">
      <w:pPr>
        <w:tabs>
          <w:tab w:val="left" w:pos="3240"/>
        </w:tabs>
        <w:spacing w:after="0" w:line="240" w:lineRule="auto"/>
        <w:ind w:left="2832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637BE6" w:rsidRPr="006525E8" w:rsidRDefault="00637BE6" w:rsidP="0066599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3.6.13.</w:t>
      </w:r>
      <w:r w:rsidRPr="006525E8">
        <w:rPr>
          <w:rFonts w:ascii="Times New Roman" w:hAnsi="Times New Roman"/>
          <w:color w:val="000000"/>
          <w:sz w:val="28"/>
          <w:szCs w:val="28"/>
          <w:lang w:val="uk-UA"/>
        </w:rPr>
        <w:t xml:space="preserve"> Здійснювати постійний контроль за забезпеченням повного охоплення неповнолітніми навчанням у загальноосвітніх, професійно-технічних, </w:t>
      </w:r>
      <w:proofErr w:type="spellStart"/>
      <w:r w:rsidRPr="006525E8">
        <w:rPr>
          <w:rFonts w:ascii="Times New Roman" w:hAnsi="Times New Roman"/>
          <w:color w:val="000000"/>
          <w:sz w:val="28"/>
          <w:szCs w:val="28"/>
          <w:lang w:val="uk-UA"/>
        </w:rPr>
        <w:t>інтернатних</w:t>
      </w:r>
      <w:proofErr w:type="spellEnd"/>
      <w:r w:rsidRPr="006525E8">
        <w:rPr>
          <w:rFonts w:ascii="Times New Roman" w:hAnsi="Times New Roman"/>
          <w:color w:val="000000"/>
          <w:sz w:val="28"/>
          <w:szCs w:val="28"/>
          <w:lang w:val="uk-UA"/>
        </w:rPr>
        <w:t xml:space="preserve"> навчальних закладах. Посилити контроль за внутрішньо шкільним обліком дітей, які з різних причин не відвідують навчальні заклади.</w:t>
      </w:r>
    </w:p>
    <w:p w:rsidR="00637BE6" w:rsidRDefault="00637BE6" w:rsidP="00086D58">
      <w:pPr>
        <w:tabs>
          <w:tab w:val="left" w:pos="3240"/>
          <w:tab w:val="left" w:pos="3420"/>
        </w:tabs>
        <w:spacing w:after="0" w:line="240" w:lineRule="auto"/>
        <w:ind w:left="2832"/>
        <w:jc w:val="both"/>
        <w:rPr>
          <w:rFonts w:ascii="Times New Roman" w:hAnsi="Times New Roman"/>
          <w:color w:val="000000"/>
          <w:spacing w:val="3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ab/>
        <w:t xml:space="preserve"> Управління освіти і науки Броварської</w:t>
      </w:r>
    </w:p>
    <w:p w:rsidR="00637BE6" w:rsidRDefault="00637BE6" w:rsidP="00C0606D">
      <w:pPr>
        <w:spacing w:after="0" w:line="240" w:lineRule="auto"/>
        <w:ind w:left="2832"/>
        <w:jc w:val="both"/>
        <w:rPr>
          <w:rFonts w:ascii="Times New Roman" w:hAnsi="Times New Roman"/>
          <w:color w:val="000000"/>
          <w:spacing w:val="3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ab/>
        <w:t>міської ради Київської області</w:t>
      </w:r>
    </w:p>
    <w:p w:rsidR="00637BE6" w:rsidRPr="006525E8" w:rsidRDefault="00637BE6" w:rsidP="00C0606D">
      <w:pPr>
        <w:spacing w:after="0" w:line="240" w:lineRule="auto"/>
        <w:jc w:val="both"/>
        <w:rPr>
          <w:rFonts w:ascii="Times New Roman" w:hAnsi="Times New Roman"/>
          <w:color w:val="FF0000"/>
          <w:spacing w:val="3"/>
          <w:sz w:val="28"/>
          <w:szCs w:val="28"/>
          <w:lang w:val="uk-UA"/>
        </w:rPr>
      </w:pPr>
    </w:p>
    <w:p w:rsidR="00637BE6" w:rsidRPr="006525E8" w:rsidRDefault="00637BE6" w:rsidP="0066599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3.6.14.</w:t>
      </w:r>
      <w:r w:rsidRPr="006525E8">
        <w:rPr>
          <w:rFonts w:ascii="Times New Roman" w:hAnsi="Times New Roman"/>
          <w:color w:val="000000"/>
          <w:sz w:val="28"/>
          <w:szCs w:val="28"/>
          <w:lang w:val="uk-UA"/>
        </w:rPr>
        <w:t xml:space="preserve"> Висвітлювати у засобах масової інформації актуальні питання політики з питань дитинства, сімейної політики, проблеми дитячої бездоглядності та правопорушень серед неповнолітніх, популяризувати кращі історичні традиції української родини та нові форми сімейного виховання дітей-сиріт та дітей, позбавлених батьківського піклування, проводити благодійні акції: "Молодь проти злочинності та насильства", "Молодь за здоровий спосіб життя", </w:t>
      </w:r>
      <w:proofErr w:type="spellStart"/>
      <w:r w:rsidRPr="006525E8">
        <w:rPr>
          <w:rFonts w:ascii="Times New Roman" w:hAnsi="Times New Roman"/>
          <w:color w:val="000000"/>
          <w:sz w:val="28"/>
          <w:szCs w:val="28"/>
          <w:lang w:val="uk-UA"/>
        </w:rPr>
        <w:t>„Даруємо</w:t>
      </w:r>
      <w:proofErr w:type="spellEnd"/>
      <w:r w:rsidRPr="006525E8">
        <w:rPr>
          <w:rFonts w:ascii="Times New Roman" w:hAnsi="Times New Roman"/>
          <w:color w:val="000000"/>
          <w:sz w:val="28"/>
          <w:szCs w:val="28"/>
          <w:lang w:val="uk-UA"/>
        </w:rPr>
        <w:t xml:space="preserve"> радість дітям" за участю громадських організацій, творчих колективів. </w:t>
      </w:r>
    </w:p>
    <w:p w:rsidR="00637BE6" w:rsidRPr="006525E8" w:rsidRDefault="00637BE6" w:rsidP="00DE1F9B">
      <w:pPr>
        <w:tabs>
          <w:tab w:val="left" w:pos="3420"/>
        </w:tabs>
        <w:spacing w:after="0" w:line="240" w:lineRule="auto"/>
        <w:ind w:left="3420"/>
        <w:jc w:val="both"/>
        <w:rPr>
          <w:rFonts w:ascii="Times New Roman" w:hAnsi="Times New Roman"/>
          <w:color w:val="000000"/>
          <w:spacing w:val="3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>Управління</w:t>
      </w:r>
      <w:r w:rsidRPr="006525E8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 освіти</w:t>
      </w: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 науки Броварської міської             ради Київської області, служба у справах дітей Броварської міської ради Київської області</w:t>
      </w:r>
      <w:r w:rsidRPr="006525E8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            </w:t>
      </w:r>
      <w:r w:rsidRPr="006525E8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ГФ ОГП </w:t>
      </w:r>
      <w:proofErr w:type="spellStart"/>
      <w:r w:rsidRPr="006525E8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>ДК</w:t>
      </w:r>
      <w:proofErr w:type="spellEnd"/>
    </w:p>
    <w:p w:rsidR="00637BE6" w:rsidRPr="006525E8" w:rsidRDefault="00637BE6" w:rsidP="00665997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pacing w:val="3"/>
          <w:sz w:val="28"/>
          <w:szCs w:val="28"/>
          <w:lang w:val="uk-UA"/>
        </w:rPr>
      </w:pPr>
    </w:p>
    <w:p w:rsidR="00637BE6" w:rsidRPr="006525E8" w:rsidRDefault="00637BE6" w:rsidP="0066599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3.6.15.</w:t>
      </w:r>
      <w:r w:rsidRPr="006525E8">
        <w:rPr>
          <w:rFonts w:ascii="Times New Roman" w:hAnsi="Times New Roman"/>
          <w:color w:val="000000"/>
          <w:sz w:val="28"/>
          <w:szCs w:val="28"/>
          <w:lang w:val="uk-UA"/>
        </w:rPr>
        <w:t xml:space="preserve"> З метою організації змістовного дозвілля неповнолітніх і молоді вжити заходів щодо відновлення клубних закладів, сприяти поліпшенню якості культурно-мистецьких акцій, програм, заходів, їх орієнтації на підвищення духовності та моральності у суспільстві. Залучення підлітків до позашкільного життя, а саме їх участі в спортивних та творчих гуртках.</w:t>
      </w:r>
    </w:p>
    <w:p w:rsidR="00637BE6" w:rsidRPr="006525E8" w:rsidRDefault="00637BE6" w:rsidP="00086D58">
      <w:pPr>
        <w:spacing w:after="0" w:line="240" w:lineRule="auto"/>
        <w:ind w:left="3540"/>
        <w:jc w:val="both"/>
        <w:rPr>
          <w:rFonts w:ascii="Times New Roman" w:hAnsi="Times New Roman"/>
          <w:color w:val="000000"/>
          <w:spacing w:val="3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>Відділ культури Броварської міської ради Київської області, управління освіти і науки Броварської міської ради Київської області,</w:t>
      </w:r>
    </w:p>
    <w:p w:rsidR="00637BE6" w:rsidRPr="006525E8" w:rsidRDefault="00637BE6" w:rsidP="00086D58">
      <w:pPr>
        <w:spacing w:after="0" w:line="240" w:lineRule="auto"/>
        <w:ind w:left="3540"/>
        <w:jc w:val="both"/>
        <w:rPr>
          <w:rFonts w:ascii="Times New Roman" w:hAnsi="Times New Roman"/>
          <w:color w:val="000000"/>
          <w:spacing w:val="3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>відділ фізичної культури та спорту Броварської міської ради Київської області</w:t>
      </w:r>
    </w:p>
    <w:p w:rsidR="00637BE6" w:rsidRPr="006525E8" w:rsidRDefault="00637BE6" w:rsidP="0066599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3"/>
          <w:sz w:val="28"/>
          <w:szCs w:val="28"/>
          <w:lang w:val="uk-UA"/>
        </w:rPr>
      </w:pPr>
    </w:p>
    <w:p w:rsidR="00637BE6" w:rsidRPr="006525E8" w:rsidRDefault="00637BE6" w:rsidP="0066599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3.6.16.</w:t>
      </w:r>
      <w:r w:rsidRPr="006525E8">
        <w:rPr>
          <w:rFonts w:ascii="Times New Roman" w:hAnsi="Times New Roman"/>
          <w:color w:val="000000"/>
          <w:sz w:val="28"/>
          <w:szCs w:val="28"/>
          <w:lang w:val="uk-UA"/>
        </w:rPr>
        <w:t xml:space="preserve"> Активізувати роботу щодо залучення до занять спортом дітей з малозабезпечених і багатодітних сімей та підлітків, схильних до правопорушень. </w:t>
      </w:r>
    </w:p>
    <w:p w:rsidR="00637BE6" w:rsidRPr="006525E8" w:rsidRDefault="00637BE6" w:rsidP="00086D58">
      <w:pPr>
        <w:spacing w:after="0" w:line="240" w:lineRule="auto"/>
        <w:ind w:left="354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Відділ фізичної культури та спорту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Броварської міської ради Київської області, управління </w:t>
      </w:r>
      <w:r w:rsidRPr="006525E8">
        <w:rPr>
          <w:rFonts w:ascii="Times New Roman" w:hAnsi="Times New Roman"/>
          <w:color w:val="000000"/>
          <w:sz w:val="28"/>
          <w:szCs w:val="28"/>
          <w:lang w:val="uk-UA"/>
        </w:rPr>
        <w:t>освіти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і науки</w:t>
      </w:r>
      <w:r w:rsidRPr="006525E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Броварської міської ради Київської області</w:t>
      </w:r>
    </w:p>
    <w:p w:rsidR="00637BE6" w:rsidRPr="006525E8" w:rsidRDefault="00637BE6" w:rsidP="005946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7BE6" w:rsidRDefault="00637BE6" w:rsidP="00665997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525E8">
        <w:rPr>
          <w:rFonts w:ascii="Times New Roman" w:hAnsi="Times New Roman"/>
          <w:b/>
          <w:sz w:val="28"/>
          <w:szCs w:val="28"/>
          <w:lang w:val="uk-UA"/>
        </w:rPr>
        <w:t>3</w:t>
      </w:r>
      <w:r w:rsidRPr="006525E8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7.</w:t>
      </w:r>
      <w:r w:rsidRPr="006525E8">
        <w:rPr>
          <w:rFonts w:ascii="Times New Roman" w:hAnsi="Times New Roman"/>
          <w:b/>
          <w:bCs/>
          <w:sz w:val="28"/>
          <w:szCs w:val="28"/>
          <w:lang w:val="uk-UA"/>
        </w:rPr>
        <w:t xml:space="preserve"> Профілактика та протидія корупції</w:t>
      </w:r>
    </w:p>
    <w:p w:rsidR="00637BE6" w:rsidRPr="006525E8" w:rsidRDefault="00637BE6" w:rsidP="006659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525E8">
        <w:rPr>
          <w:rFonts w:ascii="Times New Roman" w:hAnsi="Times New Roman"/>
          <w:sz w:val="28"/>
          <w:szCs w:val="28"/>
          <w:lang w:val="uk-UA"/>
        </w:rPr>
        <w:br/>
        <w:t xml:space="preserve">         3.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6525E8">
        <w:rPr>
          <w:rFonts w:ascii="Times New Roman" w:hAnsi="Times New Roman"/>
          <w:sz w:val="28"/>
          <w:szCs w:val="28"/>
          <w:lang w:val="uk-UA"/>
        </w:rPr>
        <w:t>.1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6525E8">
        <w:rPr>
          <w:rFonts w:ascii="Times New Roman" w:hAnsi="Times New Roman"/>
          <w:sz w:val="28"/>
          <w:szCs w:val="28"/>
          <w:lang w:val="uk-UA"/>
        </w:rPr>
        <w:t xml:space="preserve"> Здійснити заходи щодо запобігання та протидії корупції і хабарництва, приділивши особливу увагу викриттю кор</w:t>
      </w:r>
      <w:r>
        <w:rPr>
          <w:rFonts w:ascii="Times New Roman" w:hAnsi="Times New Roman"/>
          <w:sz w:val="28"/>
          <w:szCs w:val="28"/>
          <w:lang w:val="uk-UA"/>
        </w:rPr>
        <w:t xml:space="preserve">упційних діянь серед посадових осіб </w:t>
      </w:r>
      <w:r w:rsidRPr="006525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A0034">
        <w:rPr>
          <w:rFonts w:ascii="Times New Roman" w:hAnsi="Times New Roman"/>
          <w:sz w:val="28"/>
          <w:szCs w:val="28"/>
          <w:lang w:val="uk-UA"/>
        </w:rPr>
        <w:t>органів виконавчої влади, органів місцевого самоврядування</w:t>
      </w:r>
      <w:r w:rsidRPr="006525E8">
        <w:rPr>
          <w:rFonts w:ascii="Times New Roman" w:hAnsi="Times New Roman"/>
          <w:sz w:val="28"/>
          <w:szCs w:val="28"/>
          <w:lang w:val="uk-UA"/>
        </w:rPr>
        <w:t xml:space="preserve">, банківських установ, нотаріальних контор, до обов'язків яких належить проведення державної реєстрації суб'єктів підприємницької діяльності, відкриття розрахункових рахунків, проведення ідентифікації осіб тощо, і притягнення їх до відповідальності у встановленому чинним законодавством порядку. </w:t>
      </w:r>
    </w:p>
    <w:p w:rsidR="00637BE6" w:rsidRDefault="00637BE6" w:rsidP="00665997">
      <w:pPr>
        <w:spacing w:after="0" w:line="240" w:lineRule="auto"/>
        <w:ind w:left="2124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6525E8">
        <w:rPr>
          <w:rFonts w:ascii="Times New Roman" w:hAnsi="Times New Roman"/>
          <w:sz w:val="28"/>
          <w:szCs w:val="28"/>
          <w:lang w:val="uk-UA"/>
        </w:rPr>
        <w:t xml:space="preserve">Броварський </w:t>
      </w:r>
      <w:r>
        <w:rPr>
          <w:rFonts w:ascii="Times New Roman" w:hAnsi="Times New Roman"/>
          <w:sz w:val="28"/>
          <w:szCs w:val="28"/>
          <w:lang w:val="uk-UA"/>
        </w:rPr>
        <w:t>ВП</w:t>
      </w:r>
    </w:p>
    <w:p w:rsidR="00637BE6" w:rsidRPr="006525E8" w:rsidRDefault="00637BE6" w:rsidP="00665997">
      <w:pPr>
        <w:spacing w:after="0" w:line="240" w:lineRule="auto"/>
        <w:ind w:left="2832"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7BE6" w:rsidRPr="006525E8" w:rsidRDefault="00637BE6" w:rsidP="006659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525E8">
        <w:rPr>
          <w:rFonts w:ascii="Times New Roman" w:hAnsi="Times New Roman"/>
          <w:sz w:val="28"/>
          <w:szCs w:val="28"/>
          <w:lang w:val="uk-UA"/>
        </w:rPr>
        <w:lastRenderedPageBreak/>
        <w:t>3.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6525E8">
        <w:rPr>
          <w:rFonts w:ascii="Times New Roman" w:hAnsi="Times New Roman"/>
          <w:sz w:val="28"/>
          <w:szCs w:val="28"/>
          <w:lang w:val="uk-UA"/>
        </w:rPr>
        <w:t>.2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6525E8">
        <w:rPr>
          <w:rFonts w:ascii="Times New Roman" w:hAnsi="Times New Roman"/>
          <w:sz w:val="28"/>
          <w:szCs w:val="28"/>
          <w:lang w:val="uk-UA"/>
        </w:rPr>
        <w:t xml:space="preserve"> Продовжити практику інформування Броварської </w:t>
      </w:r>
      <w:r>
        <w:rPr>
          <w:rFonts w:ascii="Times New Roman" w:hAnsi="Times New Roman"/>
          <w:sz w:val="28"/>
          <w:szCs w:val="28"/>
          <w:lang w:val="uk-UA"/>
        </w:rPr>
        <w:t>міської ради</w:t>
      </w:r>
      <w:r w:rsidRPr="006525E8">
        <w:rPr>
          <w:rFonts w:ascii="Times New Roman" w:hAnsi="Times New Roman"/>
          <w:sz w:val="28"/>
          <w:szCs w:val="28"/>
          <w:lang w:val="uk-UA"/>
        </w:rPr>
        <w:t xml:space="preserve"> про виявлені факти корупційних діянь та інших правопорушень, пов'язаних з корупцією. </w:t>
      </w:r>
    </w:p>
    <w:p w:rsidR="00637BE6" w:rsidRPr="00A75FFC" w:rsidRDefault="00637BE6" w:rsidP="00A75FFC">
      <w:pPr>
        <w:spacing w:after="0" w:line="240" w:lineRule="auto"/>
        <w:ind w:left="2832" w:firstLine="708"/>
        <w:jc w:val="both"/>
        <w:rPr>
          <w:rFonts w:ascii="Times New Roman" w:hAnsi="Times New Roman"/>
          <w:spacing w:val="3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Pr="006525E8">
        <w:rPr>
          <w:rFonts w:ascii="Times New Roman" w:hAnsi="Times New Roman"/>
          <w:sz w:val="28"/>
          <w:szCs w:val="28"/>
          <w:lang w:val="uk-UA"/>
        </w:rPr>
        <w:t>Броварський</w:t>
      </w:r>
      <w:r>
        <w:rPr>
          <w:rFonts w:ascii="Times New Roman" w:hAnsi="Times New Roman"/>
          <w:sz w:val="28"/>
          <w:szCs w:val="28"/>
          <w:lang w:val="uk-UA"/>
        </w:rPr>
        <w:t xml:space="preserve"> ВП</w:t>
      </w:r>
      <w:r w:rsidRPr="006525E8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6525E8">
        <w:rPr>
          <w:rFonts w:ascii="Times New Roman" w:hAnsi="Times New Roman"/>
          <w:spacing w:val="3"/>
          <w:sz w:val="28"/>
          <w:szCs w:val="28"/>
          <w:lang w:val="uk-UA"/>
        </w:rPr>
        <w:t xml:space="preserve">ГФ ОГП </w:t>
      </w:r>
      <w:proofErr w:type="spellStart"/>
      <w:r w:rsidRPr="006525E8">
        <w:rPr>
          <w:rFonts w:ascii="Times New Roman" w:hAnsi="Times New Roman"/>
          <w:spacing w:val="3"/>
          <w:sz w:val="28"/>
          <w:szCs w:val="28"/>
          <w:lang w:val="uk-UA"/>
        </w:rPr>
        <w:t>ДК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37BE6" w:rsidRPr="006525E8" w:rsidRDefault="00637BE6" w:rsidP="00665997">
      <w:pPr>
        <w:shd w:val="clear" w:color="auto" w:fill="FFFFFF"/>
        <w:spacing w:after="0" w:line="240" w:lineRule="auto"/>
        <w:ind w:right="-1" w:firstLine="700"/>
        <w:jc w:val="both"/>
        <w:rPr>
          <w:rFonts w:ascii="Times New Roman" w:hAnsi="Times New Roman"/>
          <w:sz w:val="28"/>
          <w:szCs w:val="28"/>
          <w:lang w:val="uk-UA"/>
        </w:rPr>
      </w:pPr>
      <w:r w:rsidRPr="005D0329">
        <w:rPr>
          <w:rFonts w:ascii="Times New Roman" w:hAnsi="Times New Roman"/>
          <w:sz w:val="28"/>
          <w:szCs w:val="28"/>
          <w:lang w:val="uk-UA"/>
        </w:rPr>
        <w:t>3.7.3.</w:t>
      </w:r>
      <w:r w:rsidRPr="006525E8">
        <w:rPr>
          <w:rFonts w:ascii="Times New Roman" w:hAnsi="Times New Roman"/>
          <w:sz w:val="28"/>
          <w:szCs w:val="28"/>
          <w:lang w:val="uk-UA"/>
        </w:rPr>
        <w:t xml:space="preserve"> Проводити роз'яснювальну роботу серед працівників</w:t>
      </w:r>
      <w:r>
        <w:rPr>
          <w:rFonts w:ascii="Times New Roman" w:hAnsi="Times New Roman"/>
          <w:sz w:val="28"/>
          <w:szCs w:val="28"/>
          <w:lang w:val="uk-UA"/>
        </w:rPr>
        <w:t xml:space="preserve"> бюджетних установ, Броварської міської  ради Київської області та її виконавчого комітету</w:t>
      </w:r>
      <w:r w:rsidRPr="006525E8">
        <w:rPr>
          <w:rFonts w:ascii="Times New Roman" w:hAnsi="Times New Roman"/>
          <w:sz w:val="28"/>
          <w:szCs w:val="28"/>
          <w:lang w:val="uk-UA"/>
        </w:rPr>
        <w:t xml:space="preserve"> про кримінальну відповідальність за хабарництво. </w:t>
      </w:r>
    </w:p>
    <w:p w:rsidR="00637BE6" w:rsidRDefault="00637BE6" w:rsidP="006659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525E8">
        <w:rPr>
          <w:rFonts w:ascii="Times New Roman" w:hAnsi="Times New Roman"/>
          <w:sz w:val="28"/>
          <w:szCs w:val="28"/>
          <w:lang w:val="uk-UA"/>
        </w:rPr>
        <w:tab/>
      </w:r>
      <w:r w:rsidRPr="006525E8">
        <w:rPr>
          <w:rFonts w:ascii="Times New Roman" w:hAnsi="Times New Roman"/>
          <w:sz w:val="28"/>
          <w:szCs w:val="28"/>
          <w:lang w:val="uk-UA"/>
        </w:rPr>
        <w:tab/>
      </w:r>
      <w:r w:rsidRPr="006525E8">
        <w:rPr>
          <w:rFonts w:ascii="Times New Roman" w:hAnsi="Times New Roman"/>
          <w:sz w:val="28"/>
          <w:szCs w:val="28"/>
          <w:lang w:val="uk-UA"/>
        </w:rPr>
        <w:tab/>
      </w:r>
      <w:r w:rsidRPr="006525E8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Pr="006525E8">
        <w:rPr>
          <w:rFonts w:ascii="Times New Roman" w:hAnsi="Times New Roman"/>
          <w:sz w:val="28"/>
          <w:szCs w:val="28"/>
          <w:lang w:val="uk-UA"/>
        </w:rPr>
        <w:t xml:space="preserve">Броварський </w:t>
      </w:r>
      <w:r>
        <w:rPr>
          <w:rFonts w:ascii="Times New Roman" w:hAnsi="Times New Roman"/>
          <w:sz w:val="28"/>
          <w:szCs w:val="28"/>
          <w:lang w:val="uk-UA"/>
        </w:rPr>
        <w:t>ВП, відділ персоналу</w:t>
      </w:r>
    </w:p>
    <w:p w:rsidR="00637BE6" w:rsidRDefault="00637BE6" w:rsidP="006659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служби забезпечення діяльності</w:t>
      </w:r>
    </w:p>
    <w:p w:rsidR="00637BE6" w:rsidRDefault="00637BE6" w:rsidP="006659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Броварської міської ради </w:t>
      </w:r>
    </w:p>
    <w:p w:rsidR="00637BE6" w:rsidRDefault="00637BE6" w:rsidP="006659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Київської області та її виконавчого</w:t>
      </w:r>
    </w:p>
    <w:p w:rsidR="00637BE6" w:rsidRDefault="00637BE6" w:rsidP="005D03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комітету</w:t>
      </w:r>
    </w:p>
    <w:p w:rsidR="00637BE6" w:rsidRPr="006525E8" w:rsidRDefault="00637BE6" w:rsidP="005D03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7BE6" w:rsidRDefault="00637BE6" w:rsidP="00665997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525E8">
        <w:rPr>
          <w:rFonts w:ascii="Times New Roman" w:hAnsi="Times New Roman"/>
          <w:b/>
          <w:bCs/>
          <w:sz w:val="28"/>
          <w:szCs w:val="28"/>
          <w:lang w:val="uk-UA"/>
        </w:rPr>
        <w:t>3.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8.</w:t>
      </w:r>
      <w:r w:rsidRPr="006525E8">
        <w:rPr>
          <w:rFonts w:ascii="Times New Roman" w:hAnsi="Times New Roman"/>
          <w:b/>
          <w:bCs/>
          <w:sz w:val="28"/>
          <w:szCs w:val="28"/>
          <w:lang w:val="uk-UA"/>
        </w:rPr>
        <w:t xml:space="preserve"> Заходи щодо посилення захисту від злочинних посягань економічних відносин </w:t>
      </w:r>
    </w:p>
    <w:p w:rsidR="00637BE6" w:rsidRPr="006525E8" w:rsidRDefault="00637BE6" w:rsidP="006659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525E8">
        <w:rPr>
          <w:rFonts w:ascii="Times New Roman" w:hAnsi="Times New Roman"/>
          <w:sz w:val="28"/>
          <w:szCs w:val="28"/>
          <w:lang w:val="uk-UA"/>
        </w:rPr>
        <w:br/>
        <w:t xml:space="preserve">          3.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6525E8">
        <w:rPr>
          <w:rFonts w:ascii="Times New Roman" w:hAnsi="Times New Roman"/>
          <w:sz w:val="28"/>
          <w:szCs w:val="28"/>
          <w:lang w:val="uk-UA"/>
        </w:rPr>
        <w:t>.1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6525E8">
        <w:rPr>
          <w:rFonts w:ascii="Times New Roman" w:hAnsi="Times New Roman"/>
          <w:sz w:val="28"/>
          <w:szCs w:val="28"/>
          <w:lang w:val="uk-UA"/>
        </w:rPr>
        <w:t xml:space="preserve"> Систематично аналізувати стан злочинності в економічній сфері, здійснювати узгоджені заходи щодо </w:t>
      </w:r>
      <w:proofErr w:type="spellStart"/>
      <w:r w:rsidRPr="006525E8">
        <w:rPr>
          <w:rFonts w:ascii="Times New Roman" w:hAnsi="Times New Roman"/>
          <w:sz w:val="28"/>
          <w:szCs w:val="28"/>
          <w:lang w:val="uk-UA"/>
        </w:rPr>
        <w:t>детінізації</w:t>
      </w:r>
      <w:proofErr w:type="spellEnd"/>
      <w:r w:rsidRPr="006525E8">
        <w:rPr>
          <w:rFonts w:ascii="Times New Roman" w:hAnsi="Times New Roman"/>
          <w:sz w:val="28"/>
          <w:szCs w:val="28"/>
          <w:lang w:val="uk-UA"/>
        </w:rPr>
        <w:t xml:space="preserve"> економіки.</w:t>
      </w:r>
    </w:p>
    <w:p w:rsidR="00637BE6" w:rsidRDefault="00637BE6" w:rsidP="00665997">
      <w:pPr>
        <w:spacing w:after="0" w:line="240" w:lineRule="auto"/>
        <w:ind w:left="2832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Pr="006525E8">
        <w:rPr>
          <w:rFonts w:ascii="Times New Roman" w:hAnsi="Times New Roman"/>
          <w:sz w:val="28"/>
          <w:szCs w:val="28"/>
          <w:lang w:val="uk-UA"/>
        </w:rPr>
        <w:t xml:space="preserve">Броварський </w:t>
      </w:r>
      <w:r>
        <w:rPr>
          <w:rFonts w:ascii="Times New Roman" w:hAnsi="Times New Roman"/>
          <w:sz w:val="28"/>
          <w:szCs w:val="28"/>
          <w:lang w:val="uk-UA"/>
        </w:rPr>
        <w:t>ВП</w:t>
      </w:r>
    </w:p>
    <w:p w:rsidR="00637BE6" w:rsidRPr="006525E8" w:rsidRDefault="00637BE6" w:rsidP="00665997">
      <w:pPr>
        <w:spacing w:after="0" w:line="240" w:lineRule="auto"/>
        <w:ind w:left="2832"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7BE6" w:rsidRPr="006525E8" w:rsidRDefault="00637BE6" w:rsidP="006659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525E8">
        <w:rPr>
          <w:rFonts w:ascii="Times New Roman" w:hAnsi="Times New Roman"/>
          <w:sz w:val="28"/>
          <w:szCs w:val="28"/>
          <w:lang w:val="uk-UA"/>
        </w:rPr>
        <w:t>3.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6525E8">
        <w:rPr>
          <w:rFonts w:ascii="Times New Roman" w:hAnsi="Times New Roman"/>
          <w:sz w:val="28"/>
          <w:szCs w:val="28"/>
          <w:lang w:val="uk-UA"/>
        </w:rPr>
        <w:t>.2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6525E8">
        <w:rPr>
          <w:rFonts w:ascii="Times New Roman" w:hAnsi="Times New Roman"/>
          <w:sz w:val="28"/>
          <w:szCs w:val="28"/>
          <w:lang w:val="uk-UA"/>
        </w:rPr>
        <w:t xml:space="preserve"> При здійсненні контролю за дотриманням законодавства про захист економічної конкуренції вживати заходів щодо виявлення неправомірних дій, які можуть свідчити про злочинну діяльність або створювати умови для такої діяльності. </w:t>
      </w:r>
    </w:p>
    <w:p w:rsidR="00637BE6" w:rsidRPr="006525E8" w:rsidRDefault="00637BE6" w:rsidP="00665997">
      <w:pPr>
        <w:spacing w:after="0" w:line="240" w:lineRule="auto"/>
        <w:ind w:left="2832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6525E8">
        <w:rPr>
          <w:rFonts w:ascii="Times New Roman" w:hAnsi="Times New Roman"/>
          <w:sz w:val="28"/>
          <w:szCs w:val="28"/>
          <w:lang w:val="uk-UA"/>
        </w:rPr>
        <w:t xml:space="preserve">Броварський </w:t>
      </w:r>
      <w:r>
        <w:rPr>
          <w:rFonts w:ascii="Times New Roman" w:hAnsi="Times New Roman"/>
          <w:sz w:val="28"/>
          <w:szCs w:val="28"/>
          <w:lang w:val="uk-UA"/>
        </w:rPr>
        <w:t>ВП</w:t>
      </w:r>
    </w:p>
    <w:p w:rsidR="00637BE6" w:rsidRPr="006525E8" w:rsidRDefault="00637BE6" w:rsidP="00665997">
      <w:pPr>
        <w:spacing w:after="0" w:line="240" w:lineRule="auto"/>
        <w:ind w:left="424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7BE6" w:rsidRPr="006525E8" w:rsidRDefault="00637BE6" w:rsidP="006659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525E8">
        <w:rPr>
          <w:rFonts w:ascii="Times New Roman" w:hAnsi="Times New Roman"/>
          <w:sz w:val="28"/>
          <w:szCs w:val="28"/>
          <w:lang w:val="uk-UA"/>
        </w:rPr>
        <w:t>3.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6525E8">
        <w:rPr>
          <w:rFonts w:ascii="Times New Roman" w:hAnsi="Times New Roman"/>
          <w:sz w:val="28"/>
          <w:szCs w:val="28"/>
          <w:lang w:val="uk-UA"/>
        </w:rPr>
        <w:t>.3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6525E8">
        <w:rPr>
          <w:rFonts w:ascii="Times New Roman" w:hAnsi="Times New Roman"/>
          <w:sz w:val="28"/>
          <w:szCs w:val="28"/>
          <w:lang w:val="uk-UA"/>
        </w:rPr>
        <w:t xml:space="preserve"> Продовжити практику проведення профілактичних заходів на ринках, підприємствах торгівлі, інших об'єктах, які здійснюють оптову і роздрібну реалізацію алкогольних напоїв, вживати заходи щодо виявлення та припинення діяльності підпільних цехів і з виробництва фальсифікованих алкогольних напоїв, фактів незаконного імпорту лікеро-горілчаної продукції та перекриття каналів контрабандного надходження підакцизних товарів у роздрібну мережу області. </w:t>
      </w:r>
    </w:p>
    <w:p w:rsidR="00637BE6" w:rsidRDefault="00637BE6" w:rsidP="00665997">
      <w:pPr>
        <w:spacing w:after="0" w:line="240" w:lineRule="auto"/>
        <w:ind w:left="2832" w:firstLine="708"/>
        <w:jc w:val="both"/>
        <w:rPr>
          <w:rFonts w:ascii="Times New Roman" w:hAnsi="Times New Roman"/>
          <w:spacing w:val="3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6525E8">
        <w:rPr>
          <w:rFonts w:ascii="Times New Roman" w:hAnsi="Times New Roman"/>
          <w:sz w:val="28"/>
          <w:szCs w:val="28"/>
          <w:lang w:val="uk-UA"/>
        </w:rPr>
        <w:t>Броварський</w:t>
      </w:r>
      <w:r>
        <w:rPr>
          <w:rFonts w:ascii="Times New Roman" w:hAnsi="Times New Roman"/>
          <w:sz w:val="28"/>
          <w:szCs w:val="28"/>
          <w:lang w:val="uk-UA"/>
        </w:rPr>
        <w:t xml:space="preserve"> ВП</w:t>
      </w:r>
      <w:r w:rsidRPr="006525E8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6525E8">
        <w:rPr>
          <w:rFonts w:ascii="Times New Roman" w:hAnsi="Times New Roman"/>
          <w:spacing w:val="3"/>
          <w:sz w:val="28"/>
          <w:szCs w:val="28"/>
          <w:lang w:val="uk-UA"/>
        </w:rPr>
        <w:t xml:space="preserve">ГФ ОГП </w:t>
      </w:r>
      <w:proofErr w:type="spellStart"/>
      <w:r w:rsidRPr="006525E8">
        <w:rPr>
          <w:rFonts w:ascii="Times New Roman" w:hAnsi="Times New Roman"/>
          <w:spacing w:val="3"/>
          <w:sz w:val="28"/>
          <w:szCs w:val="28"/>
          <w:lang w:val="uk-UA"/>
        </w:rPr>
        <w:t>ДК</w:t>
      </w:r>
      <w:proofErr w:type="spellEnd"/>
    </w:p>
    <w:p w:rsidR="00637BE6" w:rsidRPr="006525E8" w:rsidRDefault="00637BE6" w:rsidP="00665997">
      <w:pPr>
        <w:spacing w:after="0" w:line="240" w:lineRule="auto"/>
        <w:ind w:left="2832"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7BE6" w:rsidRPr="006525E8" w:rsidRDefault="00637BE6" w:rsidP="006659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525E8">
        <w:rPr>
          <w:rFonts w:ascii="Times New Roman" w:hAnsi="Times New Roman"/>
          <w:sz w:val="28"/>
          <w:szCs w:val="28"/>
          <w:lang w:val="uk-UA"/>
        </w:rPr>
        <w:t>3.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6525E8">
        <w:rPr>
          <w:rFonts w:ascii="Times New Roman" w:hAnsi="Times New Roman"/>
          <w:sz w:val="28"/>
          <w:szCs w:val="28"/>
          <w:lang w:val="uk-UA"/>
        </w:rPr>
        <w:t>.4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6525E8">
        <w:rPr>
          <w:rFonts w:ascii="Times New Roman" w:hAnsi="Times New Roman"/>
          <w:sz w:val="28"/>
          <w:szCs w:val="28"/>
          <w:lang w:val="uk-UA"/>
        </w:rPr>
        <w:t xml:space="preserve"> Активізувати роботу щодо боротьби з правопорушеннями у сфері інтелектуальної власності, активізувати боротьбу з незаконним виробництвом, розповсюдженням та реалізацією </w:t>
      </w:r>
      <w:proofErr w:type="spellStart"/>
      <w:r w:rsidRPr="006525E8">
        <w:rPr>
          <w:rFonts w:ascii="Times New Roman" w:hAnsi="Times New Roman"/>
          <w:sz w:val="28"/>
          <w:szCs w:val="28"/>
          <w:lang w:val="uk-UA"/>
        </w:rPr>
        <w:t>аудіо-</w:t>
      </w:r>
      <w:proofErr w:type="spellEnd"/>
      <w:r w:rsidRPr="006525E8">
        <w:rPr>
          <w:rFonts w:ascii="Times New Roman" w:hAnsi="Times New Roman"/>
          <w:sz w:val="28"/>
          <w:szCs w:val="28"/>
          <w:lang w:val="uk-UA"/>
        </w:rPr>
        <w:t xml:space="preserve">, відеопродукції, компакт-дисків тощо. </w:t>
      </w:r>
    </w:p>
    <w:p w:rsidR="00637BE6" w:rsidRPr="006525E8" w:rsidRDefault="00637BE6" w:rsidP="0066599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525E8">
        <w:rPr>
          <w:rFonts w:ascii="Times New Roman" w:hAnsi="Times New Roman"/>
          <w:sz w:val="28"/>
          <w:szCs w:val="28"/>
          <w:lang w:val="uk-UA"/>
        </w:rPr>
        <w:tab/>
      </w:r>
      <w:r w:rsidRPr="006525E8">
        <w:rPr>
          <w:rFonts w:ascii="Times New Roman" w:hAnsi="Times New Roman"/>
          <w:sz w:val="28"/>
          <w:szCs w:val="28"/>
          <w:lang w:val="uk-UA"/>
        </w:rPr>
        <w:tab/>
      </w:r>
      <w:r w:rsidRPr="006525E8">
        <w:rPr>
          <w:rFonts w:ascii="Times New Roman" w:hAnsi="Times New Roman"/>
          <w:sz w:val="28"/>
          <w:szCs w:val="28"/>
          <w:lang w:val="uk-UA"/>
        </w:rPr>
        <w:tab/>
      </w:r>
      <w:r w:rsidRPr="006525E8">
        <w:rPr>
          <w:rFonts w:ascii="Times New Roman" w:hAnsi="Times New Roman"/>
          <w:sz w:val="28"/>
          <w:szCs w:val="28"/>
          <w:lang w:val="uk-UA"/>
        </w:rPr>
        <w:tab/>
      </w:r>
      <w:r w:rsidRPr="006525E8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6525E8">
        <w:rPr>
          <w:rFonts w:ascii="Times New Roman" w:hAnsi="Times New Roman"/>
          <w:sz w:val="28"/>
          <w:szCs w:val="28"/>
          <w:lang w:val="uk-UA"/>
        </w:rPr>
        <w:t xml:space="preserve">Броварський </w:t>
      </w:r>
      <w:r>
        <w:rPr>
          <w:rFonts w:ascii="Times New Roman" w:hAnsi="Times New Roman"/>
          <w:sz w:val="28"/>
          <w:szCs w:val="28"/>
          <w:lang w:val="uk-UA"/>
        </w:rPr>
        <w:t>ВП</w:t>
      </w:r>
    </w:p>
    <w:p w:rsidR="00637BE6" w:rsidRPr="006525E8" w:rsidRDefault="00637BE6" w:rsidP="0066599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7BE6" w:rsidRPr="006525E8" w:rsidRDefault="00637BE6" w:rsidP="006659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525E8">
        <w:rPr>
          <w:rFonts w:ascii="Times New Roman" w:hAnsi="Times New Roman"/>
          <w:sz w:val="28"/>
          <w:szCs w:val="28"/>
          <w:lang w:val="uk-UA"/>
        </w:rPr>
        <w:t>3.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6525E8">
        <w:rPr>
          <w:rFonts w:ascii="Times New Roman" w:hAnsi="Times New Roman"/>
          <w:sz w:val="28"/>
          <w:szCs w:val="28"/>
          <w:lang w:val="uk-UA"/>
        </w:rPr>
        <w:t>.5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6525E8">
        <w:rPr>
          <w:rFonts w:ascii="Times New Roman" w:hAnsi="Times New Roman"/>
          <w:sz w:val="28"/>
          <w:szCs w:val="28"/>
          <w:lang w:val="uk-UA"/>
        </w:rPr>
        <w:t xml:space="preserve"> Активізувати роботу щодо виявлення та припинення корисливих злочинів, пов'язаних зі збиранням, купівлею, продажем, переробленням брухту і відходів чорних та кольорових металів.</w:t>
      </w:r>
    </w:p>
    <w:p w:rsidR="00637BE6" w:rsidRPr="00F8664C" w:rsidRDefault="00637BE6" w:rsidP="00F8664C">
      <w:pPr>
        <w:shd w:val="clear" w:color="auto" w:fill="FFFFFF"/>
        <w:spacing w:after="0" w:line="240" w:lineRule="auto"/>
        <w:ind w:right="-1" w:firstLine="3080"/>
        <w:jc w:val="both"/>
        <w:rPr>
          <w:rFonts w:ascii="Times New Roman" w:hAnsi="Times New Roman"/>
          <w:spacing w:val="3"/>
          <w:sz w:val="28"/>
          <w:szCs w:val="28"/>
          <w:lang w:val="uk-UA"/>
        </w:rPr>
      </w:pPr>
      <w:r w:rsidRPr="006525E8">
        <w:rPr>
          <w:rFonts w:ascii="Times New Roman" w:hAnsi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6525E8">
        <w:rPr>
          <w:rFonts w:ascii="Times New Roman" w:hAnsi="Times New Roman"/>
          <w:sz w:val="28"/>
          <w:szCs w:val="28"/>
          <w:lang w:val="uk-UA"/>
        </w:rPr>
        <w:t>Броварський</w:t>
      </w:r>
      <w:r>
        <w:rPr>
          <w:rFonts w:ascii="Times New Roman" w:hAnsi="Times New Roman"/>
          <w:sz w:val="28"/>
          <w:szCs w:val="28"/>
          <w:lang w:val="uk-UA"/>
        </w:rPr>
        <w:t xml:space="preserve"> ВП</w:t>
      </w:r>
      <w:r w:rsidRPr="006525E8">
        <w:rPr>
          <w:rFonts w:ascii="Times New Roman" w:hAnsi="Times New Roman"/>
          <w:sz w:val="28"/>
          <w:szCs w:val="28"/>
          <w:lang w:val="uk-UA"/>
        </w:rPr>
        <w:t>,</w:t>
      </w:r>
      <w:r w:rsidRPr="006525E8">
        <w:rPr>
          <w:rFonts w:ascii="Times New Roman" w:hAnsi="Times New Roman"/>
          <w:spacing w:val="3"/>
          <w:sz w:val="28"/>
          <w:szCs w:val="28"/>
          <w:lang w:val="uk-UA"/>
        </w:rPr>
        <w:t xml:space="preserve"> ГФ ОГП </w:t>
      </w:r>
      <w:proofErr w:type="spellStart"/>
      <w:r w:rsidRPr="006525E8">
        <w:rPr>
          <w:rFonts w:ascii="Times New Roman" w:hAnsi="Times New Roman"/>
          <w:spacing w:val="3"/>
          <w:sz w:val="28"/>
          <w:szCs w:val="28"/>
          <w:lang w:val="uk-UA"/>
        </w:rPr>
        <w:t>ДК</w:t>
      </w:r>
      <w:proofErr w:type="spellEnd"/>
    </w:p>
    <w:p w:rsidR="00637BE6" w:rsidRPr="006525E8" w:rsidRDefault="00637BE6" w:rsidP="00665997">
      <w:pPr>
        <w:pStyle w:val="a3"/>
        <w:ind w:firstLine="709"/>
        <w:rPr>
          <w:b/>
          <w:szCs w:val="28"/>
        </w:rPr>
      </w:pPr>
    </w:p>
    <w:p w:rsidR="00637BE6" w:rsidRDefault="00637BE6" w:rsidP="009B3978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95DE1">
        <w:rPr>
          <w:rFonts w:ascii="Times New Roman" w:hAnsi="Times New Roman"/>
          <w:b/>
          <w:sz w:val="28"/>
          <w:szCs w:val="28"/>
          <w:lang w:val="uk-UA"/>
        </w:rPr>
        <w:t>І</w:t>
      </w:r>
      <w:r w:rsidRPr="00283DE3">
        <w:rPr>
          <w:rFonts w:ascii="Times New Roman" w:hAnsi="Times New Roman"/>
          <w:b/>
          <w:sz w:val="28"/>
          <w:szCs w:val="28"/>
        </w:rPr>
        <w:t>V</w:t>
      </w:r>
      <w:proofErr w:type="spellStart"/>
      <w:r w:rsidRPr="00B95DE1">
        <w:rPr>
          <w:rFonts w:ascii="Times New Roman" w:hAnsi="Times New Roman"/>
          <w:b/>
          <w:sz w:val="28"/>
          <w:szCs w:val="28"/>
          <w:lang w:val="uk-UA"/>
        </w:rPr>
        <w:t>.</w:t>
      </w:r>
      <w:r w:rsidRPr="00CA281C">
        <w:rPr>
          <w:rFonts w:ascii="Times New Roman" w:hAnsi="Times New Roman"/>
          <w:b/>
          <w:sz w:val="28"/>
          <w:szCs w:val="28"/>
          <w:lang w:val="uk-UA"/>
        </w:rPr>
        <w:t>Матеріально-технічне</w:t>
      </w:r>
      <w:proofErr w:type="spellEnd"/>
      <w:r w:rsidRPr="00CA281C">
        <w:rPr>
          <w:rFonts w:ascii="Times New Roman" w:hAnsi="Times New Roman"/>
          <w:b/>
          <w:sz w:val="28"/>
          <w:szCs w:val="28"/>
          <w:lang w:val="uk-UA"/>
        </w:rPr>
        <w:t xml:space="preserve"> забезпечення профілактики і боротьби зі злочинністю.</w:t>
      </w:r>
    </w:p>
    <w:p w:rsidR="00637BE6" w:rsidRDefault="00637BE6" w:rsidP="00665997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</w:t>
      </w:r>
      <w:r w:rsidRPr="00CA281C">
        <w:rPr>
          <w:rFonts w:ascii="Times New Roman" w:hAnsi="Times New Roman"/>
          <w:sz w:val="28"/>
          <w:szCs w:val="28"/>
          <w:lang w:val="uk-UA"/>
        </w:rPr>
        <w:t xml:space="preserve"> формуванні </w:t>
      </w:r>
      <w:r>
        <w:rPr>
          <w:rFonts w:ascii="Times New Roman" w:hAnsi="Times New Roman"/>
          <w:sz w:val="28"/>
          <w:szCs w:val="28"/>
          <w:lang w:val="uk-UA"/>
        </w:rPr>
        <w:t>міського бюджету на 2019-2021 роки в межах фінансових ресурсів, передбачити витрати на виконання Програми, на матеріально-технічне забезпечення Броварського відділу поліції Головного управління Національної поліції в Київській області.</w:t>
      </w:r>
    </w:p>
    <w:p w:rsidR="00637BE6" w:rsidRDefault="00637BE6" w:rsidP="00665997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A281C">
        <w:rPr>
          <w:rFonts w:ascii="Times New Roman" w:hAnsi="Times New Roman"/>
          <w:sz w:val="28"/>
          <w:szCs w:val="28"/>
          <w:lang w:val="uk-UA"/>
        </w:rPr>
        <w:t xml:space="preserve">Здійснювати заходи щодо вшанування пам’яті </w:t>
      </w:r>
      <w:r>
        <w:rPr>
          <w:rFonts w:ascii="Times New Roman" w:hAnsi="Times New Roman"/>
          <w:sz w:val="28"/>
          <w:szCs w:val="28"/>
          <w:lang w:val="uk-UA"/>
        </w:rPr>
        <w:t>загиблих працівників органів Міністерства внутрішніх справ України, заохочування представників молодого покоління сімей працівників органів Міністерства внутрішніх справ України до вибору професій батьків та пропаганди династії правоохоронців.</w:t>
      </w:r>
    </w:p>
    <w:p w:rsidR="00637BE6" w:rsidRPr="00453498" w:rsidRDefault="00637BE6" w:rsidP="00453498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53498">
        <w:rPr>
          <w:rFonts w:ascii="Times New Roman" w:hAnsi="Times New Roman"/>
          <w:sz w:val="28"/>
          <w:szCs w:val="28"/>
          <w:lang w:val="uk-UA"/>
        </w:rPr>
        <w:t>З метою вдосконалення реагування на повідомлення про злочини, інші правопорушення і події, вжити заходів щодо максимального забезпечення чергової частини відділу поліції</w:t>
      </w:r>
      <w:r>
        <w:rPr>
          <w:rFonts w:ascii="Times New Roman" w:hAnsi="Times New Roman"/>
          <w:sz w:val="28"/>
          <w:szCs w:val="28"/>
          <w:lang w:val="uk-UA"/>
        </w:rPr>
        <w:t xml:space="preserve"> н</w:t>
      </w:r>
      <w:r w:rsidRPr="00453498">
        <w:rPr>
          <w:rFonts w:ascii="Times New Roman" w:hAnsi="Times New Roman"/>
          <w:sz w:val="28"/>
          <w:szCs w:val="28"/>
          <w:lang w:val="uk-UA"/>
        </w:rPr>
        <w:t>еобхідним для оперативного реагування на повідомлення про злочини, інші правопорушення та події, спеціальними засобами, засобами зв’язку, оперативною, криміналістичною та іншою технікою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45349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37BE6" w:rsidRPr="00453498" w:rsidRDefault="00637BE6" w:rsidP="00665997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53498">
        <w:rPr>
          <w:rFonts w:ascii="Times New Roman" w:hAnsi="Times New Roman"/>
          <w:sz w:val="28"/>
          <w:szCs w:val="28"/>
          <w:lang w:val="uk-UA"/>
        </w:rPr>
        <w:t>З метою створення належних умов для роботи дільничних інспекторів поліції забезпечити їх необхідною кількості службових приміщень, транспортом, засобами зв’язку, оргтехнікою.</w:t>
      </w:r>
    </w:p>
    <w:p w:rsidR="00637BE6" w:rsidRDefault="00637BE6" w:rsidP="00665997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Для виконання завдань з розкриття злочинів, організувати комплексне використання наявних сил і засобів на всіх етапах їх розкриття і з цією метою забезпечити:</w:t>
      </w:r>
    </w:p>
    <w:p w:rsidR="00637BE6" w:rsidRDefault="00637BE6" w:rsidP="00665997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Негайне кваліфіковане реагування на заяви і повідомлення про злочини, їх розкриття в максимальний термін.</w:t>
      </w:r>
    </w:p>
    <w:p w:rsidR="00637BE6" w:rsidRDefault="00637BE6" w:rsidP="00665997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Своєчасний виїзд слідчо-оперативних груп у повному складі на місця події з метою кваліфікованого виявлення, фіксації злочину, речових доказів, з</w:t>
      </w:r>
      <w:r w:rsidRPr="00BE48D1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ясування обставин злочину, встановлення свідків, а також інших обставин, які мають значення для швидкого і повного розкриття, встановлення та затримання особи чи групи осіб, що вчинили суспільно-небезпечне діяння.</w:t>
      </w:r>
    </w:p>
    <w:p w:rsidR="00637BE6" w:rsidRDefault="00637BE6" w:rsidP="00665997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Розстановка сил та засобів з урахуванням оперативної обстановки, що склалась, наближення їх до найбільш криміногенних місць та місць імовірного перебування злочинців, що розшукуються.</w:t>
      </w:r>
    </w:p>
    <w:p w:rsidR="00637BE6" w:rsidRDefault="00637BE6" w:rsidP="00665997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Установка в м. Бровари  в місцях великого скупчення населення, місцях підвищеної небезпеки та біля державних установ камер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відеоспостереження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637BE6" w:rsidRPr="00453498" w:rsidRDefault="00637BE6" w:rsidP="00453498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метою повного та об’єктивного дослідження обставин у правах про злочини в межах визначеної компетенції, а також підвищення організації взаємодії слідчих відділу поліції з органами, що здійснюють оперативно-розшукову та експертну діяльність, дізнання, прокурорський нагляд і судовий контроль у кримінальних провадженнях, забезпечити слідчих Броварського ВП оргтехнікою, цифровою технікою.</w:t>
      </w:r>
    </w:p>
    <w:p w:rsidR="00637BE6" w:rsidRPr="00453498" w:rsidRDefault="00637BE6" w:rsidP="00665997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53498">
        <w:rPr>
          <w:rFonts w:ascii="Times New Roman" w:hAnsi="Times New Roman"/>
          <w:sz w:val="28"/>
          <w:szCs w:val="28"/>
          <w:lang w:val="uk-UA"/>
        </w:rPr>
        <w:lastRenderedPageBreak/>
        <w:t>Для належного виконання покладених завдань та забезпечення особистої безпеки особового складу груп оперативного реагування придбати сучасні бронежилети 6 класу захисту та ш</w:t>
      </w:r>
      <w:r>
        <w:rPr>
          <w:rFonts w:ascii="Times New Roman" w:hAnsi="Times New Roman"/>
          <w:sz w:val="28"/>
          <w:szCs w:val="28"/>
          <w:lang w:val="uk-UA"/>
        </w:rPr>
        <w:t>оло</w:t>
      </w:r>
      <w:r w:rsidRPr="00453498">
        <w:rPr>
          <w:rFonts w:ascii="Times New Roman" w:hAnsi="Times New Roman"/>
          <w:sz w:val="28"/>
          <w:szCs w:val="28"/>
          <w:lang w:val="uk-UA"/>
        </w:rPr>
        <w:t xml:space="preserve">ми </w:t>
      </w:r>
      <w:proofErr w:type="spellStart"/>
      <w:r w:rsidRPr="00453498">
        <w:rPr>
          <w:rFonts w:ascii="Times New Roman" w:hAnsi="Times New Roman"/>
          <w:sz w:val="28"/>
          <w:szCs w:val="28"/>
          <w:lang w:val="uk-UA"/>
        </w:rPr>
        <w:t>кевларові</w:t>
      </w:r>
      <w:proofErr w:type="spellEnd"/>
      <w:r w:rsidRPr="00453498">
        <w:rPr>
          <w:rFonts w:ascii="Times New Roman" w:hAnsi="Times New Roman"/>
          <w:sz w:val="28"/>
          <w:szCs w:val="28"/>
          <w:lang w:val="uk-UA"/>
        </w:rPr>
        <w:t>.</w:t>
      </w:r>
    </w:p>
    <w:p w:rsidR="00637BE6" w:rsidRPr="00453498" w:rsidRDefault="00637BE6" w:rsidP="00665997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53498">
        <w:rPr>
          <w:rFonts w:ascii="Times New Roman" w:hAnsi="Times New Roman"/>
          <w:sz w:val="28"/>
          <w:szCs w:val="28"/>
          <w:lang w:val="uk-UA"/>
        </w:rPr>
        <w:t>З метою оперативного прибуття на місце пригоди, затримання злочинців, встановлення та допиту можливих свідків пригоди, забезпечити групи швидкого реагування, які забезпечують цілодобове перекриття території обслуговування, необхідно</w:t>
      </w:r>
      <w:r>
        <w:rPr>
          <w:rFonts w:ascii="Times New Roman" w:hAnsi="Times New Roman"/>
          <w:sz w:val="28"/>
          <w:szCs w:val="28"/>
          <w:lang w:val="uk-UA"/>
        </w:rPr>
        <w:t xml:space="preserve">ю кількістю планшетів та програмного забезпечення до них, </w:t>
      </w:r>
      <w:r w:rsidRPr="00453498">
        <w:rPr>
          <w:rFonts w:ascii="Times New Roman" w:hAnsi="Times New Roman"/>
          <w:sz w:val="28"/>
          <w:szCs w:val="28"/>
          <w:lang w:val="uk-UA"/>
        </w:rPr>
        <w:t>авт</w:t>
      </w:r>
      <w:r>
        <w:rPr>
          <w:rFonts w:ascii="Times New Roman" w:hAnsi="Times New Roman"/>
          <w:sz w:val="28"/>
          <w:szCs w:val="28"/>
          <w:lang w:val="uk-UA"/>
        </w:rPr>
        <w:t xml:space="preserve">омобільних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відеореєстраторів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53498">
        <w:rPr>
          <w:rFonts w:ascii="Times New Roman" w:hAnsi="Times New Roman"/>
          <w:sz w:val="28"/>
          <w:szCs w:val="28"/>
          <w:lang w:val="uk-UA"/>
        </w:rPr>
        <w:t>бронежилетів «</w:t>
      </w:r>
      <w:proofErr w:type="spellStart"/>
      <w:r w:rsidRPr="00453498">
        <w:rPr>
          <w:rFonts w:ascii="Times New Roman" w:hAnsi="Times New Roman"/>
          <w:sz w:val="28"/>
          <w:szCs w:val="28"/>
          <w:lang w:val="en-US"/>
        </w:rPr>
        <w:t>PolicePr</w:t>
      </w:r>
      <w:proofErr w:type="spellEnd"/>
      <w:r w:rsidRPr="00453498">
        <w:rPr>
          <w:rFonts w:ascii="Times New Roman" w:hAnsi="Times New Roman"/>
          <w:sz w:val="28"/>
          <w:szCs w:val="28"/>
          <w:lang w:val="uk-UA"/>
        </w:rPr>
        <w:t>о</w:t>
      </w:r>
      <w:proofErr w:type="spellStart"/>
      <w:r w:rsidRPr="00453498">
        <w:rPr>
          <w:rFonts w:ascii="Times New Roman" w:hAnsi="Times New Roman"/>
          <w:sz w:val="28"/>
          <w:szCs w:val="28"/>
          <w:lang w:val="en-US"/>
        </w:rPr>
        <w:t>tectionVest</w:t>
      </w:r>
      <w:proofErr w:type="spellEnd"/>
      <w:r w:rsidRPr="00453498">
        <w:rPr>
          <w:rFonts w:ascii="Times New Roman" w:hAnsi="Times New Roman"/>
          <w:sz w:val="28"/>
          <w:szCs w:val="28"/>
          <w:lang w:val="uk-UA"/>
        </w:rPr>
        <w:t>».</w:t>
      </w:r>
    </w:p>
    <w:p w:rsidR="00637BE6" w:rsidRPr="00873007" w:rsidRDefault="00637BE6" w:rsidP="00C912E6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912E6">
        <w:rPr>
          <w:rFonts w:ascii="Times New Roman" w:hAnsi="Times New Roman"/>
          <w:sz w:val="28"/>
          <w:szCs w:val="28"/>
          <w:lang w:val="uk-UA"/>
        </w:rPr>
        <w:t>Для належного інформування населення, щодо стану криміногенної обстановки в м. Бровари, проведення брифінгів та інших зустрічей з представниками засобів масової інформації придбати МФУ лазерний кольоровий.</w:t>
      </w:r>
    </w:p>
    <w:p w:rsidR="00637BE6" w:rsidRPr="0032330E" w:rsidRDefault="00637BE6" w:rsidP="00C912E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637BE6" w:rsidRPr="006525E8" w:rsidRDefault="00637BE6" w:rsidP="00665997">
      <w:pPr>
        <w:spacing w:after="0" w:line="240" w:lineRule="auto"/>
        <w:jc w:val="center"/>
        <w:rPr>
          <w:rFonts w:ascii="Times New Roman" w:hAnsi="Times New Roman"/>
          <w:b/>
          <w:spacing w:val="8"/>
          <w:sz w:val="28"/>
          <w:szCs w:val="28"/>
          <w:lang w:val="uk-UA"/>
        </w:rPr>
      </w:pPr>
      <w:r w:rsidRPr="006525E8">
        <w:rPr>
          <w:rFonts w:ascii="Times New Roman" w:hAnsi="Times New Roman"/>
          <w:b/>
          <w:spacing w:val="8"/>
          <w:sz w:val="28"/>
          <w:szCs w:val="28"/>
          <w:lang w:val="uk-UA"/>
        </w:rPr>
        <w:t>V. Очікувані результати виконання програми</w:t>
      </w:r>
    </w:p>
    <w:p w:rsidR="00637BE6" w:rsidRPr="0032330E" w:rsidRDefault="00637BE6" w:rsidP="00665997">
      <w:pPr>
        <w:spacing w:after="0" w:line="240" w:lineRule="auto"/>
        <w:jc w:val="center"/>
        <w:rPr>
          <w:rFonts w:ascii="Times New Roman" w:hAnsi="Times New Roman"/>
          <w:b/>
          <w:spacing w:val="8"/>
          <w:sz w:val="20"/>
          <w:szCs w:val="20"/>
          <w:lang w:val="uk-UA"/>
        </w:rPr>
      </w:pPr>
    </w:p>
    <w:p w:rsidR="00637BE6" w:rsidRPr="00FE4B92" w:rsidRDefault="00637BE6" w:rsidP="006659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E4B92">
        <w:rPr>
          <w:rFonts w:ascii="Times New Roman" w:hAnsi="Times New Roman"/>
          <w:sz w:val="28"/>
          <w:szCs w:val="28"/>
          <w:lang w:val="uk-UA"/>
        </w:rPr>
        <w:t>У результаті посилення профілактичного впливу на злочинність очікується:</w:t>
      </w:r>
    </w:p>
    <w:p w:rsidR="00637BE6" w:rsidRPr="00FE4B92" w:rsidRDefault="00637BE6" w:rsidP="006659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E4B92">
        <w:rPr>
          <w:rFonts w:ascii="Times New Roman" w:hAnsi="Times New Roman"/>
          <w:sz w:val="28"/>
          <w:szCs w:val="28"/>
          <w:lang w:val="uk-UA"/>
        </w:rPr>
        <w:t xml:space="preserve">- зниження рівня злочинності в </w:t>
      </w:r>
      <w:r>
        <w:rPr>
          <w:rFonts w:ascii="Times New Roman" w:hAnsi="Times New Roman"/>
          <w:sz w:val="28"/>
          <w:szCs w:val="28"/>
          <w:lang w:val="uk-UA"/>
        </w:rPr>
        <w:t>місті Бровари</w:t>
      </w:r>
      <w:r w:rsidRPr="00FE4B92">
        <w:rPr>
          <w:rFonts w:ascii="Times New Roman" w:hAnsi="Times New Roman"/>
          <w:sz w:val="28"/>
          <w:szCs w:val="28"/>
          <w:lang w:val="uk-UA"/>
        </w:rPr>
        <w:t>;</w:t>
      </w:r>
    </w:p>
    <w:p w:rsidR="00637BE6" w:rsidRPr="00FE4B92" w:rsidRDefault="00637BE6" w:rsidP="001A0A1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E4B92">
        <w:rPr>
          <w:rFonts w:ascii="Times New Roman" w:hAnsi="Times New Roman"/>
          <w:sz w:val="28"/>
          <w:szCs w:val="28"/>
          <w:lang w:val="uk-UA"/>
        </w:rPr>
        <w:t xml:space="preserve">- зменшення корупційних проявів, очищення державних органів </w:t>
      </w:r>
      <w:r>
        <w:rPr>
          <w:rFonts w:ascii="Times New Roman" w:hAnsi="Times New Roman"/>
          <w:sz w:val="28"/>
          <w:szCs w:val="28"/>
          <w:lang w:val="uk-UA"/>
        </w:rPr>
        <w:t>міста</w:t>
      </w:r>
      <w:r w:rsidRPr="00FE4B92">
        <w:rPr>
          <w:rFonts w:ascii="Times New Roman" w:hAnsi="Times New Roman"/>
          <w:sz w:val="28"/>
          <w:szCs w:val="28"/>
          <w:lang w:val="uk-UA"/>
        </w:rPr>
        <w:t xml:space="preserve"> від к</w:t>
      </w:r>
      <w:r>
        <w:rPr>
          <w:rFonts w:ascii="Times New Roman" w:hAnsi="Times New Roman"/>
          <w:sz w:val="28"/>
          <w:szCs w:val="28"/>
          <w:lang w:val="uk-UA"/>
        </w:rPr>
        <w:t>орумпованих посадових осіб:</w:t>
      </w:r>
    </w:p>
    <w:p w:rsidR="00637BE6" w:rsidRPr="00FE4B92" w:rsidRDefault="00637BE6" w:rsidP="006659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E4B92">
        <w:rPr>
          <w:rFonts w:ascii="Times New Roman" w:hAnsi="Times New Roman"/>
          <w:sz w:val="28"/>
          <w:szCs w:val="28"/>
          <w:lang w:val="uk-UA"/>
        </w:rPr>
        <w:t xml:space="preserve">- істотне підвищення рівня захисту економічних відносин від злочинних посягань та скорочення обсягів </w:t>
      </w:r>
      <w:proofErr w:type="spellStart"/>
      <w:r w:rsidRPr="00FE4B92">
        <w:rPr>
          <w:rFonts w:ascii="Times New Roman" w:hAnsi="Times New Roman"/>
          <w:sz w:val="28"/>
          <w:szCs w:val="28"/>
          <w:lang w:val="uk-UA"/>
        </w:rPr>
        <w:t>“тіньової”</w:t>
      </w:r>
      <w:proofErr w:type="spellEnd"/>
      <w:r w:rsidRPr="00FE4B92">
        <w:rPr>
          <w:rFonts w:ascii="Times New Roman" w:hAnsi="Times New Roman"/>
          <w:sz w:val="28"/>
          <w:szCs w:val="28"/>
          <w:lang w:val="uk-UA"/>
        </w:rPr>
        <w:t xml:space="preserve"> економіки в </w:t>
      </w:r>
      <w:r>
        <w:rPr>
          <w:rFonts w:ascii="Times New Roman" w:hAnsi="Times New Roman"/>
          <w:sz w:val="28"/>
          <w:szCs w:val="28"/>
          <w:lang w:val="uk-UA"/>
        </w:rPr>
        <w:t>м. Бровари</w:t>
      </w:r>
      <w:r w:rsidRPr="00FE4B92">
        <w:rPr>
          <w:rFonts w:ascii="Times New Roman" w:hAnsi="Times New Roman"/>
          <w:sz w:val="28"/>
          <w:szCs w:val="28"/>
          <w:lang w:val="uk-UA"/>
        </w:rPr>
        <w:t>;</w:t>
      </w:r>
    </w:p>
    <w:p w:rsidR="00637BE6" w:rsidRPr="00FE4B92" w:rsidRDefault="00637BE6" w:rsidP="006659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E4B92">
        <w:rPr>
          <w:rFonts w:ascii="Times New Roman" w:hAnsi="Times New Roman"/>
          <w:sz w:val="28"/>
          <w:szCs w:val="28"/>
          <w:lang w:val="uk-UA"/>
        </w:rPr>
        <w:t>- підтримання громадського порядку та безпеки громадян на максимально високому рівні;</w:t>
      </w:r>
    </w:p>
    <w:p w:rsidR="00637BE6" w:rsidRPr="00FE4B92" w:rsidRDefault="00637BE6" w:rsidP="006659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E4B92">
        <w:rPr>
          <w:rFonts w:ascii="Times New Roman" w:hAnsi="Times New Roman"/>
          <w:sz w:val="28"/>
          <w:szCs w:val="28"/>
          <w:lang w:val="uk-UA"/>
        </w:rPr>
        <w:t xml:space="preserve">- зниження рівня вживання наркотиків населенням </w:t>
      </w:r>
      <w:r>
        <w:rPr>
          <w:rFonts w:ascii="Times New Roman" w:hAnsi="Times New Roman"/>
          <w:sz w:val="28"/>
          <w:szCs w:val="28"/>
          <w:lang w:val="uk-UA"/>
        </w:rPr>
        <w:t>міста</w:t>
      </w:r>
      <w:r w:rsidRPr="00FE4B92">
        <w:rPr>
          <w:rFonts w:ascii="Times New Roman" w:hAnsi="Times New Roman"/>
          <w:sz w:val="28"/>
          <w:szCs w:val="28"/>
          <w:lang w:val="uk-UA"/>
        </w:rPr>
        <w:t xml:space="preserve"> та припинення транзиту наркотичних засобів через територію </w:t>
      </w:r>
      <w:r>
        <w:rPr>
          <w:rFonts w:ascii="Times New Roman" w:hAnsi="Times New Roman"/>
          <w:sz w:val="28"/>
          <w:szCs w:val="28"/>
          <w:lang w:val="uk-UA"/>
        </w:rPr>
        <w:t>міста</w:t>
      </w:r>
      <w:r w:rsidRPr="00FE4B92">
        <w:rPr>
          <w:rFonts w:ascii="Times New Roman" w:hAnsi="Times New Roman"/>
          <w:sz w:val="28"/>
          <w:szCs w:val="28"/>
          <w:lang w:val="uk-UA"/>
        </w:rPr>
        <w:t>;</w:t>
      </w:r>
    </w:p>
    <w:p w:rsidR="00637BE6" w:rsidRPr="00FE4B92" w:rsidRDefault="00637BE6" w:rsidP="006659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E4B92">
        <w:rPr>
          <w:rFonts w:ascii="Times New Roman" w:hAnsi="Times New Roman"/>
          <w:sz w:val="28"/>
          <w:szCs w:val="28"/>
          <w:lang w:val="uk-UA"/>
        </w:rPr>
        <w:t>- усунення причин і умов, які сприяють втягненню молоді та підлітків у протиправну діяльність;</w:t>
      </w:r>
    </w:p>
    <w:p w:rsidR="00637BE6" w:rsidRPr="00FE4B92" w:rsidRDefault="00637BE6" w:rsidP="006659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E4B92">
        <w:rPr>
          <w:rFonts w:ascii="Times New Roman" w:hAnsi="Times New Roman"/>
          <w:sz w:val="28"/>
          <w:szCs w:val="28"/>
          <w:lang w:val="uk-UA"/>
        </w:rPr>
        <w:t xml:space="preserve">- поліпшення системи соціальної адаптації осіб, які звільнилися з місць позбавлення волі та повернулись на постійне місце проживання в </w:t>
      </w:r>
      <w:r>
        <w:rPr>
          <w:rFonts w:ascii="Times New Roman" w:hAnsi="Times New Roman"/>
          <w:sz w:val="28"/>
          <w:szCs w:val="28"/>
          <w:lang w:val="uk-UA"/>
        </w:rPr>
        <w:t>м. Бровари</w:t>
      </w:r>
      <w:r w:rsidRPr="00FE4B92">
        <w:rPr>
          <w:rFonts w:ascii="Times New Roman" w:hAnsi="Times New Roman"/>
          <w:sz w:val="28"/>
          <w:szCs w:val="28"/>
          <w:lang w:val="uk-UA"/>
        </w:rPr>
        <w:t>;</w:t>
      </w:r>
    </w:p>
    <w:p w:rsidR="00637BE6" w:rsidRPr="00FE4B92" w:rsidRDefault="00637BE6" w:rsidP="006659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E4B92">
        <w:rPr>
          <w:rFonts w:ascii="Times New Roman" w:hAnsi="Times New Roman"/>
          <w:sz w:val="28"/>
          <w:szCs w:val="28"/>
          <w:lang w:val="uk-UA"/>
        </w:rPr>
        <w:t>- зміцнення кадрового потенціалу правоохоронни</w:t>
      </w:r>
      <w:r>
        <w:rPr>
          <w:rFonts w:ascii="Times New Roman" w:hAnsi="Times New Roman"/>
          <w:sz w:val="28"/>
          <w:szCs w:val="28"/>
          <w:lang w:val="uk-UA"/>
        </w:rPr>
        <w:t>х та контролюючих органів міста</w:t>
      </w:r>
      <w:r w:rsidRPr="00FE4B92">
        <w:rPr>
          <w:rFonts w:ascii="Times New Roman" w:hAnsi="Times New Roman"/>
          <w:sz w:val="28"/>
          <w:szCs w:val="28"/>
          <w:lang w:val="uk-UA"/>
        </w:rPr>
        <w:t>;</w:t>
      </w:r>
    </w:p>
    <w:p w:rsidR="00637BE6" w:rsidRPr="00FE4B92" w:rsidRDefault="00637BE6" w:rsidP="006659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E4B92">
        <w:rPr>
          <w:rFonts w:ascii="Times New Roman" w:hAnsi="Times New Roman"/>
          <w:sz w:val="28"/>
          <w:szCs w:val="28"/>
          <w:lang w:val="uk-UA"/>
        </w:rPr>
        <w:t>- досягнення належного рівня фінансового і матеріального забезпечення правоохоронн</w:t>
      </w:r>
      <w:r>
        <w:rPr>
          <w:rFonts w:ascii="Times New Roman" w:hAnsi="Times New Roman"/>
          <w:sz w:val="28"/>
          <w:szCs w:val="28"/>
          <w:lang w:val="uk-UA"/>
        </w:rPr>
        <w:t>ої та профілактичної діяльності;</w:t>
      </w:r>
    </w:p>
    <w:p w:rsidR="00637BE6" w:rsidRPr="00FE4B92" w:rsidRDefault="00637BE6" w:rsidP="00665997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uk-UA"/>
        </w:rPr>
      </w:pPr>
      <w:r w:rsidRPr="00FE4B92">
        <w:rPr>
          <w:rFonts w:ascii="Times New Roman" w:hAnsi="Times New Roman"/>
          <w:sz w:val="28"/>
          <w:szCs w:val="28"/>
          <w:lang w:val="uk-UA"/>
        </w:rPr>
        <w:t>- розширення інформаційно-пошукових можливостей та оперативного зв’язку в ході розкриття злочинів Броварським ВП.</w:t>
      </w:r>
    </w:p>
    <w:p w:rsidR="00637BE6" w:rsidRPr="007E7D27" w:rsidRDefault="00637BE6" w:rsidP="00665997">
      <w:pPr>
        <w:spacing w:after="0" w:line="240" w:lineRule="auto"/>
        <w:ind w:left="3540" w:firstLine="708"/>
        <w:jc w:val="both"/>
        <w:rPr>
          <w:rFonts w:ascii="Times New Roman" w:hAnsi="Times New Roman"/>
          <w:spacing w:val="8"/>
          <w:sz w:val="16"/>
          <w:szCs w:val="16"/>
          <w:lang w:val="uk-UA"/>
        </w:rPr>
      </w:pPr>
    </w:p>
    <w:p w:rsidR="00637BE6" w:rsidRDefault="00637BE6" w:rsidP="00665997">
      <w:pPr>
        <w:spacing w:after="0" w:line="240" w:lineRule="auto"/>
        <w:jc w:val="center"/>
        <w:rPr>
          <w:rFonts w:ascii="Times New Roman" w:hAnsi="Times New Roman"/>
          <w:b/>
          <w:spacing w:val="8"/>
          <w:sz w:val="28"/>
          <w:szCs w:val="28"/>
          <w:lang w:val="uk-UA"/>
        </w:rPr>
      </w:pPr>
      <w:r w:rsidRPr="006525E8">
        <w:rPr>
          <w:rFonts w:ascii="Times New Roman" w:hAnsi="Times New Roman"/>
          <w:b/>
          <w:spacing w:val="8"/>
          <w:sz w:val="28"/>
          <w:szCs w:val="28"/>
          <w:lang w:val="uk-UA"/>
        </w:rPr>
        <w:t>VІ. Термін виконання програми</w:t>
      </w:r>
    </w:p>
    <w:p w:rsidR="00637BE6" w:rsidRPr="007E7D27" w:rsidRDefault="00637BE6" w:rsidP="00665997">
      <w:pPr>
        <w:spacing w:after="0" w:line="240" w:lineRule="auto"/>
        <w:jc w:val="center"/>
        <w:rPr>
          <w:rFonts w:ascii="Times New Roman" w:hAnsi="Times New Roman"/>
          <w:b/>
          <w:spacing w:val="8"/>
          <w:sz w:val="16"/>
          <w:szCs w:val="16"/>
          <w:lang w:val="uk-UA"/>
        </w:rPr>
      </w:pPr>
    </w:p>
    <w:p w:rsidR="00637BE6" w:rsidRDefault="00637BE6" w:rsidP="0066599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525E8">
        <w:rPr>
          <w:rFonts w:ascii="Times New Roman" w:hAnsi="Times New Roman"/>
          <w:spacing w:val="8"/>
          <w:sz w:val="28"/>
          <w:szCs w:val="28"/>
          <w:lang w:val="uk-UA"/>
        </w:rPr>
        <w:t>        Програма буде реалізовуватися протягом 201</w:t>
      </w:r>
      <w:r>
        <w:rPr>
          <w:rFonts w:ascii="Times New Roman" w:hAnsi="Times New Roman"/>
          <w:spacing w:val="8"/>
          <w:sz w:val="28"/>
          <w:szCs w:val="28"/>
          <w:lang w:val="uk-UA"/>
        </w:rPr>
        <w:t>9 - 2021</w:t>
      </w:r>
      <w:r w:rsidRPr="006525E8">
        <w:rPr>
          <w:rFonts w:ascii="Times New Roman" w:hAnsi="Times New Roman"/>
          <w:spacing w:val="8"/>
          <w:sz w:val="28"/>
          <w:szCs w:val="28"/>
          <w:lang w:val="uk-UA"/>
        </w:rPr>
        <w:t xml:space="preserve"> років.</w:t>
      </w:r>
      <w:r w:rsidRPr="006525E8">
        <w:rPr>
          <w:rFonts w:ascii="Times New Roman" w:hAnsi="Times New Roman"/>
          <w:sz w:val="28"/>
          <w:szCs w:val="28"/>
          <w:lang w:val="uk-UA"/>
        </w:rPr>
        <w:t> </w:t>
      </w:r>
    </w:p>
    <w:p w:rsidR="00637BE6" w:rsidRPr="007E7D27" w:rsidRDefault="00637BE6" w:rsidP="00665997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:rsidR="00637BE6" w:rsidRDefault="00637BE6" w:rsidP="00665997">
      <w:pPr>
        <w:spacing w:after="0" w:line="240" w:lineRule="auto"/>
        <w:jc w:val="center"/>
        <w:rPr>
          <w:rFonts w:ascii="Times New Roman" w:hAnsi="Times New Roman"/>
          <w:b/>
          <w:spacing w:val="8"/>
          <w:sz w:val="28"/>
          <w:szCs w:val="28"/>
          <w:lang w:val="uk-UA"/>
        </w:rPr>
      </w:pPr>
      <w:r w:rsidRPr="007B3E58">
        <w:rPr>
          <w:rFonts w:ascii="Times New Roman" w:hAnsi="Times New Roman"/>
          <w:b/>
          <w:spacing w:val="8"/>
          <w:sz w:val="28"/>
          <w:szCs w:val="28"/>
          <w:lang w:val="uk-UA"/>
        </w:rPr>
        <w:t>VІІ. Обсяги та  джерела фінансування програми</w:t>
      </w:r>
    </w:p>
    <w:p w:rsidR="00637BE6" w:rsidRPr="0032330E" w:rsidRDefault="00637BE6" w:rsidP="0032330E">
      <w:pPr>
        <w:spacing w:after="0" w:line="240" w:lineRule="auto"/>
        <w:jc w:val="both"/>
        <w:rPr>
          <w:rFonts w:ascii="Times New Roman" w:hAnsi="Times New Roman"/>
          <w:spacing w:val="8"/>
          <w:sz w:val="28"/>
          <w:szCs w:val="28"/>
          <w:lang w:val="uk-UA"/>
        </w:rPr>
      </w:pPr>
      <w:r w:rsidRPr="006525E8">
        <w:rPr>
          <w:rFonts w:ascii="Times New Roman" w:hAnsi="Times New Roman"/>
          <w:spacing w:val="8"/>
          <w:sz w:val="28"/>
          <w:szCs w:val="28"/>
          <w:lang w:val="uk-UA"/>
        </w:rPr>
        <w:t> </w:t>
      </w:r>
      <w:r>
        <w:rPr>
          <w:rFonts w:ascii="Times New Roman" w:hAnsi="Times New Roman"/>
          <w:spacing w:val="8"/>
          <w:sz w:val="28"/>
          <w:szCs w:val="28"/>
          <w:lang w:val="uk-UA"/>
        </w:rPr>
        <w:tab/>
      </w:r>
      <w:r w:rsidRPr="00FE4B92">
        <w:rPr>
          <w:rFonts w:ascii="Times New Roman" w:hAnsi="Times New Roman"/>
          <w:sz w:val="28"/>
          <w:szCs w:val="28"/>
          <w:lang w:val="uk-UA"/>
        </w:rPr>
        <w:t>Фінансування програми здійснюється за рахунок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міського бюджету та</w:t>
      </w:r>
      <w:r w:rsidRPr="00FE4B92">
        <w:rPr>
          <w:rFonts w:ascii="Times New Roman" w:hAnsi="Times New Roman"/>
          <w:sz w:val="28"/>
          <w:szCs w:val="28"/>
          <w:lang w:val="uk-UA"/>
        </w:rPr>
        <w:t xml:space="preserve"> джерел не заборонених законодавством.</w:t>
      </w:r>
      <w:r w:rsidRPr="0032330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Передбачувані обсяги фінансування програми по рокам наведені у додатку, що додається.</w:t>
      </w:r>
    </w:p>
    <w:p w:rsidR="00637BE6" w:rsidRPr="00FE4B92" w:rsidRDefault="00637BE6" w:rsidP="0032330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7BE6" w:rsidRPr="007E7D27" w:rsidRDefault="00637BE6" w:rsidP="00665997">
      <w:pPr>
        <w:spacing w:after="0" w:line="240" w:lineRule="auto"/>
        <w:jc w:val="both"/>
        <w:rPr>
          <w:rFonts w:ascii="Times New Roman" w:hAnsi="Times New Roman"/>
          <w:spacing w:val="8"/>
          <w:sz w:val="16"/>
          <w:szCs w:val="16"/>
          <w:lang w:val="uk-UA"/>
        </w:rPr>
      </w:pPr>
      <w:r w:rsidRPr="006525E8">
        <w:rPr>
          <w:rFonts w:ascii="Times New Roman" w:hAnsi="Times New Roman"/>
          <w:spacing w:val="8"/>
          <w:sz w:val="28"/>
          <w:szCs w:val="28"/>
          <w:lang w:val="uk-UA"/>
        </w:rPr>
        <w:lastRenderedPageBreak/>
        <w:t xml:space="preserve">        </w:t>
      </w:r>
    </w:p>
    <w:p w:rsidR="00637BE6" w:rsidRPr="006525E8" w:rsidRDefault="00637BE6" w:rsidP="00665997">
      <w:pPr>
        <w:pStyle w:val="1"/>
        <w:tabs>
          <w:tab w:val="left" w:pos="0"/>
        </w:tabs>
        <w:spacing w:after="0"/>
        <w:ind w:left="0"/>
        <w:jc w:val="center"/>
        <w:rPr>
          <w:b/>
          <w:spacing w:val="11"/>
          <w:sz w:val="28"/>
          <w:szCs w:val="28"/>
          <w:lang w:val="uk-UA"/>
        </w:rPr>
      </w:pPr>
      <w:r w:rsidRPr="006525E8">
        <w:rPr>
          <w:b/>
          <w:spacing w:val="8"/>
          <w:sz w:val="28"/>
          <w:szCs w:val="28"/>
          <w:lang w:val="uk-UA"/>
        </w:rPr>
        <w:t>VІІІ</w:t>
      </w:r>
      <w:r w:rsidRPr="006525E8">
        <w:rPr>
          <w:b/>
          <w:spacing w:val="11"/>
          <w:sz w:val="28"/>
          <w:szCs w:val="28"/>
          <w:lang w:val="uk-UA"/>
        </w:rPr>
        <w:t>. Координація та контроль за ходом виконання програми</w:t>
      </w:r>
    </w:p>
    <w:p w:rsidR="00637BE6" w:rsidRPr="007E7D27" w:rsidRDefault="00637BE6" w:rsidP="00665997">
      <w:pPr>
        <w:pStyle w:val="a3"/>
        <w:ind w:firstLine="709"/>
        <w:rPr>
          <w:spacing w:val="11"/>
          <w:sz w:val="16"/>
          <w:szCs w:val="16"/>
        </w:rPr>
      </w:pPr>
    </w:p>
    <w:p w:rsidR="00637BE6" w:rsidRPr="00FE4B92" w:rsidRDefault="00637BE6" w:rsidP="006659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E4B92">
        <w:rPr>
          <w:rFonts w:ascii="Times New Roman" w:hAnsi="Times New Roman"/>
          <w:sz w:val="28"/>
          <w:szCs w:val="28"/>
          <w:lang w:val="uk-UA"/>
        </w:rPr>
        <w:t>Результати реалізації</w:t>
      </w:r>
      <w:r>
        <w:rPr>
          <w:rFonts w:ascii="Times New Roman" w:hAnsi="Times New Roman"/>
          <w:sz w:val="28"/>
          <w:szCs w:val="28"/>
          <w:lang w:val="uk-UA"/>
        </w:rPr>
        <w:t xml:space="preserve"> Комплексної програми профілактики: злочинності, зміцнення правопорядку, охорони прав і свобод громадян на території міста Бровари  Київської області на 2019- 2021 роки (далі – Програма) </w:t>
      </w:r>
      <w:r w:rsidRPr="00FE4B92">
        <w:rPr>
          <w:rFonts w:ascii="Times New Roman" w:hAnsi="Times New Roman"/>
          <w:sz w:val="28"/>
          <w:szCs w:val="28"/>
          <w:lang w:val="uk-UA"/>
        </w:rPr>
        <w:t xml:space="preserve">визначаються шляхом проведення моніторингу криміногенного стану в </w:t>
      </w:r>
      <w:r>
        <w:rPr>
          <w:rFonts w:ascii="Times New Roman" w:hAnsi="Times New Roman"/>
          <w:sz w:val="28"/>
          <w:szCs w:val="28"/>
          <w:lang w:val="uk-UA"/>
        </w:rPr>
        <w:t>міст</w:t>
      </w:r>
      <w:r w:rsidRPr="00FE4B92">
        <w:rPr>
          <w:rFonts w:ascii="Times New Roman" w:hAnsi="Times New Roman"/>
          <w:sz w:val="28"/>
          <w:szCs w:val="28"/>
          <w:lang w:val="uk-UA"/>
        </w:rPr>
        <w:t xml:space="preserve">і. </w:t>
      </w:r>
    </w:p>
    <w:p w:rsidR="00637BE6" w:rsidRPr="00FE4B92" w:rsidRDefault="00637BE6" w:rsidP="006659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E4B92">
        <w:rPr>
          <w:rFonts w:ascii="Times New Roman" w:hAnsi="Times New Roman"/>
          <w:sz w:val="28"/>
          <w:szCs w:val="28"/>
          <w:lang w:val="uk-UA"/>
        </w:rPr>
        <w:t>Основними завданнями моніторингу реалізації Програми є збір, узагальнення, періодичний аналіз відповідних показників та визначення ефективності реалізації Програми.</w:t>
      </w:r>
    </w:p>
    <w:p w:rsidR="00637BE6" w:rsidRPr="00FE4B92" w:rsidRDefault="00637BE6" w:rsidP="006659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E4B92">
        <w:rPr>
          <w:rFonts w:ascii="Times New Roman" w:hAnsi="Times New Roman"/>
          <w:sz w:val="28"/>
          <w:szCs w:val="28"/>
          <w:lang w:val="uk-UA"/>
        </w:rPr>
        <w:t xml:space="preserve">Моніторинг проводиться </w:t>
      </w:r>
      <w:r>
        <w:rPr>
          <w:rFonts w:ascii="Times New Roman" w:hAnsi="Times New Roman"/>
          <w:sz w:val="28"/>
          <w:szCs w:val="28"/>
          <w:lang w:val="uk-UA"/>
        </w:rPr>
        <w:t xml:space="preserve">Броварською міською радою Київської області </w:t>
      </w:r>
      <w:r w:rsidRPr="00FE4B92">
        <w:rPr>
          <w:rFonts w:ascii="Times New Roman" w:hAnsi="Times New Roman"/>
          <w:sz w:val="28"/>
          <w:szCs w:val="28"/>
          <w:lang w:val="uk-UA"/>
        </w:rPr>
        <w:t xml:space="preserve"> та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E4B92">
        <w:rPr>
          <w:rFonts w:ascii="Times New Roman" w:hAnsi="Times New Roman"/>
          <w:sz w:val="28"/>
          <w:szCs w:val="28"/>
          <w:lang w:val="uk-UA"/>
        </w:rPr>
        <w:t>Броварським відділом поліції на підставі даних правоохо</w:t>
      </w:r>
      <w:r>
        <w:rPr>
          <w:rFonts w:ascii="Times New Roman" w:hAnsi="Times New Roman"/>
          <w:sz w:val="28"/>
          <w:szCs w:val="28"/>
          <w:lang w:val="uk-UA"/>
        </w:rPr>
        <w:t>ронних та контролюючих органів</w:t>
      </w:r>
      <w:r w:rsidRPr="00FE4B92">
        <w:rPr>
          <w:rFonts w:ascii="Times New Roman" w:hAnsi="Times New Roman"/>
          <w:sz w:val="28"/>
          <w:szCs w:val="28"/>
          <w:lang w:val="uk-UA"/>
        </w:rPr>
        <w:t>.</w:t>
      </w:r>
    </w:p>
    <w:p w:rsidR="00637BE6" w:rsidRPr="00FE4B92" w:rsidRDefault="00637BE6" w:rsidP="006659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Інформування п</w:t>
      </w:r>
      <w:r w:rsidRPr="00FE4B92">
        <w:rPr>
          <w:rFonts w:ascii="Times New Roman" w:hAnsi="Times New Roman"/>
          <w:sz w:val="28"/>
          <w:szCs w:val="28"/>
          <w:lang w:val="uk-UA"/>
        </w:rPr>
        <w:t xml:space="preserve">ро хід реалізації Програми та підсумки її виконання </w:t>
      </w:r>
      <w:r>
        <w:rPr>
          <w:rFonts w:ascii="Times New Roman" w:hAnsi="Times New Roman"/>
          <w:sz w:val="28"/>
          <w:szCs w:val="28"/>
          <w:lang w:val="uk-UA"/>
        </w:rPr>
        <w:t>проводиться щорічно на сесії Броварської міської ради Київської області</w:t>
      </w:r>
      <w:r w:rsidRPr="00FE4B92">
        <w:rPr>
          <w:rFonts w:ascii="Times New Roman" w:hAnsi="Times New Roman"/>
          <w:sz w:val="28"/>
          <w:szCs w:val="28"/>
          <w:lang w:val="uk-UA"/>
        </w:rPr>
        <w:t>.</w:t>
      </w:r>
    </w:p>
    <w:p w:rsidR="00637BE6" w:rsidRDefault="00637BE6" w:rsidP="00E65885">
      <w:pPr>
        <w:spacing w:after="0" w:line="240" w:lineRule="auto"/>
        <w:rPr>
          <w:rFonts w:ascii="Times New Roman" w:hAnsi="Times New Roman"/>
          <w:spacing w:val="-8"/>
          <w:sz w:val="28"/>
          <w:szCs w:val="28"/>
          <w:lang w:val="uk-UA"/>
        </w:rPr>
      </w:pPr>
    </w:p>
    <w:p w:rsidR="00637BE6" w:rsidRDefault="00637BE6" w:rsidP="00E65885">
      <w:pPr>
        <w:spacing w:after="0" w:line="240" w:lineRule="auto"/>
        <w:rPr>
          <w:rFonts w:ascii="Times New Roman" w:hAnsi="Times New Roman"/>
          <w:spacing w:val="-8"/>
          <w:sz w:val="28"/>
          <w:szCs w:val="28"/>
          <w:lang w:val="uk-UA"/>
        </w:rPr>
      </w:pPr>
    </w:p>
    <w:p w:rsidR="00637BE6" w:rsidRDefault="00637BE6" w:rsidP="00E65885">
      <w:pPr>
        <w:spacing w:after="0" w:line="240" w:lineRule="auto"/>
        <w:rPr>
          <w:rFonts w:ascii="Times New Roman" w:hAnsi="Times New Roman"/>
          <w:spacing w:val="-8"/>
          <w:sz w:val="28"/>
          <w:szCs w:val="28"/>
          <w:lang w:val="uk-UA"/>
        </w:rPr>
      </w:pPr>
    </w:p>
    <w:p w:rsidR="00637BE6" w:rsidRDefault="00637BE6" w:rsidP="00E65885">
      <w:pPr>
        <w:spacing w:after="0" w:line="240" w:lineRule="auto"/>
        <w:rPr>
          <w:rFonts w:ascii="Times New Roman" w:hAnsi="Times New Roman"/>
          <w:spacing w:val="-8"/>
          <w:sz w:val="28"/>
          <w:szCs w:val="28"/>
          <w:lang w:val="uk-UA"/>
        </w:rPr>
      </w:pPr>
      <w:r>
        <w:rPr>
          <w:rFonts w:ascii="Times New Roman" w:hAnsi="Times New Roman"/>
          <w:spacing w:val="-8"/>
          <w:sz w:val="28"/>
          <w:szCs w:val="28"/>
          <w:lang w:val="uk-UA"/>
        </w:rPr>
        <w:t xml:space="preserve">Керуючий справами виконкому </w:t>
      </w:r>
      <w:r>
        <w:rPr>
          <w:rFonts w:ascii="Times New Roman" w:hAnsi="Times New Roman"/>
          <w:spacing w:val="-8"/>
          <w:sz w:val="28"/>
          <w:szCs w:val="28"/>
          <w:lang w:val="uk-UA"/>
        </w:rPr>
        <w:tab/>
      </w:r>
      <w:r>
        <w:rPr>
          <w:rFonts w:ascii="Times New Roman" w:hAnsi="Times New Roman"/>
          <w:spacing w:val="-8"/>
          <w:sz w:val="28"/>
          <w:szCs w:val="28"/>
          <w:lang w:val="uk-UA"/>
        </w:rPr>
        <w:tab/>
      </w:r>
      <w:r>
        <w:rPr>
          <w:rFonts w:ascii="Times New Roman" w:hAnsi="Times New Roman"/>
          <w:spacing w:val="-8"/>
          <w:sz w:val="28"/>
          <w:szCs w:val="28"/>
          <w:lang w:val="uk-UA"/>
        </w:rPr>
        <w:tab/>
      </w:r>
      <w:r>
        <w:rPr>
          <w:rFonts w:ascii="Times New Roman" w:hAnsi="Times New Roman"/>
          <w:spacing w:val="-8"/>
          <w:sz w:val="28"/>
          <w:szCs w:val="28"/>
          <w:lang w:val="uk-UA"/>
        </w:rPr>
        <w:tab/>
      </w:r>
      <w:r>
        <w:rPr>
          <w:rFonts w:ascii="Times New Roman" w:hAnsi="Times New Roman"/>
          <w:spacing w:val="-8"/>
          <w:sz w:val="28"/>
          <w:szCs w:val="28"/>
          <w:lang w:val="uk-UA"/>
        </w:rPr>
        <w:tab/>
        <w:t xml:space="preserve">          К.В. Кузнєцов</w:t>
      </w:r>
    </w:p>
    <w:p w:rsidR="00637BE6" w:rsidRDefault="00637BE6" w:rsidP="00E65885"/>
    <w:p w:rsidR="00637BE6" w:rsidRPr="00665997" w:rsidRDefault="00637BE6">
      <w:pPr>
        <w:rPr>
          <w:lang w:val="uk-UA"/>
        </w:rPr>
      </w:pPr>
    </w:p>
    <w:sectPr w:rsidR="00637BE6" w:rsidRPr="00665997" w:rsidSect="00594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6E244D"/>
    <w:multiLevelType w:val="multilevel"/>
    <w:tmpl w:val="B1B87E00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6C4F"/>
    <w:rsid w:val="00013D9E"/>
    <w:rsid w:val="000225F7"/>
    <w:rsid w:val="00045EE3"/>
    <w:rsid w:val="00062C02"/>
    <w:rsid w:val="00066C94"/>
    <w:rsid w:val="000764F2"/>
    <w:rsid w:val="00086D58"/>
    <w:rsid w:val="00094E94"/>
    <w:rsid w:val="000B377B"/>
    <w:rsid w:val="000E4BA0"/>
    <w:rsid w:val="00102FCA"/>
    <w:rsid w:val="00110719"/>
    <w:rsid w:val="00117D32"/>
    <w:rsid w:val="00164F51"/>
    <w:rsid w:val="001A0A18"/>
    <w:rsid w:val="001A2CE7"/>
    <w:rsid w:val="00205772"/>
    <w:rsid w:val="002147B3"/>
    <w:rsid w:val="002275D0"/>
    <w:rsid w:val="002517FD"/>
    <w:rsid w:val="00256EB2"/>
    <w:rsid w:val="00283DE3"/>
    <w:rsid w:val="0029283A"/>
    <w:rsid w:val="00294955"/>
    <w:rsid w:val="002D17CB"/>
    <w:rsid w:val="0032330E"/>
    <w:rsid w:val="003272E0"/>
    <w:rsid w:val="003339B8"/>
    <w:rsid w:val="003550CE"/>
    <w:rsid w:val="00357B61"/>
    <w:rsid w:val="00375870"/>
    <w:rsid w:val="003A1F71"/>
    <w:rsid w:val="003C34E6"/>
    <w:rsid w:val="003E2B9D"/>
    <w:rsid w:val="003F1447"/>
    <w:rsid w:val="00401912"/>
    <w:rsid w:val="0041141C"/>
    <w:rsid w:val="00453498"/>
    <w:rsid w:val="00494CE4"/>
    <w:rsid w:val="004E7737"/>
    <w:rsid w:val="004F4349"/>
    <w:rsid w:val="004F7342"/>
    <w:rsid w:val="00514C27"/>
    <w:rsid w:val="00516C4F"/>
    <w:rsid w:val="00517748"/>
    <w:rsid w:val="00546B04"/>
    <w:rsid w:val="00556B1B"/>
    <w:rsid w:val="005662A6"/>
    <w:rsid w:val="00587304"/>
    <w:rsid w:val="005938EA"/>
    <w:rsid w:val="00594657"/>
    <w:rsid w:val="00594AFE"/>
    <w:rsid w:val="005D0329"/>
    <w:rsid w:val="005E31C9"/>
    <w:rsid w:val="00637BE6"/>
    <w:rsid w:val="006525E8"/>
    <w:rsid w:val="006637D8"/>
    <w:rsid w:val="00665997"/>
    <w:rsid w:val="00691822"/>
    <w:rsid w:val="006A38B0"/>
    <w:rsid w:val="006E7EF8"/>
    <w:rsid w:val="00720E67"/>
    <w:rsid w:val="00735A02"/>
    <w:rsid w:val="0073763E"/>
    <w:rsid w:val="007B3E58"/>
    <w:rsid w:val="007E64F5"/>
    <w:rsid w:val="007E7D27"/>
    <w:rsid w:val="008206A3"/>
    <w:rsid w:val="0084029A"/>
    <w:rsid w:val="00861953"/>
    <w:rsid w:val="00865167"/>
    <w:rsid w:val="00871489"/>
    <w:rsid w:val="00873007"/>
    <w:rsid w:val="008A7342"/>
    <w:rsid w:val="0093140D"/>
    <w:rsid w:val="00956A53"/>
    <w:rsid w:val="009B3978"/>
    <w:rsid w:val="009C2252"/>
    <w:rsid w:val="009C720C"/>
    <w:rsid w:val="00A14F2B"/>
    <w:rsid w:val="00A25505"/>
    <w:rsid w:val="00A31F89"/>
    <w:rsid w:val="00A60FF4"/>
    <w:rsid w:val="00A75FFC"/>
    <w:rsid w:val="00AB35C0"/>
    <w:rsid w:val="00AF5932"/>
    <w:rsid w:val="00B15322"/>
    <w:rsid w:val="00B95DE1"/>
    <w:rsid w:val="00BA2CF7"/>
    <w:rsid w:val="00BE48D1"/>
    <w:rsid w:val="00BF625B"/>
    <w:rsid w:val="00C0606D"/>
    <w:rsid w:val="00C55DB9"/>
    <w:rsid w:val="00C912E6"/>
    <w:rsid w:val="00CA281C"/>
    <w:rsid w:val="00CC5C2B"/>
    <w:rsid w:val="00CF0BD3"/>
    <w:rsid w:val="00D02D83"/>
    <w:rsid w:val="00D13020"/>
    <w:rsid w:val="00D76330"/>
    <w:rsid w:val="00D910F4"/>
    <w:rsid w:val="00D95E2A"/>
    <w:rsid w:val="00DA0034"/>
    <w:rsid w:val="00DB0CAA"/>
    <w:rsid w:val="00DE1F9B"/>
    <w:rsid w:val="00DF607C"/>
    <w:rsid w:val="00E0550A"/>
    <w:rsid w:val="00E21E4A"/>
    <w:rsid w:val="00E65885"/>
    <w:rsid w:val="00E711A9"/>
    <w:rsid w:val="00EA7AA0"/>
    <w:rsid w:val="00EB19E7"/>
    <w:rsid w:val="00EE2636"/>
    <w:rsid w:val="00F07A66"/>
    <w:rsid w:val="00F8664C"/>
    <w:rsid w:val="00F949D1"/>
    <w:rsid w:val="00FE4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997"/>
    <w:pPr>
      <w:spacing w:after="200" w:line="276" w:lineRule="auto"/>
    </w:pPr>
    <w:rPr>
      <w:rFonts w:eastAsia="Times New Roman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65997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665997"/>
    <w:rPr>
      <w:rFonts w:ascii="Times New Roman" w:hAnsi="Times New Roman" w:cs="Times New Roman"/>
      <w:sz w:val="24"/>
      <w:szCs w:val="24"/>
      <w:lang w:val="uk-UA"/>
    </w:rPr>
  </w:style>
  <w:style w:type="paragraph" w:customStyle="1" w:styleId="1">
    <w:name w:val="Основной текст с отступом1"/>
    <w:basedOn w:val="a"/>
    <w:uiPriority w:val="99"/>
    <w:rsid w:val="00665997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99"/>
    <w:qFormat/>
    <w:rsid w:val="00665997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60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17</Pages>
  <Words>21795</Words>
  <Characters>12424</Characters>
  <Application>Microsoft Office Word</Application>
  <DocSecurity>0</DocSecurity>
  <Lines>103</Lines>
  <Paragraphs>68</Paragraphs>
  <ScaleCrop>false</ScaleCrop>
  <Company>SPecialiST RePack</Company>
  <LinksUpToDate>false</LinksUpToDate>
  <CharactersWithSpaces>34151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40</cp:revision>
  <cp:lastPrinted>2018-11-29T12:43:00Z</cp:lastPrinted>
  <dcterms:created xsi:type="dcterms:W3CDTF">2018-11-13T14:22:00Z</dcterms:created>
  <dcterms:modified xsi:type="dcterms:W3CDTF">2018-12-06T13:49:00Z</dcterms:modified>
</cp:coreProperties>
</file>