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814"/>
      </w:tblGrid>
      <w:tr w:rsidR="005354B1" w:rsidRPr="00E72C2C" w14:paraId="1B14BA94" w14:textId="77777777" w:rsidTr="001E03A1">
        <w:tc>
          <w:tcPr>
            <w:tcW w:w="4927" w:type="dxa"/>
            <w:shd w:val="clear" w:color="auto" w:fill="auto"/>
          </w:tcPr>
          <w:p w14:paraId="35ABFA8D" w14:textId="77777777" w:rsidR="005354B1" w:rsidRDefault="005354B1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</w:p>
          <w:p w14:paraId="21B7C340" w14:textId="77777777" w:rsidR="005354B1" w:rsidRPr="00E72C2C" w:rsidRDefault="005354B1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21CA216E" w14:textId="77777777" w:rsidR="005354B1" w:rsidRPr="00E72C2C" w:rsidRDefault="005354B1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</w:rPr>
              <w:t>1</w:t>
            </w:r>
          </w:p>
          <w:p w14:paraId="62712EC2" w14:textId="77777777" w:rsidR="005354B1" w:rsidRPr="00E72C2C" w:rsidRDefault="005354B1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до рішення виконавчого комітету </w:t>
            </w:r>
          </w:p>
          <w:p w14:paraId="2B1BB25A" w14:textId="77777777" w:rsidR="005354B1" w:rsidRPr="00E72C2C" w:rsidRDefault="005354B1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Броварської міської ради</w:t>
            </w:r>
          </w:p>
          <w:p w14:paraId="6095F36C" w14:textId="77777777" w:rsidR="005354B1" w:rsidRPr="00E72C2C" w:rsidRDefault="005354B1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Броварського району Київської області</w:t>
            </w:r>
          </w:p>
          <w:p w14:paraId="73A85012" w14:textId="1FDA2D07" w:rsidR="005354B1" w:rsidRPr="00E72C2C" w:rsidRDefault="004C5E2D" w:rsidP="001E03A1">
            <w:pPr>
              <w:tabs>
                <w:tab w:val="left" w:pos="0"/>
                <w:tab w:val="left" w:pos="57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09.08.2022 </w:t>
            </w:r>
            <w:r w:rsidR="005354B1" w:rsidRPr="00E72C2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386</w:t>
            </w:r>
            <w:r w:rsidR="005354B1" w:rsidRPr="00E72C2C">
              <w:rPr>
                <w:sz w:val="24"/>
                <w:szCs w:val="24"/>
              </w:rPr>
              <w:t>__________</w:t>
            </w:r>
          </w:p>
        </w:tc>
      </w:tr>
    </w:tbl>
    <w:p w14:paraId="054672F2" w14:textId="77777777" w:rsidR="005354B1" w:rsidRDefault="005354B1" w:rsidP="005354B1">
      <w:pPr>
        <w:tabs>
          <w:tab w:val="left" w:pos="0"/>
          <w:tab w:val="left" w:pos="5760"/>
        </w:tabs>
        <w:jc w:val="both"/>
        <w:rPr>
          <w:sz w:val="24"/>
          <w:szCs w:val="24"/>
        </w:rPr>
      </w:pPr>
    </w:p>
    <w:p w14:paraId="7AB463B6" w14:textId="77777777" w:rsidR="005354B1" w:rsidRPr="00E72C2C" w:rsidRDefault="005354B1" w:rsidP="005354B1">
      <w:pPr>
        <w:tabs>
          <w:tab w:val="left" w:pos="0"/>
          <w:tab w:val="left" w:pos="5760"/>
        </w:tabs>
        <w:jc w:val="both"/>
        <w:rPr>
          <w:sz w:val="24"/>
          <w:szCs w:val="24"/>
        </w:rPr>
      </w:pPr>
    </w:p>
    <w:p w14:paraId="756226FD" w14:textId="77777777" w:rsidR="005354B1" w:rsidRDefault="005354B1" w:rsidP="005354B1">
      <w:pPr>
        <w:pStyle w:val="2"/>
        <w:rPr>
          <w:b w:val="0"/>
          <w:bCs w:val="0"/>
          <w:sz w:val="24"/>
          <w:szCs w:val="24"/>
        </w:rPr>
      </w:pPr>
      <w:r w:rsidRPr="00E72C2C">
        <w:rPr>
          <w:b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E72C2C">
        <w:rPr>
          <w:b w:val="0"/>
          <w:sz w:val="24"/>
          <w:szCs w:val="24"/>
        </w:rPr>
        <w:t xml:space="preserve"> </w:t>
      </w:r>
      <w:r w:rsidRPr="00E72C2C">
        <w:rPr>
          <w:b w:val="0"/>
          <w:bCs w:val="0"/>
          <w:sz w:val="24"/>
          <w:szCs w:val="24"/>
        </w:rPr>
        <w:t xml:space="preserve">   </w:t>
      </w:r>
    </w:p>
    <w:p w14:paraId="517EAB13" w14:textId="77777777" w:rsidR="005354B1" w:rsidRDefault="005354B1" w:rsidP="005354B1">
      <w:pPr>
        <w:pStyle w:val="2"/>
        <w:rPr>
          <w:b w:val="0"/>
          <w:bCs w:val="0"/>
          <w:sz w:val="24"/>
          <w:szCs w:val="24"/>
        </w:rPr>
      </w:pPr>
      <w:r w:rsidRPr="00E72C2C">
        <w:rPr>
          <w:b w:val="0"/>
          <w:bCs w:val="0"/>
          <w:sz w:val="24"/>
          <w:szCs w:val="24"/>
        </w:rPr>
        <w:t xml:space="preserve">              </w:t>
      </w:r>
    </w:p>
    <w:p w14:paraId="0375D8CA" w14:textId="77777777" w:rsidR="005354B1" w:rsidRPr="00E72C2C" w:rsidRDefault="005354B1" w:rsidP="005354B1">
      <w:pPr>
        <w:pStyle w:val="2"/>
        <w:rPr>
          <w:b w:val="0"/>
          <w:bCs w:val="0"/>
          <w:sz w:val="24"/>
          <w:szCs w:val="24"/>
        </w:rPr>
      </w:pPr>
      <w:r w:rsidRPr="00E72C2C">
        <w:rPr>
          <w:b w:val="0"/>
          <w:bCs w:val="0"/>
          <w:sz w:val="24"/>
          <w:szCs w:val="24"/>
        </w:rPr>
        <w:t xml:space="preserve">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5354B1" w:rsidRPr="00E72C2C" w14:paraId="30B71180" w14:textId="77777777" w:rsidTr="001E03A1">
        <w:trPr>
          <w:trHeight w:val="690"/>
        </w:trPr>
        <w:tc>
          <w:tcPr>
            <w:tcW w:w="3369" w:type="dxa"/>
          </w:tcPr>
          <w:p w14:paraId="5B0A6B8A" w14:textId="77777777" w:rsidR="005354B1" w:rsidRPr="00E72C2C" w:rsidRDefault="005354B1" w:rsidP="001E03A1">
            <w:pPr>
              <w:rPr>
                <w:sz w:val="24"/>
                <w:szCs w:val="24"/>
              </w:rPr>
            </w:pPr>
          </w:p>
          <w:p w14:paraId="39CC62C7" w14:textId="77777777" w:rsidR="005354B1" w:rsidRPr="00E72C2C" w:rsidRDefault="005354B1" w:rsidP="001E03A1">
            <w:pPr>
              <w:rPr>
                <w:sz w:val="24"/>
                <w:szCs w:val="24"/>
                <w:u w:val="single"/>
              </w:rPr>
            </w:pPr>
            <w:r w:rsidRPr="00E72C2C">
              <w:rPr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378" w:type="dxa"/>
            <w:shd w:val="clear" w:color="auto" w:fill="auto"/>
          </w:tcPr>
          <w:p w14:paraId="70F6375E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i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Оренда </w:t>
            </w:r>
            <w:r>
              <w:rPr>
                <w:spacing w:val="-6"/>
                <w:sz w:val="24"/>
                <w:szCs w:val="24"/>
              </w:rPr>
              <w:t>нежитлового приміщення у житловому будинку,</w:t>
            </w:r>
            <w:r w:rsidRPr="00E72C2C">
              <w:rPr>
                <w:sz w:val="24"/>
                <w:szCs w:val="24"/>
              </w:rPr>
              <w:t xml:space="preserve"> площею </w:t>
            </w:r>
            <w:r>
              <w:rPr>
                <w:sz w:val="24"/>
                <w:szCs w:val="24"/>
              </w:rPr>
              <w:t>14,7</w:t>
            </w:r>
            <w:r w:rsidRPr="00E72C2C">
              <w:rPr>
                <w:sz w:val="24"/>
                <w:szCs w:val="24"/>
              </w:rPr>
              <w:t xml:space="preserve"> кв.м., що розташован</w:t>
            </w:r>
            <w:r>
              <w:rPr>
                <w:sz w:val="24"/>
                <w:szCs w:val="24"/>
              </w:rPr>
              <w:t>е</w:t>
            </w:r>
            <w:r w:rsidRPr="00E72C2C">
              <w:rPr>
                <w:sz w:val="24"/>
                <w:szCs w:val="24"/>
              </w:rPr>
              <w:t xml:space="preserve"> за адресою: Київська область, Броварський район, місто Бровари, </w:t>
            </w:r>
            <w:r>
              <w:rPr>
                <w:sz w:val="24"/>
                <w:szCs w:val="24"/>
              </w:rPr>
              <w:t xml:space="preserve">бульвар Незалежності, 15 </w:t>
            </w:r>
            <w:r w:rsidRPr="00696013">
              <w:rPr>
                <w:sz w:val="24"/>
                <w:szCs w:val="24"/>
              </w:rPr>
              <w:t>приміщення 3</w:t>
            </w:r>
          </w:p>
        </w:tc>
      </w:tr>
      <w:tr w:rsidR="005354B1" w:rsidRPr="00E72C2C" w14:paraId="495BECA7" w14:textId="77777777" w:rsidTr="001E03A1">
        <w:trPr>
          <w:trHeight w:val="956"/>
        </w:trPr>
        <w:tc>
          <w:tcPr>
            <w:tcW w:w="3369" w:type="dxa"/>
          </w:tcPr>
          <w:p w14:paraId="7A273B2E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378" w:type="dxa"/>
            <w:shd w:val="clear" w:color="auto" w:fill="auto"/>
          </w:tcPr>
          <w:p w14:paraId="4E165230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bCs/>
                <w:sz w:val="24"/>
                <w:szCs w:val="24"/>
              </w:rPr>
              <w:t xml:space="preserve">Рішення  виконавчого комітету Броварської міської ради Броварського району Київської області від </w:t>
            </w:r>
            <w:r>
              <w:rPr>
                <w:bCs/>
                <w:sz w:val="24"/>
                <w:szCs w:val="24"/>
              </w:rPr>
              <w:t xml:space="preserve">31.05.2022      </w:t>
            </w:r>
            <w:r w:rsidRPr="00E72C2C">
              <w:rPr>
                <w:bCs/>
                <w:sz w:val="24"/>
                <w:szCs w:val="24"/>
              </w:rPr>
              <w:t xml:space="preserve"> № 2</w:t>
            </w:r>
            <w:r>
              <w:rPr>
                <w:bCs/>
                <w:sz w:val="24"/>
                <w:szCs w:val="24"/>
              </w:rPr>
              <w:t>48</w:t>
            </w:r>
            <w:r w:rsidRPr="00E72C2C">
              <w:rPr>
                <w:bCs/>
                <w:sz w:val="24"/>
                <w:szCs w:val="24"/>
              </w:rPr>
              <w:t xml:space="preserve"> «Про включення до Переліку першого типу та передачу в оренду об’єкт</w:t>
            </w:r>
            <w:r>
              <w:rPr>
                <w:bCs/>
                <w:sz w:val="24"/>
                <w:szCs w:val="24"/>
              </w:rPr>
              <w:t>ів</w:t>
            </w:r>
            <w:r w:rsidRPr="00E72C2C">
              <w:rPr>
                <w:bCs/>
                <w:sz w:val="24"/>
                <w:szCs w:val="24"/>
              </w:rPr>
              <w:t xml:space="preserve"> комунальної власності Броварської міської територіальної громади»</w:t>
            </w:r>
          </w:p>
        </w:tc>
      </w:tr>
      <w:tr w:rsidR="005354B1" w:rsidRPr="00E72C2C" w14:paraId="71E4168B" w14:textId="77777777" w:rsidTr="001E03A1">
        <w:trPr>
          <w:trHeight w:val="690"/>
        </w:trPr>
        <w:tc>
          <w:tcPr>
            <w:tcW w:w="3369" w:type="dxa"/>
          </w:tcPr>
          <w:p w14:paraId="6692AE1D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Повне найменування та адреса орендодавця</w:t>
            </w:r>
          </w:p>
          <w:p w14:paraId="242E7A82" w14:textId="77777777" w:rsidR="005354B1" w:rsidRPr="00E72C2C" w:rsidRDefault="005354B1" w:rsidP="001E03A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61E9D40" w14:textId="77777777" w:rsidR="005354B1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бульвар Незалежності, 2, місто Бровари, Броварського району, Київської області, 07400,  телефон +38(04594) 7-20-56, </w:t>
            </w:r>
          </w:p>
          <w:p w14:paraId="7F8379C9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e-mail: </w:t>
            </w:r>
            <w:r w:rsidRPr="00E72C2C">
              <w:rPr>
                <w:sz w:val="24"/>
                <w:szCs w:val="24"/>
                <w:lang w:val="en-US"/>
              </w:rPr>
              <w:t>ukv</w:t>
            </w:r>
            <w:r w:rsidRPr="00E72C2C">
              <w:rPr>
                <w:sz w:val="24"/>
                <w:szCs w:val="24"/>
              </w:rPr>
              <w:t>_</w:t>
            </w:r>
            <w:r w:rsidRPr="00E72C2C">
              <w:rPr>
                <w:sz w:val="24"/>
                <w:szCs w:val="24"/>
                <w:lang w:val="en-US"/>
              </w:rPr>
              <w:t>bmr</w:t>
            </w:r>
            <w:r w:rsidRPr="00E72C2C">
              <w:rPr>
                <w:sz w:val="24"/>
                <w:szCs w:val="24"/>
              </w:rPr>
              <w:t>@</w:t>
            </w:r>
            <w:r w:rsidRPr="00E72C2C">
              <w:rPr>
                <w:sz w:val="24"/>
                <w:szCs w:val="24"/>
                <w:lang w:val="en-US"/>
              </w:rPr>
              <w:t>ukr</w:t>
            </w:r>
            <w:r w:rsidRPr="00E72C2C">
              <w:rPr>
                <w:sz w:val="24"/>
                <w:szCs w:val="24"/>
              </w:rPr>
              <w:t>.</w:t>
            </w:r>
            <w:r w:rsidRPr="00E72C2C">
              <w:rPr>
                <w:sz w:val="24"/>
                <w:szCs w:val="24"/>
                <w:lang w:val="en-US"/>
              </w:rPr>
              <w:t>net</w:t>
            </w:r>
          </w:p>
        </w:tc>
      </w:tr>
      <w:tr w:rsidR="005354B1" w:rsidRPr="00E72C2C" w14:paraId="1DA4DEF8" w14:textId="77777777" w:rsidTr="001E03A1">
        <w:tc>
          <w:tcPr>
            <w:tcW w:w="3369" w:type="dxa"/>
          </w:tcPr>
          <w:p w14:paraId="5641BC85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378" w:type="dxa"/>
          </w:tcPr>
          <w:p w14:paraId="32EA150E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Комунальне підприємство </w:t>
            </w:r>
            <w:r w:rsidRPr="00E72C2C">
              <w:rPr>
                <w:sz w:val="24"/>
                <w:szCs w:val="24"/>
              </w:rPr>
              <w:t>Броварської міської ради Броварського району</w:t>
            </w:r>
            <w:r>
              <w:rPr>
                <w:sz w:val="24"/>
                <w:szCs w:val="24"/>
              </w:rPr>
              <w:t xml:space="preserve"> </w:t>
            </w:r>
            <w:r w:rsidRPr="00E72C2C">
              <w:rPr>
                <w:sz w:val="24"/>
                <w:szCs w:val="24"/>
              </w:rPr>
              <w:t>Київської області</w:t>
            </w:r>
            <w:r>
              <w:rPr>
                <w:sz w:val="24"/>
                <w:szCs w:val="24"/>
              </w:rPr>
              <w:t xml:space="preserve"> «Житлово-експлуатаційна контора - 3»</w:t>
            </w:r>
            <w:r w:rsidRPr="00E72C2C">
              <w:rPr>
                <w:sz w:val="24"/>
                <w:szCs w:val="24"/>
              </w:rPr>
              <w:t xml:space="preserve">, що знаходиться за адресою: 07400, Київська область, Броварський район, місто Бровари, вулиця </w:t>
            </w:r>
            <w:r>
              <w:rPr>
                <w:sz w:val="24"/>
                <w:szCs w:val="24"/>
              </w:rPr>
              <w:t>Короленка</w:t>
            </w:r>
            <w:r w:rsidRPr="00E72C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47-А, </w:t>
            </w:r>
            <w:r w:rsidRPr="00E72C2C">
              <w:rPr>
                <w:sz w:val="24"/>
                <w:szCs w:val="24"/>
              </w:rPr>
              <w:t xml:space="preserve">телефон: </w:t>
            </w:r>
            <w:r w:rsidRPr="00E72C2C">
              <w:rPr>
                <w:color w:val="000000"/>
                <w:sz w:val="24"/>
                <w:szCs w:val="24"/>
              </w:rPr>
              <w:t xml:space="preserve">: </w:t>
            </w:r>
            <w:r w:rsidRPr="00E72C2C">
              <w:rPr>
                <w:sz w:val="24"/>
                <w:szCs w:val="24"/>
              </w:rPr>
              <w:t>(04594)</w:t>
            </w:r>
            <w:r>
              <w:rPr>
                <w:sz w:val="24"/>
                <w:szCs w:val="24"/>
              </w:rPr>
              <w:t xml:space="preserve">          6-17-74</w:t>
            </w:r>
            <w:r w:rsidRPr="00E72C2C">
              <w:rPr>
                <w:sz w:val="24"/>
                <w:szCs w:val="24"/>
              </w:rPr>
              <w:t xml:space="preserve">;  </w:t>
            </w:r>
          </w:p>
          <w:p w14:paraId="593692A6" w14:textId="77777777" w:rsidR="005354B1" w:rsidRPr="00932F6D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  <w:lang w:val="en-US"/>
              </w:rPr>
              <w:t>e</w:t>
            </w:r>
            <w:r w:rsidRPr="00932F6D">
              <w:rPr>
                <w:rStyle w:val="a3"/>
              </w:rPr>
              <w:t>-</w:t>
            </w:r>
            <w:r w:rsidRPr="00625E39">
              <w:rPr>
                <w:sz w:val="24"/>
                <w:szCs w:val="24"/>
              </w:rPr>
              <w:t>mail:</w:t>
            </w:r>
            <w:r>
              <w:rPr>
                <w:sz w:val="24"/>
                <w:szCs w:val="24"/>
                <w:lang w:val="en-US"/>
              </w:rPr>
              <w:t>b</w:t>
            </w:r>
            <w:r w:rsidRPr="00932F6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gek</w:t>
            </w:r>
            <w:r w:rsidRPr="00932F6D">
              <w:rPr>
                <w:sz w:val="24"/>
                <w:szCs w:val="24"/>
              </w:rPr>
              <w:t>3@</w:t>
            </w:r>
            <w:r>
              <w:rPr>
                <w:sz w:val="24"/>
                <w:szCs w:val="24"/>
                <w:lang w:val="en-US"/>
              </w:rPr>
              <w:t>ukr</w:t>
            </w:r>
            <w:r w:rsidRPr="00932F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</w:p>
        </w:tc>
      </w:tr>
      <w:tr w:rsidR="005354B1" w:rsidRPr="00E72C2C" w14:paraId="26D920EA" w14:textId="77777777" w:rsidTr="001E03A1">
        <w:trPr>
          <w:trHeight w:val="777"/>
        </w:trPr>
        <w:tc>
          <w:tcPr>
            <w:tcW w:w="3369" w:type="dxa"/>
          </w:tcPr>
          <w:p w14:paraId="590AA2D0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378" w:type="dxa"/>
          </w:tcPr>
          <w:p w14:paraId="0814F3C9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нежитлове приміщення у житловому будинку,</w:t>
            </w:r>
            <w:r w:rsidRPr="00E72C2C">
              <w:rPr>
                <w:sz w:val="24"/>
                <w:szCs w:val="24"/>
              </w:rPr>
              <w:t xml:space="preserve"> площею </w:t>
            </w:r>
            <w:r>
              <w:rPr>
                <w:sz w:val="24"/>
                <w:szCs w:val="24"/>
              </w:rPr>
              <w:t xml:space="preserve">     14,7</w:t>
            </w:r>
            <w:r w:rsidRPr="00E72C2C">
              <w:rPr>
                <w:sz w:val="24"/>
                <w:szCs w:val="24"/>
              </w:rPr>
              <w:t xml:space="preserve"> кв.м., що розташован</w:t>
            </w:r>
            <w:r>
              <w:rPr>
                <w:sz w:val="24"/>
                <w:szCs w:val="24"/>
              </w:rPr>
              <w:t>е</w:t>
            </w:r>
            <w:r w:rsidRPr="00E72C2C">
              <w:rPr>
                <w:sz w:val="24"/>
                <w:szCs w:val="24"/>
              </w:rPr>
              <w:t xml:space="preserve"> за адресою: Київська область, Броварський район, місто Бровари, </w:t>
            </w:r>
            <w:r>
              <w:rPr>
                <w:sz w:val="24"/>
                <w:szCs w:val="24"/>
              </w:rPr>
              <w:t xml:space="preserve">бульвар Незалежності,15 </w:t>
            </w:r>
            <w:r w:rsidRPr="00450336">
              <w:rPr>
                <w:sz w:val="24"/>
                <w:szCs w:val="24"/>
              </w:rPr>
              <w:t>приміщення 3</w:t>
            </w:r>
          </w:p>
        </w:tc>
      </w:tr>
      <w:tr w:rsidR="005354B1" w:rsidRPr="00E72C2C" w14:paraId="7285F727" w14:textId="77777777" w:rsidTr="001E03A1">
        <w:tc>
          <w:tcPr>
            <w:tcW w:w="3369" w:type="dxa"/>
          </w:tcPr>
          <w:p w14:paraId="72D08201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Інформація про чинний </w:t>
            </w:r>
            <w:r w:rsidRPr="00E72C2C">
              <w:rPr>
                <w:sz w:val="24"/>
                <w:szCs w:val="24"/>
              </w:rPr>
              <w:cr/>
            </w:r>
            <w:r w:rsidRPr="00E72C2C">
              <w:rPr>
                <w:sz w:val="24"/>
                <w:szCs w:val="24"/>
              </w:rPr>
              <w:cr/>
              <w:t xml:space="preserve"> договір </w:t>
            </w:r>
            <w:r w:rsidRPr="00E72C2C">
              <w:rPr>
                <w:sz w:val="24"/>
                <w:szCs w:val="24"/>
              </w:rPr>
              <w:cr/>
              <w:t>оренди</w:t>
            </w:r>
          </w:p>
        </w:tc>
        <w:tc>
          <w:tcPr>
            <w:tcW w:w="6378" w:type="dxa"/>
          </w:tcPr>
          <w:p w14:paraId="441847C4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-  </w:t>
            </w:r>
          </w:p>
        </w:tc>
      </w:tr>
      <w:tr w:rsidR="005354B1" w:rsidRPr="00E72C2C" w14:paraId="67C4C4AE" w14:textId="77777777" w:rsidTr="001E03A1">
        <w:trPr>
          <w:trHeight w:val="421"/>
        </w:trPr>
        <w:tc>
          <w:tcPr>
            <w:tcW w:w="3369" w:type="dxa"/>
          </w:tcPr>
          <w:p w14:paraId="186781EA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Вартість об'єкта оренди</w:t>
            </w:r>
          </w:p>
        </w:tc>
        <w:tc>
          <w:tcPr>
            <w:tcW w:w="6378" w:type="dxa"/>
          </w:tcPr>
          <w:p w14:paraId="55EFB377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  <w:lang w:val="ru-RU"/>
              </w:rPr>
              <w:t>Вартість об’єкта оренди згідно з висновком про вартість майна станом на 3</w:t>
            </w:r>
            <w:r>
              <w:rPr>
                <w:sz w:val="24"/>
                <w:szCs w:val="24"/>
                <w:lang w:val="ru-RU"/>
              </w:rPr>
              <w:t>0</w:t>
            </w:r>
            <w:r w:rsidRPr="00E72C2C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Pr="00E72C2C">
              <w:rPr>
                <w:sz w:val="24"/>
                <w:szCs w:val="24"/>
                <w:lang w:val="ru-RU"/>
              </w:rPr>
              <w:t>.2022 року становить, без ПДВ</w:t>
            </w:r>
            <w:r>
              <w:rPr>
                <w:sz w:val="24"/>
                <w:szCs w:val="24"/>
                <w:lang w:val="ru-RU"/>
              </w:rPr>
              <w:t>,</w:t>
            </w:r>
            <w:r w:rsidRPr="00E72C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   394 100</w:t>
            </w:r>
            <w:r w:rsidRPr="00E72C2C">
              <w:rPr>
                <w:sz w:val="24"/>
                <w:szCs w:val="24"/>
                <w:lang w:val="ru-RU"/>
              </w:rPr>
              <w:t>,00 грн.</w:t>
            </w:r>
          </w:p>
        </w:tc>
      </w:tr>
      <w:tr w:rsidR="005354B1" w:rsidRPr="00E72C2C" w14:paraId="7739F17E" w14:textId="77777777" w:rsidTr="001E03A1">
        <w:tc>
          <w:tcPr>
            <w:tcW w:w="3369" w:type="dxa"/>
          </w:tcPr>
          <w:p w14:paraId="02BA28FF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Тип об’єкта</w:t>
            </w:r>
          </w:p>
        </w:tc>
        <w:tc>
          <w:tcPr>
            <w:tcW w:w="6378" w:type="dxa"/>
          </w:tcPr>
          <w:p w14:paraId="3AC373B0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нерухоме майно</w:t>
            </w:r>
          </w:p>
        </w:tc>
      </w:tr>
      <w:tr w:rsidR="005354B1" w:rsidRPr="00E72C2C" w14:paraId="1093AA6E" w14:textId="77777777" w:rsidTr="001E03A1">
        <w:tc>
          <w:tcPr>
            <w:tcW w:w="3369" w:type="dxa"/>
          </w:tcPr>
          <w:p w14:paraId="04F2555B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378" w:type="dxa"/>
          </w:tcPr>
          <w:p w14:paraId="5FC12ACB" w14:textId="77777777" w:rsidR="005354B1" w:rsidRPr="00CC7896" w:rsidRDefault="005354B1" w:rsidP="001E03A1">
            <w:pPr>
              <w:rPr>
                <w:sz w:val="24"/>
                <w:szCs w:val="24"/>
              </w:rPr>
            </w:pPr>
            <w:r w:rsidRPr="00CC7896">
              <w:rPr>
                <w:sz w:val="24"/>
                <w:szCs w:val="24"/>
              </w:rPr>
              <w:t>1 рік</w:t>
            </w:r>
          </w:p>
        </w:tc>
      </w:tr>
      <w:tr w:rsidR="005354B1" w:rsidRPr="00E72C2C" w14:paraId="313BBFD1" w14:textId="77777777" w:rsidTr="001E03A1">
        <w:tc>
          <w:tcPr>
            <w:tcW w:w="3369" w:type="dxa"/>
          </w:tcPr>
          <w:p w14:paraId="0BFDFB08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378" w:type="dxa"/>
          </w:tcPr>
          <w:p w14:paraId="299416CF" w14:textId="77777777" w:rsidR="005354B1" w:rsidRPr="00E72C2C" w:rsidRDefault="005354B1" w:rsidP="001E03A1">
            <w:pPr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-</w:t>
            </w:r>
          </w:p>
        </w:tc>
      </w:tr>
      <w:tr w:rsidR="005354B1" w:rsidRPr="00E72C2C" w14:paraId="32042DB8" w14:textId="77777777" w:rsidTr="001E03A1">
        <w:tc>
          <w:tcPr>
            <w:tcW w:w="3369" w:type="dxa"/>
          </w:tcPr>
          <w:p w14:paraId="5C3A8CBE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378" w:type="dxa"/>
          </w:tcPr>
          <w:p w14:paraId="4D362A5E" w14:textId="77777777" w:rsidR="005354B1" w:rsidRPr="00E72C2C" w:rsidRDefault="005354B1" w:rsidP="001E03A1">
            <w:pPr>
              <w:ind w:hanging="11"/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Додається </w:t>
            </w:r>
          </w:p>
        </w:tc>
      </w:tr>
      <w:tr w:rsidR="005354B1" w:rsidRPr="00E72C2C" w14:paraId="6AD901FB" w14:textId="77777777" w:rsidTr="001E03A1">
        <w:tc>
          <w:tcPr>
            <w:tcW w:w="3369" w:type="dxa"/>
          </w:tcPr>
          <w:p w14:paraId="655AAFF4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378" w:type="dxa"/>
          </w:tcPr>
          <w:p w14:paraId="631D01C0" w14:textId="77777777" w:rsidR="005354B1" w:rsidRPr="00CC7896" w:rsidRDefault="005354B1" w:rsidP="001E03A1">
            <w:pPr>
              <w:jc w:val="both"/>
              <w:rPr>
                <w:sz w:val="24"/>
                <w:szCs w:val="24"/>
              </w:rPr>
            </w:pPr>
            <w:r w:rsidRPr="00F81F15">
              <w:rPr>
                <w:color w:val="FF0000"/>
                <w:sz w:val="24"/>
                <w:szCs w:val="24"/>
              </w:rPr>
              <w:t xml:space="preserve"> </w:t>
            </w:r>
            <w:r w:rsidRPr="00CC7896">
              <w:rPr>
                <w:sz w:val="24"/>
                <w:szCs w:val="24"/>
              </w:rPr>
              <w:t xml:space="preserve">14,7 кв.м. </w:t>
            </w:r>
          </w:p>
        </w:tc>
      </w:tr>
    </w:tbl>
    <w:p w14:paraId="222DF538" w14:textId="77777777" w:rsidR="005354B1" w:rsidRDefault="005354B1" w:rsidP="005354B1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</w:p>
    <w:p w14:paraId="582522B5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23B170E4" w14:textId="77777777" w:rsidR="005354B1" w:rsidRDefault="005354B1" w:rsidP="005354B1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додатка 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5354B1" w:rsidRPr="00E72C2C" w14:paraId="3B64A712" w14:textId="77777777" w:rsidTr="001E03A1">
        <w:tc>
          <w:tcPr>
            <w:tcW w:w="3369" w:type="dxa"/>
          </w:tcPr>
          <w:p w14:paraId="6944AD52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Технічний стан, інформація про </w:t>
            </w:r>
            <w:r w:rsidRPr="00E72C2C">
              <w:rPr>
                <w:sz w:val="24"/>
                <w:szCs w:val="24"/>
              </w:rPr>
              <w:cr/>
              <w:t>потужність електромережі</w:t>
            </w:r>
            <w:r w:rsidRPr="00E72C2C">
              <w:rPr>
                <w:sz w:val="24"/>
                <w:szCs w:val="24"/>
              </w:rPr>
              <w:cr/>
              <w:t>і забезпечення</w:t>
            </w:r>
            <w:r w:rsidRPr="00E72C2C">
              <w:rPr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378" w:type="dxa"/>
          </w:tcPr>
          <w:p w14:paraId="0ABA2278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Технічний стан приміщення - задовільний</w:t>
            </w:r>
          </w:p>
          <w:p w14:paraId="21C91CDA" w14:textId="77777777" w:rsidR="005354B1" w:rsidRPr="00E72C2C" w:rsidRDefault="005354B1" w:rsidP="001E03A1">
            <w:pPr>
              <w:rPr>
                <w:sz w:val="24"/>
                <w:szCs w:val="24"/>
              </w:rPr>
            </w:pPr>
          </w:p>
        </w:tc>
      </w:tr>
      <w:tr w:rsidR="005354B1" w:rsidRPr="00E72C2C" w14:paraId="49390DCF" w14:textId="77777777" w:rsidTr="001E03A1">
        <w:tc>
          <w:tcPr>
            <w:tcW w:w="3369" w:type="dxa"/>
          </w:tcPr>
          <w:p w14:paraId="1F6A2925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Технічний</w:t>
            </w:r>
            <w:r w:rsidRPr="00E72C2C">
              <w:rPr>
                <w:sz w:val="24"/>
                <w:szCs w:val="24"/>
              </w:rPr>
              <w:cr/>
              <w:t xml:space="preserve">план об’єкта </w:t>
            </w:r>
          </w:p>
        </w:tc>
        <w:tc>
          <w:tcPr>
            <w:tcW w:w="6378" w:type="dxa"/>
          </w:tcPr>
          <w:p w14:paraId="46B92E7B" w14:textId="77777777" w:rsidR="005354B1" w:rsidRPr="00E72C2C" w:rsidRDefault="005354B1" w:rsidP="001E03A1">
            <w:pPr>
              <w:rPr>
                <w:color w:val="C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Додається</w:t>
            </w:r>
          </w:p>
        </w:tc>
      </w:tr>
      <w:tr w:rsidR="005354B1" w:rsidRPr="00E72C2C" w14:paraId="7C64CD94" w14:textId="77777777" w:rsidTr="001E03A1">
        <w:tc>
          <w:tcPr>
            <w:tcW w:w="3369" w:type="dxa"/>
          </w:tcPr>
          <w:p w14:paraId="2CD391F8" w14:textId="77777777" w:rsidR="005354B1" w:rsidRPr="00E72C2C" w:rsidRDefault="005354B1" w:rsidP="001E03A1">
            <w:pPr>
              <w:rPr>
                <w:sz w:val="24"/>
                <w:szCs w:val="24"/>
                <w:lang w:val="ru-RU"/>
              </w:rPr>
            </w:pPr>
            <w:r w:rsidRPr="00E72C2C">
              <w:rPr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378" w:type="dxa"/>
          </w:tcPr>
          <w:p w14:paraId="4B93B3C8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Об’</w:t>
            </w:r>
            <w:r w:rsidRPr="00E72C2C">
              <w:rPr>
                <w:sz w:val="24"/>
                <w:szCs w:val="24"/>
                <w:lang w:val="ru-RU"/>
              </w:rPr>
              <w:t xml:space="preserve">єкт не є </w:t>
            </w:r>
            <w:r w:rsidRPr="00E72C2C">
              <w:rPr>
                <w:color w:val="000000"/>
                <w:sz w:val="24"/>
                <w:szCs w:val="24"/>
                <w:lang w:val="ru-RU"/>
              </w:rPr>
              <w:t>пам’ятк</w:t>
            </w:r>
            <w:r w:rsidRPr="00E72C2C">
              <w:rPr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:rsidR="005354B1" w:rsidRPr="00E72C2C" w14:paraId="395AC2B6" w14:textId="77777777" w:rsidTr="001E03A1">
        <w:tc>
          <w:tcPr>
            <w:tcW w:w="3369" w:type="dxa"/>
          </w:tcPr>
          <w:p w14:paraId="422FA35F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color w:val="000000"/>
                <w:sz w:val="24"/>
                <w:szCs w:val="24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6378" w:type="dxa"/>
          </w:tcPr>
          <w:p w14:paraId="389B500D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Не потребує</w:t>
            </w:r>
          </w:p>
        </w:tc>
      </w:tr>
      <w:tr w:rsidR="005354B1" w:rsidRPr="00E72C2C" w14:paraId="0A1BF476" w14:textId="77777777" w:rsidTr="001E03A1">
        <w:trPr>
          <w:trHeight w:val="1651"/>
        </w:trPr>
        <w:tc>
          <w:tcPr>
            <w:tcW w:w="3369" w:type="dxa"/>
          </w:tcPr>
          <w:p w14:paraId="69EC9E99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378" w:type="dxa"/>
          </w:tcPr>
          <w:p w14:paraId="358D55A9" w14:textId="77777777" w:rsidR="005354B1" w:rsidRPr="00E72C2C" w:rsidRDefault="005354B1" w:rsidP="001E03A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</w:t>
            </w:r>
            <w:r w:rsidRPr="00E72C2C">
              <w:rPr>
                <w:sz w:val="24"/>
                <w:szCs w:val="24"/>
              </w:rPr>
              <w:cr/>
              <w:t>орендної</w:t>
            </w:r>
            <w:r w:rsidRPr="00E72C2C">
              <w:rPr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:rsidR="005354B1" w:rsidRPr="00E72C2C" w14:paraId="10C09D19" w14:textId="77777777" w:rsidTr="001E03A1">
        <w:tc>
          <w:tcPr>
            <w:tcW w:w="3369" w:type="dxa"/>
          </w:tcPr>
          <w:p w14:paraId="6D7E11F4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</w:t>
            </w:r>
            <w:r w:rsidRPr="00E72C2C">
              <w:rPr>
                <w:sz w:val="24"/>
                <w:szCs w:val="24"/>
              </w:rPr>
              <w:t xml:space="preserve">кт договору </w:t>
            </w:r>
          </w:p>
        </w:tc>
        <w:tc>
          <w:tcPr>
            <w:tcW w:w="6378" w:type="dxa"/>
          </w:tcPr>
          <w:p w14:paraId="1883BB99" w14:textId="77777777" w:rsidR="005354B1" w:rsidRPr="00E72C2C" w:rsidRDefault="005354B1" w:rsidP="001E03A1">
            <w:pPr>
              <w:jc w:val="both"/>
              <w:rPr>
                <w:sz w:val="24"/>
                <w:szCs w:val="24"/>
                <w:highlight w:val="yellow"/>
              </w:rPr>
            </w:pPr>
            <w:r w:rsidRPr="00E72C2C">
              <w:rPr>
                <w:sz w:val="24"/>
                <w:szCs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:rsidR="005354B1" w:rsidRPr="00E72C2C" w14:paraId="616DB4A0" w14:textId="77777777" w:rsidTr="001E03A1">
        <w:tc>
          <w:tcPr>
            <w:tcW w:w="9747" w:type="dxa"/>
            <w:gridSpan w:val="2"/>
          </w:tcPr>
          <w:p w14:paraId="48578A9E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Умови та додаткові</w:t>
            </w:r>
            <w:r w:rsidRPr="00E72C2C">
              <w:rPr>
                <w:sz w:val="24"/>
                <w:szCs w:val="24"/>
              </w:rPr>
              <w:cr/>
              <w:t xml:space="preserve"> умови </w:t>
            </w:r>
            <w:r w:rsidRPr="00E72C2C">
              <w:rPr>
                <w:sz w:val="24"/>
                <w:szCs w:val="24"/>
              </w:rPr>
              <w:cr/>
              <w:t>оренди</w:t>
            </w:r>
          </w:p>
        </w:tc>
      </w:tr>
      <w:tr w:rsidR="005354B1" w:rsidRPr="00E72C2C" w14:paraId="381FD09D" w14:textId="77777777" w:rsidTr="001E03A1">
        <w:tc>
          <w:tcPr>
            <w:tcW w:w="3369" w:type="dxa"/>
          </w:tcPr>
          <w:p w14:paraId="48B7472D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378" w:type="dxa"/>
          </w:tcPr>
          <w:p w14:paraId="3A325626" w14:textId="77777777" w:rsidR="005354B1" w:rsidRPr="00CC7896" w:rsidRDefault="005354B1" w:rsidP="001E03A1">
            <w:pPr>
              <w:rPr>
                <w:sz w:val="24"/>
                <w:szCs w:val="24"/>
              </w:rPr>
            </w:pPr>
            <w:r w:rsidRPr="00CC7896">
              <w:rPr>
                <w:sz w:val="24"/>
                <w:szCs w:val="24"/>
              </w:rPr>
              <w:t>1 рік</w:t>
            </w:r>
          </w:p>
        </w:tc>
      </w:tr>
      <w:tr w:rsidR="005354B1" w:rsidRPr="00E72C2C" w14:paraId="660D36AE" w14:textId="77777777" w:rsidTr="001E03A1">
        <w:tc>
          <w:tcPr>
            <w:tcW w:w="3369" w:type="dxa"/>
          </w:tcPr>
          <w:p w14:paraId="3792E496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378" w:type="dxa"/>
          </w:tcPr>
          <w:p w14:paraId="19582842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-</w:t>
            </w:r>
          </w:p>
        </w:tc>
      </w:tr>
      <w:tr w:rsidR="005354B1" w:rsidRPr="00E72C2C" w14:paraId="7B4E0834" w14:textId="77777777" w:rsidTr="001E03A1">
        <w:trPr>
          <w:trHeight w:val="2170"/>
        </w:trPr>
        <w:tc>
          <w:tcPr>
            <w:tcW w:w="3369" w:type="dxa"/>
          </w:tcPr>
          <w:p w14:paraId="23F78EB9" w14:textId="77777777" w:rsidR="005354B1" w:rsidRPr="00E72C2C" w:rsidRDefault="005354B1" w:rsidP="001E03A1">
            <w:pPr>
              <w:tabs>
                <w:tab w:val="left" w:pos="1320"/>
              </w:tabs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Стартова орендна плата </w:t>
            </w:r>
            <w:r w:rsidRPr="006413F5">
              <w:rPr>
                <w:sz w:val="24"/>
                <w:szCs w:val="24"/>
              </w:rPr>
              <w:t>(базовий місяць червень 2022 року)</w:t>
            </w:r>
          </w:p>
        </w:tc>
        <w:tc>
          <w:tcPr>
            <w:tcW w:w="6378" w:type="dxa"/>
          </w:tcPr>
          <w:p w14:paraId="6B2B1D0E" w14:textId="77777777" w:rsidR="005354B1" w:rsidRPr="00CC7896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CC7896">
              <w:rPr>
                <w:sz w:val="24"/>
                <w:szCs w:val="24"/>
              </w:rPr>
              <w:t>3941,00</w:t>
            </w:r>
            <w:r w:rsidRPr="00CC7896">
              <w:rPr>
                <w:sz w:val="24"/>
                <w:szCs w:val="24"/>
                <w:lang w:val="ru-RU"/>
              </w:rPr>
              <w:t xml:space="preserve"> грн</w:t>
            </w:r>
            <w:r w:rsidRPr="00CC7896">
              <w:rPr>
                <w:sz w:val="24"/>
                <w:szCs w:val="24"/>
              </w:rPr>
              <w:t>., без урахування ПДВ  – для електронного аукціону на підвищення ціни;</w:t>
            </w:r>
          </w:p>
          <w:p w14:paraId="700697B9" w14:textId="77777777" w:rsidR="005354B1" w:rsidRPr="00CC7896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CC7896">
              <w:rPr>
                <w:sz w:val="24"/>
                <w:szCs w:val="24"/>
              </w:rPr>
              <w:t xml:space="preserve">1970,50 грн., без урахування ПДВ - для електронного аукціону зі зниженням стартової ціни; </w:t>
            </w:r>
          </w:p>
          <w:p w14:paraId="47F774F0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CC7896">
              <w:rPr>
                <w:sz w:val="24"/>
                <w:szCs w:val="24"/>
              </w:rPr>
              <w:t>1970,50 грн.,  без урахування ПДВ - для електронного аукціону за методом покрокового зниження стартової орендної плати та подальшого подання цінових пропозицій;</w:t>
            </w:r>
          </w:p>
        </w:tc>
      </w:tr>
      <w:tr w:rsidR="005354B1" w:rsidRPr="00E72C2C" w14:paraId="3B3B7076" w14:textId="77777777" w:rsidTr="001E03A1">
        <w:tc>
          <w:tcPr>
            <w:tcW w:w="3369" w:type="dxa"/>
          </w:tcPr>
          <w:p w14:paraId="7B9DBE1B" w14:textId="77777777" w:rsidR="005354B1" w:rsidRPr="00E72C2C" w:rsidRDefault="005354B1" w:rsidP="001E03A1">
            <w:pPr>
              <w:rPr>
                <w:color w:val="8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Обмеження щодо цільового призначення</w:t>
            </w:r>
            <w:r w:rsidRPr="00E72C2C">
              <w:rPr>
                <w:color w:val="800000"/>
                <w:sz w:val="24"/>
                <w:szCs w:val="24"/>
              </w:rPr>
              <w:t xml:space="preserve"> </w:t>
            </w:r>
            <w:r w:rsidRPr="00E72C2C">
              <w:rPr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378" w:type="dxa"/>
          </w:tcPr>
          <w:p w14:paraId="6D92FE87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5354B1" w:rsidRPr="00E72C2C" w14:paraId="01BD3675" w14:textId="77777777" w:rsidTr="001E03A1">
        <w:tc>
          <w:tcPr>
            <w:tcW w:w="3369" w:type="dxa"/>
          </w:tcPr>
          <w:p w14:paraId="72563C9A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Додаткові умови оренди</w:t>
            </w:r>
            <w:r w:rsidRPr="00E72C2C">
              <w:rPr>
                <w:sz w:val="24"/>
                <w:szCs w:val="24"/>
              </w:rPr>
              <w:cr/>
              <w:t>майна</w:t>
            </w:r>
          </w:p>
        </w:tc>
        <w:tc>
          <w:tcPr>
            <w:tcW w:w="6378" w:type="dxa"/>
          </w:tcPr>
          <w:p w14:paraId="715FC2B3" w14:textId="77777777" w:rsidR="005354B1" w:rsidRPr="00E72C2C" w:rsidRDefault="005354B1" w:rsidP="001E03A1">
            <w:pPr>
              <w:tabs>
                <w:tab w:val="left" w:pos="993"/>
              </w:tabs>
              <w:jc w:val="both"/>
              <w:rPr>
                <w:iCs/>
                <w:color w:val="0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</w:tbl>
    <w:p w14:paraId="52DEC97F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47E4E04F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327E1902" w14:textId="77777777" w:rsidR="005354B1" w:rsidRDefault="005354B1" w:rsidP="005354B1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</w:p>
    <w:p w14:paraId="2A922131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14:paraId="431028DF" w14:textId="77777777" w:rsidR="005354B1" w:rsidRDefault="005354B1" w:rsidP="005354B1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додатка 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6237"/>
      </w:tblGrid>
      <w:tr w:rsidR="005354B1" w:rsidRPr="00E72C2C" w14:paraId="6D262530" w14:textId="77777777" w:rsidTr="001E03A1">
        <w:tc>
          <w:tcPr>
            <w:tcW w:w="3510" w:type="dxa"/>
          </w:tcPr>
          <w:p w14:paraId="5DFCC535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Особливі</w:t>
            </w:r>
            <w:r w:rsidRPr="00E72C2C">
              <w:rPr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14:paraId="4526660F" w14:textId="77777777" w:rsidR="005354B1" w:rsidRPr="00E72C2C" w:rsidRDefault="005354B1" w:rsidP="001E03A1">
            <w:pPr>
              <w:tabs>
                <w:tab w:val="left" w:pos="993"/>
              </w:tabs>
              <w:jc w:val="both"/>
              <w:rPr>
                <w:iCs/>
                <w:sz w:val="24"/>
                <w:szCs w:val="24"/>
              </w:rPr>
            </w:pPr>
            <w:r w:rsidRPr="0080422C">
              <w:rPr>
                <w:iCs/>
                <w:sz w:val="24"/>
                <w:szCs w:val="24"/>
              </w:rPr>
              <w:t>До укладання договору</w:t>
            </w:r>
            <w:r w:rsidRPr="00E72C2C">
              <w:rPr>
                <w:iCs/>
                <w:sz w:val="24"/>
                <w:szCs w:val="24"/>
              </w:rPr>
              <w:t xml:space="preserve"> оренди </w:t>
            </w:r>
            <w:r>
              <w:rPr>
                <w:iCs/>
                <w:sz w:val="24"/>
                <w:szCs w:val="24"/>
              </w:rPr>
              <w:t xml:space="preserve">або в день підписання такого договору переможець електронного аукціону зобов’язаний сплатити на рахунок, зазначений орендодавцем, </w:t>
            </w:r>
            <w:r w:rsidRPr="00E72C2C">
              <w:rPr>
                <w:iCs/>
                <w:sz w:val="24"/>
                <w:szCs w:val="24"/>
              </w:rPr>
              <w:t xml:space="preserve">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sz w:val="24"/>
                <w:szCs w:val="24"/>
              </w:rPr>
              <w:t>3100</w:t>
            </w:r>
            <w:r w:rsidRPr="00E72C2C">
              <w:rPr>
                <w:iCs/>
                <w:sz w:val="24"/>
                <w:szCs w:val="24"/>
              </w:rPr>
              <w:t xml:space="preserve"> грн. </w:t>
            </w:r>
          </w:p>
        </w:tc>
      </w:tr>
      <w:tr w:rsidR="005354B1" w:rsidRPr="00E72C2C" w14:paraId="4448CA2F" w14:textId="77777777" w:rsidTr="001E03A1">
        <w:tc>
          <w:tcPr>
            <w:tcW w:w="3510" w:type="dxa"/>
          </w:tcPr>
          <w:p w14:paraId="6B6D972C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14:paraId="664D732F" w14:textId="77777777" w:rsidR="005354B1" w:rsidRPr="00E72C2C" w:rsidRDefault="005354B1" w:rsidP="001E03A1">
            <w:pPr>
              <w:tabs>
                <w:tab w:val="left" w:pos="-1134"/>
              </w:tabs>
              <w:jc w:val="both"/>
              <w:rPr>
                <w:iCs/>
                <w:color w:val="000000"/>
                <w:sz w:val="24"/>
                <w:szCs w:val="24"/>
              </w:rPr>
            </w:pPr>
            <w:r w:rsidRPr="00E72C2C">
              <w:rPr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5354B1" w:rsidRPr="00E72C2C" w14:paraId="5033F916" w14:textId="77777777" w:rsidTr="001E03A1">
        <w:tc>
          <w:tcPr>
            <w:tcW w:w="3510" w:type="dxa"/>
          </w:tcPr>
          <w:p w14:paraId="37814D6F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14:paraId="7684656D" w14:textId="77777777" w:rsidR="005354B1" w:rsidRPr="00E72C2C" w:rsidRDefault="005354B1" w:rsidP="001E03A1">
            <w:pPr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5354B1" w:rsidRPr="00E72C2C" w14:paraId="1A50AC91" w14:textId="77777777" w:rsidTr="001E03A1">
        <w:trPr>
          <w:trHeight w:val="393"/>
        </w:trPr>
        <w:tc>
          <w:tcPr>
            <w:tcW w:w="3510" w:type="dxa"/>
          </w:tcPr>
          <w:p w14:paraId="74E7AFCF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14:paraId="77508AD6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робочі дні: понеділок-четвер з 08:00 до 17:00,  п’ятниця з 08:00 до16</w:t>
            </w:r>
            <w:r>
              <w:rPr>
                <w:sz w:val="24"/>
                <w:szCs w:val="24"/>
              </w:rPr>
              <w:t>:45 год.,  адреса:  Київська область</w:t>
            </w:r>
            <w:r w:rsidRPr="00E72C2C">
              <w:rPr>
                <w:sz w:val="24"/>
                <w:szCs w:val="24"/>
              </w:rPr>
              <w:t>, Броварський р</w:t>
            </w:r>
            <w:r>
              <w:rPr>
                <w:sz w:val="24"/>
                <w:szCs w:val="24"/>
              </w:rPr>
              <w:t xml:space="preserve">айон, місто Бровари, бульвар </w:t>
            </w:r>
            <w:r w:rsidRPr="00E72C2C">
              <w:rPr>
                <w:sz w:val="24"/>
                <w:szCs w:val="24"/>
              </w:rPr>
              <w:t xml:space="preserve">Незалежності, буд. 2  </w:t>
            </w:r>
          </w:p>
          <w:p w14:paraId="67EB30A5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контактна особа: </w:t>
            </w:r>
            <w:r>
              <w:rPr>
                <w:sz w:val="24"/>
                <w:szCs w:val="24"/>
              </w:rPr>
              <w:t>Гнатишена Вікторія</w:t>
            </w:r>
            <w:r w:rsidRPr="00E72C2C">
              <w:rPr>
                <w:sz w:val="24"/>
                <w:szCs w:val="24"/>
              </w:rPr>
              <w:t xml:space="preserve">, тел. (04594) 7-20-56 </w:t>
            </w:r>
          </w:p>
          <w:p w14:paraId="44B6225A" w14:textId="77777777" w:rsidR="005354B1" w:rsidRPr="00E72C2C" w:rsidRDefault="005354B1" w:rsidP="001E03A1">
            <w:pPr>
              <w:rPr>
                <w:color w:val="000000"/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е-mail: </w:t>
            </w:r>
            <w:hyperlink r:id="rId4" w:history="1">
              <w:r w:rsidRPr="00E72C2C">
                <w:rPr>
                  <w:rStyle w:val="a3"/>
                  <w:sz w:val="24"/>
                  <w:szCs w:val="24"/>
                  <w:lang w:val="en-US"/>
                </w:rPr>
                <w:t>ukv</w:t>
              </w:r>
              <w:r w:rsidRPr="00E72C2C">
                <w:rPr>
                  <w:rStyle w:val="a3"/>
                  <w:sz w:val="24"/>
                  <w:szCs w:val="24"/>
                </w:rPr>
                <w:t>_</w:t>
              </w:r>
              <w:r w:rsidRPr="00E72C2C">
                <w:rPr>
                  <w:rStyle w:val="a3"/>
                  <w:sz w:val="24"/>
                  <w:szCs w:val="24"/>
                  <w:lang w:val="en-US"/>
                </w:rPr>
                <w:t>bmr</w:t>
              </w:r>
              <w:r w:rsidRPr="00E72C2C">
                <w:rPr>
                  <w:rStyle w:val="a3"/>
                  <w:sz w:val="24"/>
                  <w:szCs w:val="24"/>
                </w:rPr>
                <w:t>@</w:t>
              </w:r>
              <w:r w:rsidRPr="00E72C2C">
                <w:rPr>
                  <w:rStyle w:val="a3"/>
                  <w:sz w:val="24"/>
                  <w:szCs w:val="24"/>
                  <w:lang w:val="en-US"/>
                </w:rPr>
                <w:t>ukr</w:t>
              </w:r>
              <w:r w:rsidRPr="00E72C2C">
                <w:rPr>
                  <w:rStyle w:val="a3"/>
                  <w:sz w:val="24"/>
                  <w:szCs w:val="24"/>
                </w:rPr>
                <w:t>.</w:t>
              </w:r>
              <w:r w:rsidRPr="00E72C2C">
                <w:rPr>
                  <w:rStyle w:val="a3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5354B1" w:rsidRPr="00E72C2C" w14:paraId="21CA1B88" w14:textId="77777777" w:rsidTr="001E03A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F04C" w14:textId="77777777" w:rsidR="005354B1" w:rsidRPr="00E72C2C" w:rsidRDefault="005354B1" w:rsidP="001E03A1">
            <w:pPr>
              <w:ind w:right="-108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Інформація про аукціон (спосіб та дата)</w:t>
            </w:r>
            <w:r>
              <w:rPr>
                <w:sz w:val="24"/>
                <w:szCs w:val="24"/>
              </w:rPr>
              <w:t>, к</w:t>
            </w:r>
            <w:r w:rsidRPr="00E72C2C">
              <w:rPr>
                <w:sz w:val="24"/>
                <w:szCs w:val="24"/>
              </w:rPr>
              <w:t xml:space="preserve">інцевий </w:t>
            </w:r>
            <w:r w:rsidRPr="00E72C2C">
              <w:rPr>
                <w:sz w:val="24"/>
                <w:szCs w:val="24"/>
              </w:rPr>
              <w:cr/>
              <w:t xml:space="preserve"> с</w:t>
            </w:r>
            <w:r>
              <w:rPr>
                <w:sz w:val="24"/>
                <w:szCs w:val="24"/>
              </w:rPr>
              <w:t>трок подання заяви  на участь в</w:t>
            </w:r>
            <w:r w:rsidRPr="000A137C">
              <w:rPr>
                <w:sz w:val="24"/>
                <w:szCs w:val="24"/>
                <w:lang w:val="ru-RU"/>
              </w:rPr>
              <w:t xml:space="preserve"> </w:t>
            </w:r>
            <w:r w:rsidRPr="00E72C2C">
              <w:rPr>
                <w:sz w:val="24"/>
                <w:szCs w:val="24"/>
              </w:rPr>
              <w:t>аукціоні,що</w:t>
            </w:r>
            <w:r w:rsidRPr="00E72C2C">
              <w:rPr>
                <w:sz w:val="24"/>
                <w:szCs w:val="24"/>
              </w:rPr>
              <w:cr/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13D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Період між аукціонами не раніше ніж п’ять календарних днів. </w:t>
            </w:r>
            <w:r w:rsidRPr="00E72C2C">
              <w:rPr>
                <w:sz w:val="24"/>
                <w:szCs w:val="24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5354B1" w:rsidRPr="00E72C2C" w14:paraId="5A9BBC35" w14:textId="77777777" w:rsidTr="001E03A1">
        <w:tc>
          <w:tcPr>
            <w:tcW w:w="3510" w:type="dxa"/>
          </w:tcPr>
          <w:p w14:paraId="618EF6FD" w14:textId="77777777" w:rsidR="005354B1" w:rsidRPr="00454257" w:rsidRDefault="005354B1" w:rsidP="001E03A1">
            <w:pPr>
              <w:rPr>
                <w:sz w:val="24"/>
                <w:szCs w:val="24"/>
                <w:lang w:val="ru-RU"/>
              </w:rPr>
            </w:pPr>
            <w:r w:rsidRPr="00E72C2C">
              <w:rPr>
                <w:sz w:val="24"/>
                <w:szCs w:val="24"/>
              </w:rPr>
              <w:t>Інформація про умо</w:t>
            </w:r>
            <w:r>
              <w:rPr>
                <w:sz w:val="24"/>
                <w:szCs w:val="24"/>
              </w:rPr>
              <w:t>ви, на яких проводиться аукціон</w:t>
            </w:r>
          </w:p>
          <w:p w14:paraId="44A625CC" w14:textId="77777777" w:rsidR="005354B1" w:rsidRPr="00E72C2C" w:rsidRDefault="005354B1" w:rsidP="001E03A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504CD70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144A22B9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7B22CF4C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гарантійного внеску -</w:t>
            </w:r>
            <w:r w:rsidRPr="00E72C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7882,00</w:t>
            </w:r>
            <w:r w:rsidRPr="00E72C2C">
              <w:rPr>
                <w:sz w:val="24"/>
                <w:szCs w:val="24"/>
                <w:lang w:val="ru-RU"/>
              </w:rPr>
              <w:t xml:space="preserve"> </w:t>
            </w:r>
            <w:r w:rsidRPr="00E72C2C">
              <w:rPr>
                <w:sz w:val="24"/>
                <w:szCs w:val="24"/>
              </w:rPr>
              <w:t>грн.;</w:t>
            </w:r>
          </w:p>
          <w:p w14:paraId="01778A61" w14:textId="77777777" w:rsidR="005354B1" w:rsidRPr="00E72C2C" w:rsidRDefault="005354B1" w:rsidP="001E03A1">
            <w:pPr>
              <w:tabs>
                <w:tab w:val="left" w:pos="1320"/>
              </w:tabs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змір реєстраційного внеску - 650</w:t>
            </w:r>
            <w:r w:rsidRPr="00E72C2C">
              <w:rPr>
                <w:sz w:val="24"/>
                <w:szCs w:val="24"/>
              </w:rPr>
              <w:t>,00 грн.</w:t>
            </w:r>
          </w:p>
          <w:p w14:paraId="620450C7" w14:textId="77777777" w:rsidR="005354B1" w:rsidRPr="00E72C2C" w:rsidRDefault="005354B1" w:rsidP="001E03A1">
            <w:pPr>
              <w:ind w:hanging="11"/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подання цінових пропозицій - </w:t>
            </w:r>
            <w:r w:rsidRPr="004D15BA">
              <w:rPr>
                <w:sz w:val="24"/>
                <w:szCs w:val="24"/>
              </w:rPr>
              <w:t>1</w:t>
            </w:r>
            <w:r w:rsidRPr="00E72C2C">
              <w:rPr>
                <w:sz w:val="24"/>
                <w:szCs w:val="24"/>
              </w:rPr>
              <w:t>.</w:t>
            </w:r>
          </w:p>
        </w:tc>
      </w:tr>
    </w:tbl>
    <w:p w14:paraId="2390215C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6B5C93AC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99A11BD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06A75B00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D5AD295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004D9831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3BD43F28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887B394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 w14:paraId="69011904" w14:textId="77777777" w:rsidR="005354B1" w:rsidRDefault="005354B1" w:rsidP="005354B1">
      <w:pPr>
        <w:tabs>
          <w:tab w:val="left" w:pos="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додатка 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6520"/>
      </w:tblGrid>
      <w:tr w:rsidR="005354B1" w:rsidRPr="00E72C2C" w14:paraId="5C51F260" w14:textId="77777777" w:rsidTr="001E03A1">
        <w:tc>
          <w:tcPr>
            <w:tcW w:w="9747" w:type="dxa"/>
            <w:gridSpan w:val="2"/>
          </w:tcPr>
          <w:p w14:paraId="6A29B000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Додаткова  інформація</w:t>
            </w:r>
          </w:p>
        </w:tc>
      </w:tr>
      <w:tr w:rsidR="005354B1" w:rsidRPr="00E72C2C" w14:paraId="30D8BD57" w14:textId="77777777" w:rsidTr="001E03A1">
        <w:trPr>
          <w:trHeight w:val="3056"/>
        </w:trPr>
        <w:tc>
          <w:tcPr>
            <w:tcW w:w="3227" w:type="dxa"/>
          </w:tcPr>
          <w:p w14:paraId="4ECC28D0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520" w:type="dxa"/>
          </w:tcPr>
          <w:p w14:paraId="09468889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 w:rsidRPr="00E72C2C">
              <w:rPr>
                <w:sz w:val="24"/>
                <w:szCs w:val="24"/>
              </w:rPr>
              <w:t xml:space="preserve">та гарантійного </w:t>
            </w:r>
            <w:r w:rsidRPr="00E72C2C">
              <w:rPr>
                <w:sz w:val="24"/>
                <w:szCs w:val="24"/>
                <w:lang w:val="ru-RU"/>
              </w:rPr>
              <w:t>внеск</w:t>
            </w:r>
            <w:r w:rsidRPr="00E72C2C">
              <w:rPr>
                <w:sz w:val="24"/>
                <w:szCs w:val="24"/>
              </w:rPr>
              <w:t>ів</w:t>
            </w:r>
            <w:r w:rsidRPr="00E72C2C">
              <w:rPr>
                <w:sz w:val="24"/>
                <w:szCs w:val="24"/>
                <w:lang w:val="ru-RU"/>
              </w:rPr>
              <w:t xml:space="preserve"> в національній валюті: Рахунок</w:t>
            </w:r>
          </w:p>
          <w:p w14:paraId="71F0A27E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UA</w:t>
            </w:r>
            <w:r w:rsidRPr="00E72C2C">
              <w:rPr>
                <w:sz w:val="24"/>
                <w:szCs w:val="24"/>
              </w:rPr>
              <w:t xml:space="preserve">328201720355149006000021776 </w:t>
            </w:r>
          </w:p>
          <w:p w14:paraId="3796BADA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2C8B196F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МФО 820172, ЄДРПОУ 24209727</w:t>
            </w:r>
          </w:p>
          <w:p w14:paraId="6F5B81CD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платежу).</w:t>
            </w:r>
          </w:p>
          <w:p w14:paraId="248F8472" w14:textId="77777777" w:rsidR="005354B1" w:rsidRPr="00E72C2C" w:rsidRDefault="005354B1" w:rsidP="001E03A1">
            <w:pPr>
              <w:jc w:val="both"/>
              <w:rPr>
                <w:sz w:val="24"/>
                <w:szCs w:val="24"/>
              </w:rPr>
            </w:pPr>
          </w:p>
        </w:tc>
      </w:tr>
      <w:tr w:rsidR="005354B1" w:rsidRPr="00E72C2C" w14:paraId="11B0ED46" w14:textId="77777777" w:rsidTr="001E03A1">
        <w:tc>
          <w:tcPr>
            <w:tcW w:w="3227" w:type="dxa"/>
          </w:tcPr>
          <w:p w14:paraId="05E487BA" w14:textId="77777777" w:rsidR="005354B1" w:rsidRPr="00E72C2C" w:rsidRDefault="005354B1" w:rsidP="001E03A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єстраційних внесків (зазначаютьс</w:t>
            </w: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E72C2C">
              <w:rPr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520" w:type="dxa"/>
          </w:tcPr>
          <w:p w14:paraId="2B37AB3C" w14:textId="77777777" w:rsidR="005354B1" w:rsidRPr="00E72C2C" w:rsidRDefault="005354B1" w:rsidP="001E03A1">
            <w:pPr>
              <w:jc w:val="both"/>
              <w:rPr>
                <w:sz w:val="24"/>
                <w:szCs w:val="24"/>
                <w:lang w:val="ru-RU"/>
              </w:rPr>
            </w:pPr>
            <w:r w:rsidRPr="00E72C2C">
              <w:rPr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E72C2C">
              <w:rPr>
                <w:sz w:val="24"/>
                <w:szCs w:val="24"/>
                <w:lang w:val="en-US"/>
              </w:rPr>
              <w:t>https</w:t>
            </w:r>
            <w:r w:rsidRPr="00E72C2C">
              <w:rPr>
                <w:sz w:val="24"/>
                <w:szCs w:val="24"/>
                <w:lang w:val="ru-RU"/>
              </w:rPr>
              <w:t>://</w:t>
            </w:r>
            <w:r w:rsidRPr="00E72C2C">
              <w:rPr>
                <w:sz w:val="24"/>
                <w:szCs w:val="24"/>
                <w:lang w:val="en-US"/>
              </w:rPr>
              <w:t>prozorro</w:t>
            </w:r>
            <w:r w:rsidRPr="00E72C2C">
              <w:rPr>
                <w:sz w:val="24"/>
                <w:szCs w:val="24"/>
                <w:lang w:val="ru-RU"/>
              </w:rPr>
              <w:t>.</w:t>
            </w:r>
            <w:r w:rsidRPr="00E72C2C">
              <w:rPr>
                <w:sz w:val="24"/>
                <w:szCs w:val="24"/>
                <w:lang w:val="en-US"/>
              </w:rPr>
              <w:t>sale</w:t>
            </w:r>
            <w:r w:rsidRPr="00E72C2C">
              <w:rPr>
                <w:sz w:val="24"/>
                <w:szCs w:val="24"/>
                <w:lang w:val="ru-RU"/>
              </w:rPr>
              <w:t>/</w:t>
            </w:r>
            <w:r w:rsidRPr="00E72C2C">
              <w:rPr>
                <w:sz w:val="24"/>
                <w:szCs w:val="24"/>
                <w:lang w:val="en-US"/>
              </w:rPr>
              <w:t>info</w:t>
            </w:r>
            <w:r w:rsidRPr="00E72C2C">
              <w:rPr>
                <w:sz w:val="24"/>
                <w:szCs w:val="24"/>
                <w:lang w:val="ru-RU"/>
              </w:rPr>
              <w:t>/</w:t>
            </w:r>
            <w:r w:rsidRPr="00E72C2C">
              <w:rPr>
                <w:sz w:val="24"/>
                <w:szCs w:val="24"/>
                <w:lang w:val="en-US"/>
              </w:rPr>
              <w:t>elektronni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majdanchiki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ets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prozorroprodazhi</w:t>
            </w:r>
            <w:r w:rsidRPr="00E72C2C">
              <w:rPr>
                <w:sz w:val="24"/>
                <w:szCs w:val="24"/>
                <w:lang w:val="ru-RU"/>
              </w:rPr>
              <w:t>-</w:t>
            </w:r>
            <w:r w:rsidRPr="00E72C2C">
              <w:rPr>
                <w:sz w:val="24"/>
                <w:szCs w:val="24"/>
                <w:lang w:val="en-US"/>
              </w:rPr>
              <w:t>cbd</w:t>
            </w:r>
            <w:r w:rsidRPr="00E72C2C">
              <w:rPr>
                <w:sz w:val="24"/>
                <w:szCs w:val="24"/>
                <w:lang w:val="ru-RU"/>
              </w:rPr>
              <w:t>2.</w:t>
            </w:r>
          </w:p>
        </w:tc>
      </w:tr>
      <w:tr w:rsidR="005354B1" w:rsidRPr="00E72C2C" w14:paraId="3F673B70" w14:textId="77777777" w:rsidTr="001E03A1">
        <w:tc>
          <w:tcPr>
            <w:tcW w:w="3227" w:type="dxa"/>
          </w:tcPr>
          <w:p w14:paraId="4B8B4D0D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Технічні реквізити оголошення </w:t>
            </w:r>
          </w:p>
        </w:tc>
        <w:tc>
          <w:tcPr>
            <w:tcW w:w="6520" w:type="dxa"/>
          </w:tcPr>
          <w:p w14:paraId="3A17D586" w14:textId="77777777" w:rsidR="005354B1" w:rsidRPr="00E72C2C" w:rsidRDefault="005354B1" w:rsidP="001E03A1">
            <w:pPr>
              <w:rPr>
                <w:sz w:val="24"/>
                <w:szCs w:val="24"/>
              </w:rPr>
            </w:pPr>
            <w:r w:rsidRPr="00E72C2C">
              <w:rPr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72C2C">
              <w:rPr>
                <w:sz w:val="24"/>
                <w:szCs w:val="24"/>
                <w:lang w:val="en-US"/>
              </w:rPr>
              <w:t>https</w:t>
            </w:r>
            <w:r w:rsidRPr="00E72C2C">
              <w:rPr>
                <w:sz w:val="24"/>
                <w:szCs w:val="24"/>
                <w:lang w:val="ru-RU"/>
              </w:rPr>
              <w:t>://</w:t>
            </w:r>
            <w:r w:rsidRPr="00E72C2C">
              <w:rPr>
                <w:sz w:val="24"/>
                <w:szCs w:val="24"/>
                <w:lang w:val="en-US"/>
              </w:rPr>
              <w:t>prozorro</w:t>
            </w:r>
            <w:r w:rsidRPr="00E72C2C">
              <w:rPr>
                <w:sz w:val="24"/>
                <w:szCs w:val="24"/>
                <w:lang w:val="ru-RU"/>
              </w:rPr>
              <w:t>.</w:t>
            </w:r>
            <w:r w:rsidRPr="00E72C2C">
              <w:rPr>
                <w:sz w:val="24"/>
                <w:szCs w:val="24"/>
                <w:lang w:val="en-US"/>
              </w:rPr>
              <w:t>sale</w:t>
            </w:r>
            <w:r w:rsidRPr="00E72C2C">
              <w:rPr>
                <w:sz w:val="24"/>
                <w:szCs w:val="24"/>
                <w:lang w:val="ru-RU"/>
              </w:rPr>
              <w:t>/</w:t>
            </w:r>
          </w:p>
        </w:tc>
      </w:tr>
    </w:tbl>
    <w:p w14:paraId="766015A5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5F2B529A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1C0CBAEF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2F6C2643" w14:textId="77777777" w:rsidR="005354B1" w:rsidRPr="00E72C2C" w:rsidRDefault="005354B1" w:rsidP="005354B1">
      <w:pPr>
        <w:tabs>
          <w:tab w:val="left" w:pos="0"/>
          <w:tab w:val="left" w:pos="5760"/>
        </w:tabs>
        <w:rPr>
          <w:sz w:val="24"/>
          <w:szCs w:val="24"/>
          <w:lang w:val="en-US"/>
        </w:rPr>
      </w:pPr>
      <w:r w:rsidRPr="00E72C2C">
        <w:rPr>
          <w:sz w:val="24"/>
          <w:szCs w:val="24"/>
        </w:rPr>
        <w:t>Міський голова                                                                                        Ігор САПОЖКО</w:t>
      </w:r>
    </w:p>
    <w:p w14:paraId="63049E19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4332030B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70AB8E4A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007EB029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1738D15D" w14:textId="77777777" w:rsidR="005354B1" w:rsidRDefault="005354B1" w:rsidP="005354B1">
      <w:pPr>
        <w:tabs>
          <w:tab w:val="left" w:pos="0"/>
          <w:tab w:val="left" w:pos="5760"/>
        </w:tabs>
        <w:jc w:val="center"/>
        <w:rPr>
          <w:sz w:val="24"/>
          <w:szCs w:val="24"/>
        </w:rPr>
      </w:pPr>
    </w:p>
    <w:p w14:paraId="79C4A6AA" w14:textId="77777777" w:rsidR="008F239D" w:rsidRDefault="008F239D"/>
    <w:sectPr w:rsidR="008F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A22"/>
    <w:rsid w:val="0016290F"/>
    <w:rsid w:val="00456515"/>
    <w:rsid w:val="004C5E2D"/>
    <w:rsid w:val="005354B1"/>
    <w:rsid w:val="008F239D"/>
    <w:rsid w:val="00955284"/>
    <w:rsid w:val="00B17A22"/>
    <w:rsid w:val="00B84D5E"/>
    <w:rsid w:val="00D345C1"/>
    <w:rsid w:val="00E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320C"/>
  <w15:docId w15:val="{86025339-221A-4CE4-BE37-79F3995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5354B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54B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rsid w:val="005354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v_bm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2022-08-05T11:21:00Z</dcterms:created>
  <dcterms:modified xsi:type="dcterms:W3CDTF">2022-08-08T12:35:00Z</dcterms:modified>
</cp:coreProperties>
</file>