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1B69E26" w:rsidR="004208DA" w:rsidRPr="004208DA" w:rsidRDefault="00852C7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58140D">
        <w:rPr>
          <w:rFonts w:ascii="Times New Roman" w:hAnsi="Times New Roman" w:cs="Times New Roman"/>
          <w:sz w:val="28"/>
          <w:szCs w:val="28"/>
        </w:rPr>
        <w:t xml:space="preserve"> 2</w:t>
      </w:r>
    </w:p>
    <w:p w14:paraId="6E2C2E53" w14:textId="6284E5BC" w:rsidR="007C582E" w:rsidRDefault="00852C7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52C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52C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52C7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20.06.2023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456</w:t>
      </w:r>
    </w:p>
    <w:p w14:paraId="0A449B32" w14:textId="77777777" w:rsidR="004208DA" w:rsidRPr="007C582E" w:rsidRDefault="004208DA" w:rsidP="004208DA">
      <w:pPr>
        <w:spacing w:after="0"/>
        <w:rPr>
          <w:rFonts w:ascii="Times New Roman" w:hAnsi="Times New Roman" w:cs="Times New Roman"/>
          <w:sz w:val="28"/>
          <w:szCs w:val="28"/>
        </w:rPr>
      </w:pPr>
    </w:p>
    <w:p w14:paraId="6F3F0934" w14:textId="77777777" w:rsidR="0058140D" w:rsidRDefault="0058140D" w:rsidP="0058140D">
      <w:pPr>
        <w:spacing w:after="0" w:line="240" w:lineRule="auto"/>
        <w:jc w:val="center"/>
        <w:rPr>
          <w:rFonts w:ascii="Times New Roman" w:hAnsi="Times New Roman" w:cs="Times New Roman"/>
          <w:b/>
          <w:sz w:val="24"/>
          <w:szCs w:val="24"/>
        </w:rPr>
      </w:pPr>
      <w:permStart w:id="1" w:edGrp="everyone"/>
      <w:r>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14:paraId="6050F963" w14:textId="77777777" w:rsidR="0058140D" w:rsidRDefault="0058140D" w:rsidP="0058140D">
      <w:pPr>
        <w:spacing w:after="0" w:line="240" w:lineRule="auto"/>
        <w:jc w:val="center"/>
        <w:rPr>
          <w:rFonts w:ascii="Times New Roman" w:hAnsi="Times New Roman" w:cs="Times New Roman"/>
          <w:bCs/>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58140D" w:rsidRPr="0058140D" w14:paraId="08CA5EA2" w14:textId="77777777" w:rsidTr="0058140D">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1D7C4194" w14:textId="77777777" w:rsidR="0058140D" w:rsidRDefault="0058140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hideMark/>
          </w:tcPr>
          <w:p w14:paraId="42EC92D9" w14:textId="77777777" w:rsidR="0058140D" w:rsidRDefault="0058140D">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Продовження оренди нежитлового приміщення </w:t>
            </w:r>
            <w:r>
              <w:rPr>
                <w:rFonts w:ascii="Times New Roman" w:hAnsi="Times New Roman" w:cs="Times New Roman"/>
                <w:spacing w:val="-4"/>
                <w:sz w:val="24"/>
                <w:szCs w:val="24"/>
              </w:rPr>
              <w:t>Броварського ліцею №6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60,0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.,за адресою: Київська область, Броварський район, місто Бровари, вулиця </w:t>
            </w:r>
            <w:proofErr w:type="spellStart"/>
            <w:r>
              <w:rPr>
                <w:rFonts w:ascii="Times New Roman" w:hAnsi="Times New Roman" w:cs="Times New Roman"/>
                <w:spacing w:val="-6"/>
                <w:sz w:val="24"/>
                <w:szCs w:val="24"/>
              </w:rPr>
              <w:t>Гродзиського</w:t>
            </w:r>
            <w:proofErr w:type="spellEnd"/>
            <w:r>
              <w:rPr>
                <w:rFonts w:ascii="Times New Roman" w:hAnsi="Times New Roman" w:cs="Times New Roman"/>
                <w:spacing w:val="-6"/>
                <w:sz w:val="24"/>
                <w:szCs w:val="24"/>
              </w:rPr>
              <w:t xml:space="preserve"> повіту, будинок 3-А</w:t>
            </w:r>
          </w:p>
        </w:tc>
      </w:tr>
      <w:tr w:rsidR="0058140D" w:rsidRPr="0058140D" w14:paraId="3FB9ABCA" w14:textId="77777777" w:rsidTr="0058140D">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569D317C"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hideMark/>
          </w:tcPr>
          <w:p w14:paraId="67804A92" w14:textId="77777777" w:rsidR="0058140D" w:rsidRDefault="0058140D">
            <w:pPr>
              <w:pStyle w:val="a8"/>
              <w:tabs>
                <w:tab w:val="left" w:pos="1820"/>
                <w:tab w:val="left" w:pos="3402"/>
                <w:tab w:val="left" w:pos="4111"/>
                <w:tab w:val="left" w:pos="4253"/>
                <w:tab w:val="left" w:pos="4536"/>
              </w:tabs>
              <w:spacing w:line="276" w:lineRule="auto"/>
              <w:jc w:val="both"/>
              <w:rPr>
                <w:sz w:val="24"/>
                <w:szCs w:val="24"/>
                <w:lang w:eastAsia="uk-UA"/>
              </w:rPr>
            </w:pPr>
            <w:r>
              <w:rPr>
                <w:bCs/>
                <w:sz w:val="24"/>
                <w:szCs w:val="24"/>
                <w:lang w:eastAsia="uk-UA"/>
              </w:rPr>
              <w:t>Рішення  виконавчого комітету Броварської міської ради Броварського району Київської області від 11.04.2023 № 260 «</w:t>
            </w:r>
            <w:r>
              <w:rPr>
                <w:sz w:val="24"/>
                <w:szCs w:val="24"/>
                <w:lang w:eastAsia="uk-UA"/>
              </w:rPr>
              <w:t>Про продовження терміну дії  договорів оренди об’єктів комунальної власності Броварської міської територіальної громади без аукціону</w:t>
            </w:r>
            <w:r>
              <w:rPr>
                <w:spacing w:val="-6"/>
                <w:sz w:val="24"/>
                <w:szCs w:val="24"/>
                <w:lang w:eastAsia="uk-UA"/>
              </w:rPr>
              <w:t>»</w:t>
            </w:r>
          </w:p>
        </w:tc>
      </w:tr>
      <w:tr w:rsidR="0058140D" w:rsidRPr="0058140D" w14:paraId="34D36FB0" w14:textId="77777777" w:rsidTr="0058140D">
        <w:trPr>
          <w:trHeight w:val="690"/>
        </w:trPr>
        <w:tc>
          <w:tcPr>
            <w:tcW w:w="3510" w:type="dxa"/>
            <w:tcBorders>
              <w:top w:val="single" w:sz="4" w:space="0" w:color="000000"/>
              <w:left w:val="single" w:sz="4" w:space="0" w:color="000000"/>
              <w:bottom w:val="single" w:sz="4" w:space="0" w:color="000000"/>
              <w:right w:val="single" w:sz="4" w:space="0" w:color="000000"/>
            </w:tcBorders>
          </w:tcPr>
          <w:p w14:paraId="51003BAC"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10FE26C7" w14:textId="77777777" w:rsidR="0058140D" w:rsidRDefault="0058140D">
            <w:pPr>
              <w:spacing w:after="0" w:line="240" w:lineRule="auto"/>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hideMark/>
          </w:tcPr>
          <w:p w14:paraId="01226C59" w14:textId="77777777" w:rsidR="0058140D" w:rsidRDefault="0058140D">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20A353D2" w14:textId="77777777" w:rsidR="0058140D" w:rsidRDefault="0058140D">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58140D" w:rsidRPr="0058140D" w14:paraId="1A6E9046"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2E709475"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hideMark/>
          </w:tcPr>
          <w:p w14:paraId="2FFC22B6" w14:textId="77777777" w:rsidR="0058140D" w:rsidRDefault="0058140D">
            <w:pPr>
              <w:pStyle w:val="aa"/>
              <w:spacing w:line="276" w:lineRule="auto"/>
              <w:rPr>
                <w:sz w:val="24"/>
                <w:szCs w:val="24"/>
                <w:lang w:eastAsia="uk-UA"/>
              </w:rPr>
            </w:pPr>
            <w:r>
              <w:rPr>
                <w:spacing w:val="-6"/>
                <w:sz w:val="24"/>
                <w:szCs w:val="24"/>
                <w:lang w:eastAsia="uk-UA"/>
              </w:rPr>
              <w:t>Броварський ліцей № 6 Броварської міської ради Броварського району Київської області</w:t>
            </w:r>
            <w:r>
              <w:rPr>
                <w:sz w:val="24"/>
                <w:szCs w:val="24"/>
                <w:lang w:eastAsia="uk-UA"/>
              </w:rPr>
              <w:t xml:space="preserve">, що знаходиться за адресою: Україна, </w:t>
            </w:r>
            <w:r>
              <w:rPr>
                <w:spacing w:val="-8"/>
                <w:sz w:val="24"/>
                <w:szCs w:val="24"/>
                <w:lang w:eastAsia="uk-UA"/>
              </w:rPr>
              <w:t xml:space="preserve">07400, Київська область,  Броварський район, місто Бровари, вулиця </w:t>
            </w:r>
            <w:proofErr w:type="spellStart"/>
            <w:r>
              <w:rPr>
                <w:spacing w:val="-6"/>
                <w:sz w:val="24"/>
                <w:szCs w:val="24"/>
                <w:lang w:eastAsia="uk-UA"/>
              </w:rPr>
              <w:t>Гродзиського</w:t>
            </w:r>
            <w:proofErr w:type="spellEnd"/>
            <w:r>
              <w:rPr>
                <w:spacing w:val="-6"/>
                <w:sz w:val="24"/>
                <w:szCs w:val="24"/>
                <w:lang w:eastAsia="uk-UA"/>
              </w:rPr>
              <w:t xml:space="preserve"> повіту, будинок 3-А</w:t>
            </w:r>
            <w:r>
              <w:rPr>
                <w:sz w:val="24"/>
                <w:szCs w:val="24"/>
                <w:lang w:eastAsia="uk-UA"/>
              </w:rPr>
              <w:t>, телефон:+38(04594) 4-21-63,</w:t>
            </w:r>
          </w:p>
          <w:p w14:paraId="76CC65E9" w14:textId="77777777" w:rsidR="0058140D" w:rsidRDefault="0058140D">
            <w:pPr>
              <w:pStyle w:val="aa"/>
              <w:spacing w:line="276" w:lineRule="auto"/>
              <w:rPr>
                <w:sz w:val="24"/>
                <w:szCs w:val="24"/>
                <w:lang w:eastAsia="uk-UA"/>
              </w:rPr>
            </w:pPr>
            <w:r>
              <w:rPr>
                <w:sz w:val="24"/>
                <w:szCs w:val="24"/>
                <w:lang w:val="en-US" w:eastAsia="uk-UA"/>
              </w:rPr>
              <w:t>e</w:t>
            </w:r>
            <w:r>
              <w:rPr>
                <w:sz w:val="24"/>
                <w:szCs w:val="24"/>
                <w:lang w:eastAsia="uk-UA"/>
              </w:rPr>
              <w:t>-</w:t>
            </w:r>
            <w:r>
              <w:rPr>
                <w:sz w:val="24"/>
                <w:szCs w:val="24"/>
                <w:lang w:val="en-US" w:eastAsia="uk-UA"/>
              </w:rPr>
              <w:t>mail</w:t>
            </w:r>
            <w:r>
              <w:rPr>
                <w:sz w:val="24"/>
                <w:szCs w:val="24"/>
                <w:lang w:eastAsia="uk-UA"/>
              </w:rPr>
              <w:t xml:space="preserve">: </w:t>
            </w:r>
            <w:r>
              <w:rPr>
                <w:sz w:val="24"/>
                <w:szCs w:val="24"/>
                <w:lang w:val="en-US" w:eastAsia="uk-UA"/>
              </w:rPr>
              <w:t xml:space="preserve">teplukln@ukr.net </w:t>
            </w:r>
          </w:p>
        </w:tc>
      </w:tr>
      <w:tr w:rsidR="0058140D" w14:paraId="39D657A7"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1EA1899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Графік роботи Броварського ліцею </w:t>
            </w:r>
            <w:r>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096" w:type="dxa"/>
            <w:tcBorders>
              <w:top w:val="single" w:sz="4" w:space="0" w:color="000000"/>
              <w:left w:val="single" w:sz="4" w:space="0" w:color="000000"/>
              <w:bottom w:val="single" w:sz="4" w:space="0" w:color="000000"/>
              <w:right w:val="single" w:sz="4" w:space="0" w:color="000000"/>
            </w:tcBorders>
            <w:hideMark/>
          </w:tcPr>
          <w:p w14:paraId="362886F4" w14:textId="77777777" w:rsidR="0058140D" w:rsidRDefault="0058140D">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годин роботи закладу в день – 1</w:t>
            </w:r>
            <w:r>
              <w:rPr>
                <w:rFonts w:ascii="Times New Roman" w:hAnsi="Times New Roman" w:cs="Times New Roman"/>
                <w:spacing w:val="-4"/>
                <w:sz w:val="24"/>
                <w:szCs w:val="24"/>
                <w:lang w:val="ru-RU"/>
              </w:rPr>
              <w:t xml:space="preserve">1 </w:t>
            </w:r>
            <w:r>
              <w:rPr>
                <w:rFonts w:ascii="Times New Roman" w:hAnsi="Times New Roman" w:cs="Times New Roman"/>
                <w:spacing w:val="-4"/>
                <w:sz w:val="24"/>
                <w:szCs w:val="24"/>
              </w:rPr>
              <w:t>годин;</w:t>
            </w:r>
          </w:p>
          <w:p w14:paraId="4BCE0659" w14:textId="77777777" w:rsidR="0058140D" w:rsidRDefault="0058140D">
            <w:pPr>
              <w:tabs>
                <w:tab w:val="left" w:pos="1320"/>
              </w:tabs>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Середня кількість робочих днів на місяць – 2</w:t>
            </w:r>
            <w:r>
              <w:rPr>
                <w:rFonts w:ascii="Times New Roman" w:hAnsi="Times New Roman" w:cs="Times New Roman"/>
                <w:spacing w:val="-4"/>
                <w:sz w:val="24"/>
                <w:szCs w:val="24"/>
                <w:lang w:val="ru-RU"/>
              </w:rPr>
              <w:t>4</w:t>
            </w:r>
            <w:r>
              <w:rPr>
                <w:rFonts w:ascii="Times New Roman" w:hAnsi="Times New Roman" w:cs="Times New Roman"/>
                <w:spacing w:val="-4"/>
                <w:sz w:val="24"/>
                <w:szCs w:val="24"/>
              </w:rPr>
              <w:t xml:space="preserve"> день</w:t>
            </w:r>
          </w:p>
        </w:tc>
      </w:tr>
      <w:tr w:rsidR="0058140D" w14:paraId="53177342" w14:textId="77777777" w:rsidTr="0058140D">
        <w:trPr>
          <w:trHeight w:val="777"/>
        </w:trPr>
        <w:tc>
          <w:tcPr>
            <w:tcW w:w="3510" w:type="dxa"/>
            <w:tcBorders>
              <w:top w:val="single" w:sz="4" w:space="0" w:color="000000"/>
              <w:left w:val="single" w:sz="4" w:space="0" w:color="000000"/>
              <w:bottom w:val="single" w:sz="4" w:space="0" w:color="000000"/>
              <w:right w:val="single" w:sz="4" w:space="0" w:color="000000"/>
            </w:tcBorders>
            <w:hideMark/>
          </w:tcPr>
          <w:p w14:paraId="6EED7AE8"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790FCEF" w14:textId="77777777" w:rsidR="0058140D" w:rsidRDefault="0058140D">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Нежитлове приміщення </w:t>
            </w:r>
            <w:r>
              <w:rPr>
                <w:rFonts w:ascii="Times New Roman" w:hAnsi="Times New Roman" w:cs="Times New Roman"/>
                <w:spacing w:val="-4"/>
                <w:sz w:val="24"/>
                <w:szCs w:val="24"/>
              </w:rPr>
              <w:t>Броварського ліцею №6 Броварської міської ради Броварського району Київської області</w:t>
            </w:r>
            <w:r>
              <w:rPr>
                <w:rFonts w:ascii="Times New Roman" w:hAnsi="Times New Roman" w:cs="Times New Roman"/>
                <w:spacing w:val="-6"/>
                <w:sz w:val="24"/>
                <w:szCs w:val="24"/>
              </w:rPr>
              <w:t xml:space="preserve"> площею: 60,0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.,за адресою: Київська область, Броварський район, місто Бровари, вулиця </w:t>
            </w:r>
            <w:proofErr w:type="spellStart"/>
            <w:r>
              <w:rPr>
                <w:rFonts w:ascii="Times New Roman" w:hAnsi="Times New Roman" w:cs="Times New Roman"/>
                <w:spacing w:val="-6"/>
                <w:sz w:val="24"/>
                <w:szCs w:val="24"/>
              </w:rPr>
              <w:t>Гродзиського</w:t>
            </w:r>
            <w:proofErr w:type="spellEnd"/>
            <w:r>
              <w:rPr>
                <w:rFonts w:ascii="Times New Roman" w:hAnsi="Times New Roman" w:cs="Times New Roman"/>
                <w:spacing w:val="-6"/>
                <w:sz w:val="24"/>
                <w:szCs w:val="24"/>
              </w:rPr>
              <w:t xml:space="preserve"> повіту, будинок 3-А.</w:t>
            </w:r>
          </w:p>
          <w:p w14:paraId="004430F9"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Часи використання об’єкта</w:t>
            </w:r>
            <w:r>
              <w:rPr>
                <w:rFonts w:ascii="Times New Roman" w:hAnsi="Times New Roman" w:cs="Times New Roman"/>
                <w:color w:val="FF0000"/>
                <w:sz w:val="24"/>
                <w:szCs w:val="24"/>
              </w:rPr>
              <w:t>:</w:t>
            </w:r>
            <w:r>
              <w:rPr>
                <w:rFonts w:ascii="Times New Roman" w:hAnsi="Times New Roman" w:cs="Times New Roman"/>
                <w:color w:val="000000"/>
                <w:sz w:val="24"/>
                <w:szCs w:val="24"/>
              </w:rPr>
              <w:t xml:space="preserve"> понеділок - п’ятниця                з 18:00 по 21:00  </w:t>
            </w:r>
          </w:p>
        </w:tc>
      </w:tr>
      <w:tr w:rsidR="0058140D" w14:paraId="3CA6F681"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45AD8AA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DAD5BE6" w14:textId="77777777" w:rsidR="0058140D" w:rsidRDefault="0058140D">
            <w:pPr>
              <w:pStyle w:val="a8"/>
              <w:spacing w:line="276" w:lineRule="auto"/>
              <w:jc w:val="left"/>
              <w:rPr>
                <w:spacing w:val="-4"/>
                <w:sz w:val="24"/>
                <w:szCs w:val="24"/>
                <w:lang w:eastAsia="uk-UA"/>
              </w:rPr>
            </w:pPr>
            <w:r>
              <w:rPr>
                <w:sz w:val="24"/>
                <w:szCs w:val="24"/>
                <w:lang w:eastAsia="uk-UA"/>
              </w:rPr>
              <w:t xml:space="preserve">Договір оренди </w:t>
            </w:r>
            <w:r>
              <w:rPr>
                <w:bCs/>
                <w:spacing w:val="-4"/>
                <w:sz w:val="24"/>
                <w:szCs w:val="24"/>
                <w:lang w:eastAsia="uk-UA"/>
              </w:rPr>
              <w:t xml:space="preserve">б/н від 01.09.2019 </w:t>
            </w:r>
            <w:r>
              <w:rPr>
                <w:spacing w:val="-4"/>
                <w:sz w:val="24"/>
                <w:szCs w:val="24"/>
                <w:lang w:eastAsia="uk-UA"/>
              </w:rPr>
              <w:t>по 31.07.2022</w:t>
            </w:r>
          </w:p>
          <w:p w14:paraId="6EAB4C9C" w14:textId="77777777" w:rsidR="0058140D" w:rsidRDefault="0058140D">
            <w:pPr>
              <w:spacing w:after="0" w:line="240" w:lineRule="auto"/>
              <w:jc w:val="both"/>
              <w:rPr>
                <w:rFonts w:ascii="Times New Roman" w:hAnsi="Times New Roman" w:cs="Times New Roman"/>
                <w:bCs/>
                <w:spacing w:val="-4"/>
                <w:sz w:val="24"/>
                <w:szCs w:val="24"/>
              </w:rPr>
            </w:pPr>
            <w:r>
              <w:rPr>
                <w:rFonts w:ascii="Times New Roman" w:hAnsi="Times New Roman" w:cs="Times New Roman"/>
                <w:spacing w:val="-4"/>
                <w:sz w:val="24"/>
                <w:szCs w:val="24"/>
              </w:rPr>
              <w:t>Орендар – Громадська організація спортивний клуб «Сокіл»</w:t>
            </w:r>
          </w:p>
        </w:tc>
      </w:tr>
      <w:tr w:rsidR="0058140D" w14:paraId="2BD55EAC" w14:textId="77777777" w:rsidTr="0058140D">
        <w:trPr>
          <w:trHeight w:val="292"/>
        </w:trPr>
        <w:tc>
          <w:tcPr>
            <w:tcW w:w="3510" w:type="dxa"/>
            <w:tcBorders>
              <w:top w:val="single" w:sz="4" w:space="0" w:color="000000"/>
              <w:left w:val="single" w:sz="4" w:space="0" w:color="000000"/>
              <w:bottom w:val="single" w:sz="4" w:space="0" w:color="000000"/>
              <w:right w:val="single" w:sz="4" w:space="0" w:color="000000"/>
            </w:tcBorders>
            <w:hideMark/>
          </w:tcPr>
          <w:p w14:paraId="6C4B9A30"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B670FC9"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30 квітня 2023 року становить, без ПДВ </w:t>
            </w:r>
            <w:r>
              <w:rPr>
                <w:rFonts w:ascii="Times New Roman" w:hAnsi="Times New Roman" w:cs="Times New Roman"/>
                <w:sz w:val="24"/>
                <w:szCs w:val="24"/>
              </w:rPr>
              <w:lastRenderedPageBreak/>
              <w:t xml:space="preserve">971 100 грн. </w:t>
            </w:r>
          </w:p>
        </w:tc>
      </w:tr>
      <w:tr w:rsidR="0058140D" w14:paraId="5F791335"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339DBF5B"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45C2DBDA"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58140D" w14:paraId="1655358C"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42E2D05D"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12606025" w14:textId="77777777" w:rsidR="0058140D" w:rsidRDefault="0058140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58140D" w14:paraId="29B60B6D"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DF407FC"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hideMark/>
          </w:tcPr>
          <w:p w14:paraId="75E33D5D" w14:textId="77777777" w:rsidR="0058140D" w:rsidRDefault="0058140D">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58140D" w14:paraId="66607F9F"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47E12B24"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hideMark/>
          </w:tcPr>
          <w:p w14:paraId="2440D60D" w14:textId="77777777" w:rsidR="0058140D" w:rsidRDefault="0058140D">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58140D" w14:paraId="557AB2CF"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1F0CDADE"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4B3543E6"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60,0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корисна площа 60,0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58140D" w14:paraId="26CFF9C2"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F2A8A63"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hideMark/>
          </w:tcPr>
          <w:p w14:paraId="7E0BD3F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Технічний стан об’єкта – задовільний</w:t>
            </w:r>
          </w:p>
        </w:tc>
      </w:tr>
      <w:tr w:rsidR="0058140D" w14:paraId="68A34978"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13AD5C86"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hideMark/>
          </w:tcPr>
          <w:p w14:paraId="7CC33A5F" w14:textId="77777777" w:rsidR="0058140D" w:rsidRDefault="0058140D">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58140D" w14:paraId="731A38DE"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B465D47" w14:textId="77777777" w:rsidR="0058140D" w:rsidRDefault="0058140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hideMark/>
          </w:tcPr>
          <w:p w14:paraId="35756115" w14:textId="77777777" w:rsidR="0058140D" w:rsidRDefault="0058140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58140D" w14:paraId="6D8CDFF3"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0049F7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hideMark/>
          </w:tcPr>
          <w:p w14:paraId="5C66C47D" w14:textId="77777777" w:rsidR="0058140D" w:rsidRDefault="005814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58140D" w:rsidRPr="0058140D" w14:paraId="3E3CF729"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07866BC"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hideMark/>
          </w:tcPr>
          <w:p w14:paraId="360A2512" w14:textId="77777777" w:rsidR="0058140D" w:rsidRDefault="0058140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tc>
      </w:tr>
      <w:tr w:rsidR="0058140D" w14:paraId="0486F5AB"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43E2AEA5" w14:textId="77777777" w:rsidR="0058140D" w:rsidRDefault="0058140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hideMark/>
          </w:tcPr>
          <w:p w14:paraId="6A52C61B" w14:textId="77777777" w:rsidR="0058140D" w:rsidRDefault="0058140D">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58140D" w14:paraId="25AC1293" w14:textId="77777777" w:rsidTr="0058140D">
        <w:tc>
          <w:tcPr>
            <w:tcW w:w="9606" w:type="dxa"/>
            <w:gridSpan w:val="2"/>
            <w:tcBorders>
              <w:top w:val="single" w:sz="4" w:space="0" w:color="000000"/>
              <w:left w:val="single" w:sz="4" w:space="0" w:color="000000"/>
              <w:bottom w:val="single" w:sz="4" w:space="0" w:color="000000"/>
              <w:right w:val="single" w:sz="4" w:space="0" w:color="000000"/>
            </w:tcBorders>
            <w:hideMark/>
          </w:tcPr>
          <w:p w14:paraId="488B5E43"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58140D" w14:paraId="77CA7535"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55149E6"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hideMark/>
          </w:tcPr>
          <w:p w14:paraId="2A8CD4BF"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58140D" w14:paraId="6CE257E8"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2CFF5995"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hideMark/>
          </w:tcPr>
          <w:p w14:paraId="5B1C6F2F"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58140D" w14:paraId="4071C99F"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42534675" w14:textId="77777777" w:rsidR="0058140D" w:rsidRDefault="0058140D">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травень 2023 року)</w:t>
            </w:r>
          </w:p>
        </w:tc>
        <w:tc>
          <w:tcPr>
            <w:tcW w:w="6096" w:type="dxa"/>
            <w:tcBorders>
              <w:top w:val="single" w:sz="4" w:space="0" w:color="000000"/>
              <w:left w:val="single" w:sz="4" w:space="0" w:color="000000"/>
              <w:bottom w:val="single" w:sz="4" w:space="0" w:color="000000"/>
              <w:right w:val="single" w:sz="4" w:space="0" w:color="000000"/>
            </w:tcBorders>
            <w:hideMark/>
          </w:tcPr>
          <w:p w14:paraId="0FC2D4FE" w14:textId="77777777" w:rsidR="0058140D" w:rsidRDefault="0058140D">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4,61 за годину, без урахування ПДВ</w:t>
            </w:r>
          </w:p>
        </w:tc>
      </w:tr>
      <w:tr w:rsidR="0058140D" w:rsidRPr="0058140D" w14:paraId="024BAAC0"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6850BF30"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7CC379E3" w14:textId="77777777" w:rsidR="0058140D" w:rsidRDefault="0058140D">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7227F76B" w14:textId="77777777" w:rsidR="0058140D" w:rsidRDefault="0058140D">
            <w:pPr>
              <w:pStyle w:val="a8"/>
              <w:spacing w:line="276" w:lineRule="auto"/>
              <w:jc w:val="both"/>
              <w:rPr>
                <w:sz w:val="24"/>
                <w:szCs w:val="24"/>
                <w:lang w:eastAsia="uk-UA"/>
              </w:rPr>
            </w:pPr>
            <w:r>
              <w:rPr>
                <w:sz w:val="24"/>
                <w:szCs w:val="24"/>
                <w:lang w:eastAsia="uk-UA"/>
              </w:rPr>
              <w:t>Розміщення громадської організації, що здійснює дозвілля дітей та юнацтва в позаурочний  час (заняття з рукопашного бою) - погодинно</w:t>
            </w:r>
          </w:p>
        </w:tc>
      </w:tr>
      <w:tr w:rsidR="0058140D" w:rsidRPr="0058140D" w14:paraId="165574FE"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2BE24A5D" w14:textId="77777777" w:rsidR="0058140D" w:rsidRDefault="0058140D">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tcPr>
          <w:p w14:paraId="234B979F" w14:textId="77777777" w:rsidR="0058140D" w:rsidRDefault="0058140D">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p w14:paraId="26048455" w14:textId="77777777" w:rsidR="0058140D" w:rsidRDefault="0058140D">
            <w:pPr>
              <w:tabs>
                <w:tab w:val="left" w:pos="993"/>
              </w:tabs>
              <w:spacing w:after="0" w:line="240" w:lineRule="auto"/>
              <w:jc w:val="both"/>
              <w:rPr>
                <w:rFonts w:ascii="Times New Roman" w:hAnsi="Times New Roman" w:cs="Times New Roman"/>
                <w:color w:val="000000"/>
                <w:sz w:val="24"/>
                <w:szCs w:val="24"/>
              </w:rPr>
            </w:pPr>
          </w:p>
        </w:tc>
      </w:tr>
      <w:tr w:rsidR="0058140D" w:rsidRPr="0058140D" w14:paraId="536DD664"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6775EC05"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hideMark/>
          </w:tcPr>
          <w:p w14:paraId="31EC5B0D" w14:textId="77777777" w:rsidR="0058140D" w:rsidRDefault="0058140D">
            <w:pPr>
              <w:tabs>
                <w:tab w:val="left" w:pos="1320"/>
              </w:tabs>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w:t>
            </w:r>
            <w:r>
              <w:rPr>
                <w:rFonts w:ascii="Times New Roman" w:hAnsi="Times New Roman" w:cs="Times New Roman"/>
                <w:color w:val="000000"/>
                <w:sz w:val="24"/>
                <w:szCs w:val="24"/>
              </w:rPr>
              <w:lastRenderedPageBreak/>
              <w:t>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58140D" w:rsidRPr="0058140D" w14:paraId="392AAEA7"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37C69DE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Особливі умови :</w:t>
            </w:r>
          </w:p>
        </w:tc>
        <w:tc>
          <w:tcPr>
            <w:tcW w:w="6096" w:type="dxa"/>
            <w:tcBorders>
              <w:top w:val="single" w:sz="4" w:space="0" w:color="000000"/>
              <w:left w:val="single" w:sz="4" w:space="0" w:color="000000"/>
              <w:bottom w:val="single" w:sz="4" w:space="0" w:color="000000"/>
              <w:right w:val="single" w:sz="4" w:space="0" w:color="000000"/>
            </w:tcBorders>
          </w:tcPr>
          <w:p w14:paraId="59A4B67B" w14:textId="77777777" w:rsidR="0058140D" w:rsidRDefault="0058140D">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1EF9676D" w14:textId="77777777" w:rsidR="0058140D" w:rsidRDefault="0058140D">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610172CC" w14:textId="77777777" w:rsidR="0058140D" w:rsidRDefault="0058140D">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3600,00 грн. </w:t>
            </w:r>
          </w:p>
          <w:p w14:paraId="0F9DF0C7" w14:textId="77777777" w:rsidR="0058140D" w:rsidRDefault="0058140D">
            <w:pPr>
              <w:tabs>
                <w:tab w:val="left" w:pos="993"/>
              </w:tabs>
              <w:spacing w:after="0" w:line="240" w:lineRule="auto"/>
              <w:jc w:val="both"/>
              <w:rPr>
                <w:rFonts w:ascii="Times New Roman" w:hAnsi="Times New Roman" w:cs="Times New Roman"/>
                <w:iCs/>
                <w:sz w:val="24"/>
                <w:szCs w:val="24"/>
              </w:rPr>
            </w:pPr>
          </w:p>
        </w:tc>
      </w:tr>
      <w:tr w:rsidR="0058140D" w14:paraId="2611ED30"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357B0486"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6" w:type="dxa"/>
            <w:tcBorders>
              <w:top w:val="single" w:sz="4" w:space="0" w:color="000000"/>
              <w:left w:val="single" w:sz="4" w:space="0" w:color="000000"/>
              <w:bottom w:val="single" w:sz="4" w:space="0" w:color="000000"/>
              <w:right w:val="single" w:sz="4" w:space="0" w:color="000000"/>
            </w:tcBorders>
            <w:hideMark/>
          </w:tcPr>
          <w:p w14:paraId="4B6969F0" w14:textId="77777777" w:rsidR="0058140D" w:rsidRDefault="0058140D">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58140D" w14:paraId="335489D0"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18C50B7A"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hideMark/>
          </w:tcPr>
          <w:p w14:paraId="5A561445" w14:textId="77777777" w:rsidR="0058140D" w:rsidRDefault="0058140D">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58140D" w14:paraId="2D8C5A8E" w14:textId="77777777" w:rsidTr="0058140D">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4D37B5DF"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6D490686"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258C2CB5"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0D9BD022" w14:textId="77777777" w:rsidR="0058140D" w:rsidRDefault="0058140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58140D" w14:paraId="4953534B" w14:textId="77777777" w:rsidTr="0058140D">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7C7AC7E2"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Borders>
              <w:top w:val="single" w:sz="4" w:space="0" w:color="000000"/>
              <w:left w:val="single" w:sz="4" w:space="0" w:color="000000"/>
              <w:bottom w:val="single" w:sz="4" w:space="0" w:color="000000"/>
              <w:right w:val="single" w:sz="4" w:space="0" w:color="000000"/>
            </w:tcBorders>
            <w:hideMark/>
          </w:tcPr>
          <w:p w14:paraId="0D532230"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58140D" w14:paraId="0B0A36DD" w14:textId="77777777" w:rsidTr="0058140D">
        <w:tc>
          <w:tcPr>
            <w:tcW w:w="9606" w:type="dxa"/>
            <w:gridSpan w:val="2"/>
            <w:tcBorders>
              <w:top w:val="single" w:sz="4" w:space="0" w:color="000000"/>
              <w:left w:val="single" w:sz="4" w:space="0" w:color="000000"/>
              <w:bottom w:val="single" w:sz="4" w:space="0" w:color="000000"/>
              <w:right w:val="single" w:sz="4" w:space="0" w:color="000000"/>
            </w:tcBorders>
            <w:hideMark/>
          </w:tcPr>
          <w:p w14:paraId="1CAF4581"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58140D" w14:paraId="3EFEE6FD" w14:textId="77777777" w:rsidTr="0058140D">
        <w:trPr>
          <w:trHeight w:val="2188"/>
        </w:trPr>
        <w:tc>
          <w:tcPr>
            <w:tcW w:w="3510" w:type="dxa"/>
            <w:tcBorders>
              <w:top w:val="single" w:sz="4" w:space="0" w:color="000000"/>
              <w:left w:val="single" w:sz="4" w:space="0" w:color="000000"/>
              <w:bottom w:val="single" w:sz="4" w:space="0" w:color="000000"/>
              <w:right w:val="single" w:sz="4" w:space="0" w:color="000000"/>
            </w:tcBorders>
            <w:hideMark/>
          </w:tcPr>
          <w:p w14:paraId="21E77D53"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14:paraId="48BFA61A"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Отримувач коштів: Броварський ліцей № 6 Броварської міської ради Броварського району Київської області</w:t>
            </w:r>
          </w:p>
          <w:p w14:paraId="7B542230"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(необхідно обов’язково зазначати призначення платежу).</w:t>
            </w:r>
          </w:p>
          <w:p w14:paraId="65B0771C" w14:textId="77777777" w:rsidR="0058140D" w:rsidRDefault="0058140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ЄДРПОУ 25657577</w:t>
            </w:r>
          </w:p>
          <w:p w14:paraId="3DD647C3"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978201720314261004201020028</w:t>
            </w:r>
          </w:p>
          <w:p w14:paraId="608BCE77" w14:textId="77777777" w:rsidR="0058140D" w:rsidRDefault="00581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6E7CA822" w14:textId="77777777" w:rsidR="0058140D" w:rsidRDefault="0058140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МФО 820172</w:t>
            </w:r>
          </w:p>
          <w:p w14:paraId="3F4B18B0" w14:textId="77777777" w:rsidR="0058140D" w:rsidRDefault="0058140D">
            <w:pPr>
              <w:spacing w:after="0" w:line="240" w:lineRule="auto"/>
              <w:jc w:val="both"/>
              <w:rPr>
                <w:rFonts w:ascii="Times New Roman" w:hAnsi="Times New Roman" w:cs="Times New Roman"/>
                <w:sz w:val="24"/>
                <w:szCs w:val="24"/>
              </w:rPr>
            </w:pPr>
          </w:p>
        </w:tc>
      </w:tr>
      <w:tr w:rsidR="0058140D" w14:paraId="7E234F49"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53F04396" w14:textId="77777777" w:rsidR="0058140D" w:rsidRDefault="0058140D">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hideMark/>
          </w:tcPr>
          <w:p w14:paraId="435DBCDD" w14:textId="77777777" w:rsidR="0058140D" w:rsidRDefault="0058140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proofErr w:type="gramStart"/>
            <w:r>
              <w:rPr>
                <w:rFonts w:ascii="Times New Roman" w:hAnsi="Times New Roman" w:cs="Times New Roman"/>
                <w:sz w:val="24"/>
                <w:szCs w:val="24"/>
                <w:lang w:val="ru-RU"/>
              </w:rPr>
              <w:t>адм</w:t>
            </w:r>
            <w:proofErr w:type="gramEnd"/>
            <w:r>
              <w:rPr>
                <w:rFonts w:ascii="Times New Roman" w:hAnsi="Times New Roman" w:cs="Times New Roman"/>
                <w:sz w:val="24"/>
                <w:szCs w:val="24"/>
                <w:lang w:val="ru-RU"/>
              </w:rPr>
              <w:t>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58140D" w14:paraId="6BE41E4E" w14:textId="77777777" w:rsidTr="0058140D">
        <w:tc>
          <w:tcPr>
            <w:tcW w:w="3510" w:type="dxa"/>
            <w:tcBorders>
              <w:top w:val="single" w:sz="4" w:space="0" w:color="000000"/>
              <w:left w:val="single" w:sz="4" w:space="0" w:color="000000"/>
              <w:bottom w:val="single" w:sz="4" w:space="0" w:color="000000"/>
              <w:right w:val="single" w:sz="4" w:space="0" w:color="000000"/>
            </w:tcBorders>
            <w:hideMark/>
          </w:tcPr>
          <w:p w14:paraId="2BA59E07"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hideMark/>
          </w:tcPr>
          <w:p w14:paraId="0BAC4BC9" w14:textId="77777777" w:rsidR="0058140D" w:rsidRDefault="00581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w:t>
            </w:r>
            <w:proofErr w:type="spellStart"/>
            <w:r>
              <w:rPr>
                <w:rFonts w:ascii="Times New Roman" w:hAnsi="Times New Roman" w:cs="Times New Roman"/>
                <w:sz w:val="24"/>
                <w:szCs w:val="24"/>
              </w:rPr>
              <w:t>веб-сторінку</w:t>
            </w:r>
            <w:proofErr w:type="spellEnd"/>
            <w:r>
              <w:rPr>
                <w:rFonts w:ascii="Times New Roman" w:hAnsi="Times New Roman" w:cs="Times New Roman"/>
                <w:sz w:val="24"/>
                <w:szCs w:val="24"/>
              </w:rPr>
              <w:t xml:space="preserve"> адміністратора, на якій є посилання в алфавітному порядку на </w:t>
            </w:r>
            <w:proofErr w:type="spellStart"/>
            <w:r>
              <w:rPr>
                <w:rFonts w:ascii="Times New Roman" w:hAnsi="Times New Roman" w:cs="Times New Roman"/>
                <w:sz w:val="24"/>
                <w:szCs w:val="24"/>
              </w:rPr>
              <w:t>веб-сторінки</w:t>
            </w:r>
            <w:proofErr w:type="spellEnd"/>
            <w:r>
              <w:rPr>
                <w:rFonts w:ascii="Times New Roman" w:hAnsi="Times New Roman" w:cs="Times New Roman"/>
                <w:sz w:val="24"/>
                <w:szCs w:val="24"/>
              </w:rPr>
              <w:t xml:space="preserve">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296B90B2" w14:textId="77777777" w:rsidR="0058140D" w:rsidRDefault="0058140D" w:rsidP="0058140D">
      <w:pPr>
        <w:tabs>
          <w:tab w:val="left" w:pos="0"/>
          <w:tab w:val="left" w:pos="5760"/>
        </w:tabs>
        <w:spacing w:after="0" w:line="240" w:lineRule="auto"/>
        <w:jc w:val="both"/>
        <w:rPr>
          <w:rFonts w:ascii="Times New Roman" w:hAnsi="Times New Roman" w:cs="Times New Roman"/>
          <w:sz w:val="24"/>
          <w:szCs w:val="24"/>
        </w:rPr>
      </w:pPr>
    </w:p>
    <w:p w14:paraId="1E9AC7F8" w14:textId="77777777" w:rsidR="0058140D" w:rsidRDefault="0058140D" w:rsidP="0058140D">
      <w:pPr>
        <w:tabs>
          <w:tab w:val="left" w:pos="0"/>
          <w:tab w:val="left" w:pos="5760"/>
        </w:tabs>
        <w:spacing w:after="0" w:line="240" w:lineRule="auto"/>
        <w:jc w:val="both"/>
        <w:rPr>
          <w:rFonts w:ascii="Times New Roman" w:hAnsi="Times New Roman" w:cs="Times New Roman"/>
          <w:sz w:val="24"/>
          <w:szCs w:val="24"/>
        </w:rPr>
      </w:pPr>
    </w:p>
    <w:p w14:paraId="32F63DA0" w14:textId="77777777" w:rsidR="0058140D" w:rsidRDefault="0058140D" w:rsidP="0058140D">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5FF0D8BD" w14:textId="5CC0E5DC" w:rsidR="004F7CAD" w:rsidRPr="00EE06C3" w:rsidRDefault="004F7CAD" w:rsidP="0058140D">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29758" w14:textId="77777777" w:rsidR="00852C74" w:rsidRDefault="00852C74">
      <w:pPr>
        <w:spacing w:after="0" w:line="240" w:lineRule="auto"/>
      </w:pPr>
      <w:r>
        <w:separator/>
      </w:r>
    </w:p>
  </w:endnote>
  <w:endnote w:type="continuationSeparator" w:id="0">
    <w:p w14:paraId="0D5CBD7F" w14:textId="77777777" w:rsidR="00852C74" w:rsidRDefault="0085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52C7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8140D" w:rsidRPr="0058140D">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B5EED" w14:textId="77777777" w:rsidR="00852C74" w:rsidRDefault="00852C74">
      <w:pPr>
        <w:spacing w:after="0" w:line="240" w:lineRule="auto"/>
      </w:pPr>
      <w:r>
        <w:separator/>
      </w:r>
    </w:p>
  </w:footnote>
  <w:footnote w:type="continuationSeparator" w:id="0">
    <w:p w14:paraId="1EFD1957" w14:textId="77777777" w:rsidR="00852C74" w:rsidRDefault="0085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52C7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8140D"/>
    <w:rsid w:val="00784598"/>
    <w:rsid w:val="007C582E"/>
    <w:rsid w:val="0081066D"/>
    <w:rsid w:val="00852C74"/>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58140D"/>
    <w:rPr>
      <w:rFonts w:ascii="Times New Roman" w:hAnsi="Times New Roman" w:cs="Times New Roman" w:hint="default"/>
      <w:color w:val="0000FF"/>
      <w:u w:val="single"/>
    </w:rPr>
  </w:style>
  <w:style w:type="paragraph" w:styleId="a8">
    <w:name w:val="Title"/>
    <w:basedOn w:val="a"/>
    <w:link w:val="a9"/>
    <w:qFormat/>
    <w:rsid w:val="0058140D"/>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58140D"/>
    <w:rPr>
      <w:rFonts w:ascii="Times New Roman" w:eastAsia="Times New Roman" w:hAnsi="Times New Roman" w:cs="Times New Roman"/>
      <w:sz w:val="28"/>
      <w:szCs w:val="28"/>
      <w:lang w:eastAsia="ru-RU"/>
    </w:rPr>
  </w:style>
  <w:style w:type="paragraph" w:styleId="aa">
    <w:name w:val="Body Text"/>
    <w:basedOn w:val="a"/>
    <w:link w:val="ab"/>
    <w:unhideWhenUsed/>
    <w:rsid w:val="0058140D"/>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b">
    <w:name w:val="Основной текст Знак"/>
    <w:basedOn w:val="a0"/>
    <w:link w:val="aa"/>
    <w:rsid w:val="0058140D"/>
    <w:rPr>
      <w:rFonts w:ascii="Times New Roman" w:eastAsia="Times New Roman" w:hAnsi="Times New Roman" w:cs="Times New Roman"/>
      <w:color w:val="000000"/>
      <w:sz w:val="28"/>
      <w:szCs w:val="28"/>
      <w:shd w:val="clear" w:color="auto" w:fill="FFFFFF"/>
      <w:lang w:eastAsia="ru-RU"/>
    </w:rPr>
  </w:style>
  <w:style w:type="paragraph" w:styleId="ac">
    <w:name w:val="Balloon Text"/>
    <w:basedOn w:val="a"/>
    <w:link w:val="ad"/>
    <w:uiPriority w:val="99"/>
    <w:semiHidden/>
    <w:unhideWhenUsed/>
    <w:rsid w:val="005814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1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E2667"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DE2667"/>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1142</Words>
  <Characters>6512</Characters>
  <Application>Microsoft Office Word</Application>
  <DocSecurity>8</DocSecurity>
  <Lines>54</Lines>
  <Paragraphs>15</Paragraphs>
  <ScaleCrop>false</ScaleCrop>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2023-06-20T10:25:00Z</dcterms:modified>
</cp:coreProperties>
</file>