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4A04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A04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A04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A04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A04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C3334D" w14:textId="77777777" w:rsidR="008E0390" w:rsidRDefault="008E0390" w:rsidP="008E0390">
      <w:pPr>
        <w:pStyle w:val="a7"/>
        <w:jc w:val="center"/>
        <w:rPr>
          <w:b/>
          <w:bCs/>
          <w:sz w:val="28"/>
          <w:szCs w:val="28"/>
        </w:rPr>
      </w:pPr>
      <w:permStart w:id="1" w:edGrp="everyone"/>
      <w:r>
        <w:rPr>
          <w:b/>
          <w:bCs/>
          <w:sz w:val="28"/>
          <w:szCs w:val="28"/>
        </w:rPr>
        <w:t>Поточні індивідуальні технологічні нормативи використання питної води для комунального підприємства Броварської міської ради Броварського району Київської області «БРОВАРИ-БЛАГОУСТРІЙ»</w:t>
      </w:r>
    </w:p>
    <w:p w14:paraId="1093F3BB" w14:textId="77777777" w:rsidR="008E0390" w:rsidRDefault="008E0390" w:rsidP="008E0390">
      <w:pPr>
        <w:pStyle w:val="a7"/>
        <w:rPr>
          <w:b/>
          <w:sz w:val="28"/>
          <w:szCs w:val="28"/>
        </w:rPr>
      </w:pPr>
    </w:p>
    <w:tbl>
      <w:tblPr>
        <w:tblStyle w:val="TableNormal0"/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664"/>
        <w:gridCol w:w="1704"/>
      </w:tblGrid>
      <w:tr w:rsidR="008E0390" w14:paraId="67A6316E" w14:textId="77777777" w:rsidTr="008E0390">
        <w:trPr>
          <w:trHeight w:val="55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0FD9" w14:textId="77777777" w:rsidR="008E0390" w:rsidRDefault="008E0390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23EB32E" w14:textId="77777777" w:rsidR="008E0390" w:rsidRDefault="008E0390">
            <w:pPr>
              <w:pStyle w:val="TableParagraph"/>
              <w:ind w:left="36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99CC" w14:textId="77777777" w:rsidR="008E0390" w:rsidRDefault="008E0390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Складові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індивідуальних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технологічних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нормативів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використання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питної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4CF6D" w14:textId="77777777" w:rsidR="008E0390" w:rsidRDefault="008E0390">
            <w:pPr>
              <w:pStyle w:val="TableParagraph"/>
              <w:ind w:left="287" w:right="258" w:firstLine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Поточні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ІТНВПВ</w:t>
            </w:r>
          </w:p>
        </w:tc>
      </w:tr>
      <w:tr w:rsidR="008E0390" w14:paraId="06564511" w14:textId="77777777" w:rsidTr="008E0390">
        <w:trPr>
          <w:trHeight w:val="455"/>
        </w:trPr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48F0" w14:textId="77777777" w:rsidR="008E0390" w:rsidRDefault="008E039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1951" w14:textId="77777777" w:rsidR="008E0390" w:rsidRDefault="008E039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3BA0" w14:textId="77777777" w:rsidR="008E0390" w:rsidRDefault="008E0390">
            <w:pPr>
              <w:pStyle w:val="TableParagraph"/>
              <w:ind w:left="167" w:right="15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/1000</w:t>
            </w:r>
            <w:r>
              <w:rPr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8E0390" w14:paraId="57FC10BF" w14:textId="77777777" w:rsidTr="008E0390">
        <w:trPr>
          <w:trHeight w:val="273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4BC8" w14:textId="77777777" w:rsidR="008E0390" w:rsidRDefault="008E0390">
            <w:pPr>
              <w:pStyle w:val="TableParagraph"/>
              <w:ind w:left="11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ІТНВПВ</w:t>
            </w:r>
            <w:r>
              <w:rPr>
                <w:b/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водопровідному</w:t>
            </w:r>
            <w:r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господарстві,</w:t>
            </w:r>
            <w:r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/1000м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піднятої води</w:t>
            </w:r>
          </w:p>
        </w:tc>
      </w:tr>
      <w:tr w:rsidR="008E0390" w14:paraId="7543268F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4819" w14:textId="77777777" w:rsidR="008E0390" w:rsidRDefault="008E0390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E9AF" w14:textId="77777777" w:rsidR="008E0390" w:rsidRDefault="008E0390">
            <w:pPr>
              <w:pStyle w:val="TableParagraph"/>
              <w:ind w:left="104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Втрати</w:t>
            </w:r>
            <w:r>
              <w:rPr>
                <w:b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води</w:t>
            </w:r>
            <w:r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A921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280,00</w:t>
            </w:r>
          </w:p>
        </w:tc>
      </w:tr>
      <w:tr w:rsidR="008E0390" w14:paraId="2B87A01E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3868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BC62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питної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C3D6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229,21</w:t>
            </w:r>
          </w:p>
        </w:tc>
      </w:tr>
      <w:tr w:rsidR="008E0390" w14:paraId="75911F9A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5B4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0F29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підйомі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очищенні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533D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2106C4EA" w14:textId="77777777" w:rsidTr="008E039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4BF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D1E5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води,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пов’язані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аваріями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трубопроводах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25BF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4E93E84A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526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48DD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витікання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аваріях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19C1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1877FBBC" w14:textId="77777777" w:rsidTr="008E039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D4C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33AFD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промивці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дезінфекції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E676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4272CEA1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1DFC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195A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сховані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трубопроводів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4C24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193,28</w:t>
            </w:r>
          </w:p>
        </w:tc>
      </w:tr>
      <w:tr w:rsidR="008E0390" w14:paraId="32039D0A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D041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1852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протікання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через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стики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стіни трубопроводів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B8F0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193,28</w:t>
            </w:r>
          </w:p>
        </w:tc>
      </w:tr>
      <w:tr w:rsidR="008E0390" w14:paraId="162C8360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57E8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3FDE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сховані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через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невиявлені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свищі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E04B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5B555A2C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C374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2136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 з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ємнісних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споруд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2048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2,76</w:t>
            </w:r>
          </w:p>
        </w:tc>
      </w:tr>
      <w:tr w:rsidR="008E0390" w14:paraId="10A84FFA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3906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A2BA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через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нещільності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арматури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83AE" w14:textId="77777777" w:rsidR="008E0390" w:rsidRDefault="008E0390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29,59</w:t>
            </w:r>
          </w:p>
        </w:tc>
      </w:tr>
      <w:tr w:rsidR="008E0390" w14:paraId="4880A6DC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F247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B5A12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протікання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через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ущільнення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3AEE" w14:textId="77777777" w:rsidR="008E0390" w:rsidRDefault="008E0390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20,45</w:t>
            </w:r>
          </w:p>
        </w:tc>
      </w:tr>
      <w:tr w:rsidR="008E0390" w14:paraId="6EC1EB1B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1D11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D22C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протікання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через закриту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арматуру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8FEB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9,13</w:t>
            </w:r>
          </w:p>
        </w:tc>
      </w:tr>
      <w:tr w:rsidR="008E0390" w14:paraId="0FF80E37" w14:textId="77777777" w:rsidTr="008E039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689E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27F9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витоки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водорозбірних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колонках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6C99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3,59</w:t>
            </w:r>
          </w:p>
        </w:tc>
      </w:tr>
      <w:tr w:rsidR="008E0390" w14:paraId="7128B301" w14:textId="77777777" w:rsidTr="008E039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0549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88EE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Необліковані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питної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C9E9" w14:textId="77777777" w:rsidR="008E0390" w:rsidRDefault="008E0390">
            <w:pPr>
              <w:pStyle w:val="TableParagraph"/>
              <w:ind w:left="167" w:right="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50,79</w:t>
            </w:r>
          </w:p>
        </w:tc>
      </w:tr>
      <w:tr w:rsidR="008E0390" w14:paraId="11422205" w14:textId="77777777" w:rsidTr="008E0390">
        <w:trPr>
          <w:trHeight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1284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342F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води,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які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обліковані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засобами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вимірювальної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CDEE" w14:textId="77777777" w:rsidR="008E0390" w:rsidRDefault="008E0390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36,34</w:t>
            </w:r>
          </w:p>
        </w:tc>
      </w:tr>
      <w:tr w:rsidR="008E0390" w14:paraId="7F66A091" w14:textId="77777777" w:rsidTr="008E0390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C55A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D5A1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рахунок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подачі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нижче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порога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чутливості засобів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вимірювальної</w:t>
            </w:r>
            <w:r>
              <w:rPr>
                <w:spacing w:val="-1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4359" w14:textId="77777777" w:rsidR="008E0390" w:rsidRDefault="008E0390">
            <w:pPr>
              <w:pStyle w:val="TableParagraph"/>
              <w:ind w:right="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36,34</w:t>
            </w:r>
          </w:p>
        </w:tc>
      </w:tr>
      <w:tr w:rsidR="008E0390" w14:paraId="342EF99A" w14:textId="77777777" w:rsidTr="008E0390">
        <w:trPr>
          <w:trHeight w:val="4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E8D1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636E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 за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рахунок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похибок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засобів вимірювальної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5411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1FF7F4B8" w14:textId="77777777" w:rsidTr="008E0390">
        <w:trPr>
          <w:trHeight w:val="4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523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4746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із-за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несправності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засобів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вимірювальної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17DB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  <w:tr w:rsidR="008E0390" w14:paraId="77DE06E3" w14:textId="77777777" w:rsidTr="008E0390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E740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42C4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втрати,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пов'язані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невідповідністю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норм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водоспоживання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фактичної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кількості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спожитої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D1BBD" w14:textId="77777777" w:rsidR="008E0390" w:rsidRDefault="008E0390">
            <w:pPr>
              <w:pStyle w:val="TableParagraph"/>
              <w:ind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0,28</w:t>
            </w:r>
          </w:p>
        </w:tc>
      </w:tr>
      <w:tr w:rsidR="008E0390" w14:paraId="48CBD637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1B84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63E7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втрати,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пов'язані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несанкціонованим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відбором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мережі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83A9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1,12</w:t>
            </w:r>
          </w:p>
        </w:tc>
      </w:tr>
      <w:tr w:rsidR="008E0390" w14:paraId="06ED903F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E46E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31BE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протипожежні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цілі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2170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13,05</w:t>
            </w:r>
          </w:p>
        </w:tc>
      </w:tr>
      <w:tr w:rsidR="008E0390" w14:paraId="77B73DA2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6A18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A172C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пожежогасіння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7E7DF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13,02</w:t>
            </w:r>
          </w:p>
        </w:tc>
      </w:tr>
      <w:tr w:rsidR="008E0390" w14:paraId="098AB55B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7812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2D12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перевірку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пожежних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гідрантів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DFE8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</w:t>
            </w:r>
          </w:p>
        </w:tc>
      </w:tr>
      <w:tr w:rsidR="008E0390" w14:paraId="4A5877A3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104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9FB1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Технологічні</w:t>
            </w:r>
            <w:r>
              <w:rPr>
                <w:b/>
                <w:i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витрати</w:t>
            </w:r>
            <w:r>
              <w:rPr>
                <w:b/>
                <w:i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питної</w:t>
            </w:r>
            <w:r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води</w:t>
            </w:r>
            <w:r>
              <w:rPr>
                <w:b/>
                <w:i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у</w:t>
            </w:r>
            <w:r>
              <w:rPr>
                <w:b/>
                <w:i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водопровідному</w:t>
            </w:r>
            <w:r>
              <w:rPr>
                <w:b/>
                <w:i/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2FF5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41,93</w:t>
            </w:r>
          </w:p>
        </w:tc>
      </w:tr>
      <w:tr w:rsidR="008E0390" w14:paraId="5CED9E7C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7371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9DF9" w14:textId="77777777" w:rsidR="008E0390" w:rsidRDefault="008E0390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виробництво</w:t>
            </w:r>
            <w:r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питної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05730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0,38</w:t>
            </w:r>
          </w:p>
        </w:tc>
      </w:tr>
      <w:tr w:rsidR="008E0390" w14:paraId="7F482149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D0E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80FD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випуск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осаду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відстійників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або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освітлювачів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5DE6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8E0390" w14:paraId="424AB7E2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DA78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E544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 на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промивку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контактних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освітлювачів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39F8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8E0390" w14:paraId="7051ABA6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3C4E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690F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промивку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свердловин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підтримання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них необхідного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рівня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2D6D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0,37</w:t>
            </w:r>
          </w:p>
        </w:tc>
      </w:tr>
      <w:tr w:rsidR="008E0390" w14:paraId="03A7E3A9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05A8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CA55F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роботу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хіміко-бактеріологічної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лабораторії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EED9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0,01</w:t>
            </w:r>
          </w:p>
        </w:tc>
      </w:tr>
      <w:tr w:rsidR="008E0390" w14:paraId="5F5EB51F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825D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1DEC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витрати води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транспортування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постачання питної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D567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31,41</w:t>
            </w:r>
          </w:p>
        </w:tc>
      </w:tr>
      <w:tr w:rsidR="008E0390" w14:paraId="6D77D915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44E5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EED7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планову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дезінфекцію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промивку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мереж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8C4A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29,85</w:t>
            </w:r>
          </w:p>
        </w:tc>
      </w:tr>
      <w:tr w:rsidR="008E0390" w14:paraId="32121A82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F18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1F2A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власні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потреби</w:t>
            </w:r>
            <w:r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насосних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станцій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548B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8E0390" w14:paraId="1D675971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C809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072A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води на обмивання і дезінфекцію резервуарів чистої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C6DF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1,56</w:t>
            </w:r>
          </w:p>
        </w:tc>
      </w:tr>
      <w:tr w:rsidR="008E0390" w14:paraId="3B746C1D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046B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93179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допоміжних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об'єктах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B611" w14:textId="77777777" w:rsidR="008E0390" w:rsidRDefault="008E0390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0,0</w:t>
            </w:r>
          </w:p>
        </w:tc>
      </w:tr>
      <w:tr w:rsidR="008E0390" w14:paraId="2BAB12FF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6860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34E5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господарсько-питні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потреби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працівників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FF25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0,11</w:t>
            </w:r>
          </w:p>
        </w:tc>
      </w:tr>
      <w:tr w:rsidR="008E0390" w14:paraId="3823573F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9155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5BC6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води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зон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санітарної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охорони,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територій</w:t>
            </w:r>
            <w:r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 приміщень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7200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10,03</w:t>
            </w:r>
          </w:p>
        </w:tc>
      </w:tr>
      <w:tr w:rsidR="008E0390" w14:paraId="5440AD5D" w14:textId="77777777" w:rsidTr="008E0390">
        <w:trPr>
          <w:trHeight w:val="484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6DF48" w14:textId="77777777" w:rsidR="008E0390" w:rsidRDefault="008E0390">
            <w:pPr>
              <w:pStyle w:val="TableParagraph"/>
              <w:ind w:left="14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ІТНВПВ у каналізаційному господарстві, м3/1000м3 відведених стічних вод</w:t>
            </w:r>
          </w:p>
        </w:tc>
      </w:tr>
      <w:tr w:rsidR="008E0390" w14:paraId="22200A21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B51" w14:textId="77777777" w:rsidR="008E0390" w:rsidRDefault="008E0390">
            <w:pPr>
              <w:pStyle w:val="TableParagraph"/>
              <w:ind w:left="14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6CB" w14:textId="77777777" w:rsidR="008E0390" w:rsidRDefault="008E0390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Технологічні витрати питної води у каналізаційному</w:t>
            </w:r>
          </w:p>
          <w:p w14:paraId="2E6B57D1" w14:textId="77777777" w:rsidR="008E0390" w:rsidRDefault="008E0390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C03E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10,64</w:t>
            </w:r>
          </w:p>
        </w:tc>
      </w:tr>
      <w:tr w:rsidR="008E0390" w14:paraId="50072B99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5447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FBC9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витрати питної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води</w:t>
            </w:r>
            <w:r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відведення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(збір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транспортування)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стічних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3F9B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10,2</w:t>
            </w:r>
          </w:p>
        </w:tc>
      </w:tr>
      <w:tr w:rsidR="008E0390" w14:paraId="6E4D954B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6406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130B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 витрати питної води на очищення стічних вод і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обробку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осадів;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772B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0,0</w:t>
            </w:r>
          </w:p>
        </w:tc>
      </w:tr>
      <w:tr w:rsidR="008E0390" w14:paraId="18DF2219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54EF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3E0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 витрати на господарсько-питні потреби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працівників</w:t>
            </w:r>
            <w:r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підприємства;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140D" w14:textId="77777777" w:rsidR="008E0390" w:rsidRDefault="008E0390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0,44</w:t>
            </w:r>
          </w:p>
        </w:tc>
      </w:tr>
      <w:tr w:rsidR="008E0390" w14:paraId="1A6BF0D0" w14:textId="77777777" w:rsidTr="008E0390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D7CC" w14:textId="77777777" w:rsidR="008E0390" w:rsidRDefault="008E0390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883A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технологічні витрати води на утримання території очисних</w:t>
            </w:r>
            <w:r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споруд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водовідведення</w:t>
            </w:r>
            <w:r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належному</w:t>
            </w:r>
            <w:r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санітарному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C7BF" w14:textId="77777777" w:rsidR="008E0390" w:rsidRDefault="008E0390">
            <w:pPr>
              <w:pStyle w:val="TableParagraph"/>
              <w:ind w:right="10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8E0390" w14:paraId="064E9D2A" w14:textId="77777777" w:rsidTr="008E0390">
        <w:trPr>
          <w:trHeight w:val="48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09F2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ІТНВПВ</w:t>
            </w:r>
            <w:r>
              <w:rPr>
                <w:b/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каналізаційному</w:t>
            </w:r>
            <w:r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господарстві,</w:t>
            </w:r>
            <w:r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/1000м</w:t>
            </w:r>
            <w:r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піднятої</w:t>
            </w:r>
            <w:r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D18" w14:textId="77777777" w:rsidR="008E0390" w:rsidRDefault="008E0390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8,07</w:t>
            </w:r>
          </w:p>
        </w:tc>
      </w:tr>
      <w:tr w:rsidR="008E0390" w14:paraId="0A37DD85" w14:textId="77777777" w:rsidTr="008E0390">
        <w:trPr>
          <w:trHeight w:val="48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916" w14:textId="77777777" w:rsidR="008E0390" w:rsidRDefault="008E0390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Поточні</w:t>
            </w:r>
            <w:r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ІТНВПВ</w:t>
            </w:r>
            <w:r>
              <w:rPr>
                <w:b/>
                <w:spacing w:val="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для</w:t>
            </w:r>
            <w:r>
              <w:rPr>
                <w:b/>
                <w:spacing w:val="-7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підприємства,</w:t>
            </w:r>
            <w:r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м³/1000м³</w:t>
            </w:r>
            <w:r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піднятої</w:t>
            </w:r>
            <w:r>
              <w:rPr>
                <w:b/>
                <w:spacing w:val="54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46A4" w14:textId="77777777" w:rsidR="008E0390" w:rsidRDefault="008E0390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330</w:t>
            </w:r>
          </w:p>
        </w:tc>
      </w:tr>
    </w:tbl>
    <w:p w14:paraId="1C39E5ED" w14:textId="77777777" w:rsidR="008E0390" w:rsidRDefault="008E0390" w:rsidP="008E0390">
      <w:pPr>
        <w:spacing w:line="257" w:lineRule="exact"/>
        <w:jc w:val="center"/>
        <w:rPr>
          <w:sz w:val="28"/>
          <w:szCs w:val="28"/>
        </w:rPr>
      </w:pPr>
    </w:p>
    <w:p w14:paraId="743667D2" w14:textId="77777777" w:rsidR="008E0390" w:rsidRDefault="008E0390" w:rsidP="008E03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39E25E" w14:textId="77777777" w:rsidR="008E0390" w:rsidRDefault="008E0390" w:rsidP="008E039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03CF10C6" w:rsidR="004F7CAD" w:rsidRPr="00EE06C3" w:rsidRDefault="004F7CAD" w:rsidP="008E0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ED75" w14:textId="77777777" w:rsidR="004A04BC" w:rsidRDefault="004A04BC">
      <w:pPr>
        <w:spacing w:after="0" w:line="240" w:lineRule="auto"/>
      </w:pPr>
      <w:r>
        <w:separator/>
      </w:r>
    </w:p>
  </w:endnote>
  <w:endnote w:type="continuationSeparator" w:id="0">
    <w:p w14:paraId="757D0471" w14:textId="77777777" w:rsidR="004A04BC" w:rsidRDefault="004A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A04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4536" w14:textId="77777777" w:rsidR="004A04BC" w:rsidRDefault="004A04BC">
      <w:pPr>
        <w:spacing w:after="0" w:line="240" w:lineRule="auto"/>
      </w:pPr>
      <w:r>
        <w:separator/>
      </w:r>
    </w:p>
  </w:footnote>
  <w:footnote w:type="continuationSeparator" w:id="0">
    <w:p w14:paraId="27FE95BB" w14:textId="77777777" w:rsidR="004A04BC" w:rsidRDefault="004A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A04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04B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039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uiPriority w:val="1"/>
    <w:semiHidden/>
    <w:unhideWhenUsed/>
    <w:qFormat/>
    <w:rsid w:val="008E0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E0390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8E0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0">
    <w:name w:val="Table Normal_0"/>
    <w:uiPriority w:val="2"/>
    <w:semiHidden/>
    <w:qFormat/>
    <w:rsid w:val="008E03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F6B3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6B3B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505</Words>
  <Characters>2882</Characters>
  <Application>Microsoft Office Word</Application>
  <DocSecurity>8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2023-08-15T07:50:00Z</dcterms:modified>
</cp:coreProperties>
</file>