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7E2AAAF" w:rsidR="004208DA" w:rsidRDefault="00DB138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C7CC7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598B810D" w14:textId="70064BDE" w:rsidR="007C7CC7" w:rsidRPr="004208DA" w:rsidRDefault="007C7CC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DB138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B138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B138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B138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755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236599" w14:textId="77777777" w:rsidR="007C7CC7" w:rsidRDefault="007C7CC7" w:rsidP="007C7CC7">
      <w:pPr>
        <w:pStyle w:val="a9"/>
        <w:jc w:val="center"/>
        <w:rPr>
          <w:b/>
          <w:sz w:val="28"/>
          <w:szCs w:val="28"/>
          <w:lang w:val="uk-UA"/>
        </w:rPr>
      </w:pPr>
      <w:permStart w:id="1" w:edGrp="everyone"/>
      <w:r>
        <w:rPr>
          <w:b/>
          <w:sz w:val="28"/>
          <w:szCs w:val="28"/>
          <w:lang w:val="uk-UA"/>
        </w:rPr>
        <w:t>СКЛАД</w:t>
      </w:r>
    </w:p>
    <w:p w14:paraId="46FD85E8" w14:textId="77777777" w:rsidR="007C7CC7" w:rsidRDefault="007C7CC7" w:rsidP="007C7CC7">
      <w:pPr>
        <w:pStyle w:val="a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Комісії по визначенню кандидатур на призначення студентської премії міського голови кращим студентам Броварської міської територіальної громади</w:t>
      </w:r>
    </w:p>
    <w:p w14:paraId="070701B5" w14:textId="77777777" w:rsidR="007C7CC7" w:rsidRDefault="007C7CC7" w:rsidP="007C7CC7">
      <w:pPr>
        <w:pStyle w:val="a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p w14:paraId="32D929DD" w14:textId="77777777" w:rsidR="007C7CC7" w:rsidRDefault="007C7CC7" w:rsidP="007C7CC7">
      <w:pPr>
        <w:pStyle w:val="a9"/>
        <w:jc w:val="both"/>
        <w:rPr>
          <w:sz w:val="28"/>
          <w:szCs w:val="28"/>
          <w:lang w:val="uk-UA"/>
        </w:rPr>
      </w:pPr>
    </w:p>
    <w:tbl>
      <w:tblPr>
        <w:tblW w:w="9634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5811"/>
      </w:tblGrid>
      <w:tr w:rsidR="007C7CC7" w14:paraId="7F84E97F" w14:textId="77777777" w:rsidTr="007C7CC7">
        <w:tc>
          <w:tcPr>
            <w:tcW w:w="3823" w:type="dxa"/>
            <w:hideMark/>
          </w:tcPr>
          <w:p w14:paraId="5027C419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bCs/>
                <w:iCs/>
                <w:sz w:val="28"/>
                <w:szCs w:val="28"/>
                <w:lang w:val="uk-UA" w:eastAsia="uk-UA"/>
              </w:rPr>
              <w:t xml:space="preserve">Лариса ВИНОГРАДОВА </w:t>
            </w:r>
          </w:p>
        </w:tc>
        <w:tc>
          <w:tcPr>
            <w:tcW w:w="5811" w:type="dxa"/>
          </w:tcPr>
          <w:p w14:paraId="209AD17E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-  заступник міського голови з питань діяльності виконавчих органів ради, голова Комісії;</w:t>
            </w:r>
          </w:p>
          <w:p w14:paraId="6E63A384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7C7CC7" w14:paraId="70DD9F02" w14:textId="77777777" w:rsidTr="007C7CC7">
        <w:tc>
          <w:tcPr>
            <w:tcW w:w="3823" w:type="dxa"/>
            <w:hideMark/>
          </w:tcPr>
          <w:p w14:paraId="28FEB8BB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bCs/>
                <w:iCs/>
                <w:sz w:val="28"/>
                <w:szCs w:val="28"/>
                <w:lang w:val="uk-UA" w:eastAsia="uk-UA"/>
              </w:rPr>
              <w:t xml:space="preserve">Аліна ЯРМОЛЕНКО </w:t>
            </w:r>
          </w:p>
        </w:tc>
        <w:tc>
          <w:tcPr>
            <w:tcW w:w="5811" w:type="dxa"/>
            <w:hideMark/>
          </w:tcPr>
          <w:p w14:paraId="4F01A0B2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 - начальник управління культури,  сім’ї та молоді Броварської міської ради Броварського району Київської області, заступник голови Комісії;</w:t>
            </w:r>
          </w:p>
          <w:p w14:paraId="0C7EA070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7C7CC7" w14:paraId="58740020" w14:textId="77777777" w:rsidTr="007C7CC7">
        <w:tc>
          <w:tcPr>
            <w:tcW w:w="3823" w:type="dxa"/>
            <w:hideMark/>
          </w:tcPr>
          <w:p w14:paraId="012A0405" w14:textId="77777777" w:rsidR="007C7CC7" w:rsidRDefault="007C7CC7">
            <w:pPr>
              <w:spacing w:after="0"/>
              <w:rPr>
                <w:rFonts w:cs="Times New Roman"/>
              </w:rPr>
            </w:pPr>
          </w:p>
        </w:tc>
        <w:tc>
          <w:tcPr>
            <w:tcW w:w="5811" w:type="dxa"/>
            <w:hideMark/>
          </w:tcPr>
          <w:p w14:paraId="43E8E3B2" w14:textId="77777777" w:rsidR="007C7CC7" w:rsidRDefault="007C7CC7">
            <w:pPr>
              <w:spacing w:after="0"/>
              <w:rPr>
                <w:rFonts w:cs="Times New Roman"/>
              </w:rPr>
            </w:pPr>
          </w:p>
        </w:tc>
      </w:tr>
      <w:tr w:rsidR="007C7CC7" w:rsidRPr="007C7CC7" w14:paraId="6B416CD2" w14:textId="77777777" w:rsidTr="007C7CC7">
        <w:trPr>
          <w:trHeight w:val="1638"/>
        </w:trPr>
        <w:tc>
          <w:tcPr>
            <w:tcW w:w="3823" w:type="dxa"/>
            <w:hideMark/>
          </w:tcPr>
          <w:p w14:paraId="7535B678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bCs/>
                <w:iCs/>
                <w:sz w:val="28"/>
                <w:szCs w:val="28"/>
                <w:lang w:val="uk-UA" w:eastAsia="uk-UA"/>
              </w:rPr>
              <w:t xml:space="preserve">Катерина БУЛАХ </w:t>
            </w:r>
          </w:p>
        </w:tc>
        <w:tc>
          <w:tcPr>
            <w:tcW w:w="5811" w:type="dxa"/>
          </w:tcPr>
          <w:p w14:paraId="28A61A8C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- головний спеціаліст відділу сім’ї та молоді управління культури, сім’ї та молоді Броварської міської ради Броварського району Київської області, секретар Комісії;</w:t>
            </w:r>
          </w:p>
          <w:p w14:paraId="07553791" w14:textId="77777777" w:rsidR="007C7CC7" w:rsidRDefault="007C7CC7">
            <w:pPr>
              <w:spacing w:after="0" w:line="254" w:lineRule="auto"/>
              <w:rPr>
                <w:rFonts w:cs="Times New Roman"/>
              </w:rPr>
            </w:pPr>
          </w:p>
        </w:tc>
      </w:tr>
      <w:tr w:rsidR="007C7CC7" w14:paraId="29652C37" w14:textId="77777777" w:rsidTr="007C7CC7">
        <w:trPr>
          <w:trHeight w:val="626"/>
        </w:trPr>
        <w:tc>
          <w:tcPr>
            <w:tcW w:w="9634" w:type="dxa"/>
            <w:gridSpan w:val="2"/>
            <w:hideMark/>
          </w:tcPr>
          <w:p w14:paraId="47F8A881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Члени комісії:</w:t>
            </w:r>
          </w:p>
        </w:tc>
      </w:tr>
      <w:tr w:rsidR="007C7CC7" w14:paraId="708410BA" w14:textId="77777777" w:rsidTr="007C7CC7">
        <w:tc>
          <w:tcPr>
            <w:tcW w:w="3823" w:type="dxa"/>
            <w:hideMark/>
          </w:tcPr>
          <w:p w14:paraId="295DFB2B" w14:textId="77777777" w:rsidR="007C7CC7" w:rsidRDefault="007C7CC7">
            <w:pPr>
              <w:spacing w:after="0"/>
              <w:rPr>
                <w:rFonts w:cs="Times New Roman"/>
              </w:rPr>
            </w:pPr>
          </w:p>
        </w:tc>
        <w:tc>
          <w:tcPr>
            <w:tcW w:w="5811" w:type="dxa"/>
            <w:hideMark/>
          </w:tcPr>
          <w:p w14:paraId="15797B83" w14:textId="77777777" w:rsidR="007C7CC7" w:rsidRDefault="007C7CC7">
            <w:pPr>
              <w:spacing w:after="0"/>
              <w:rPr>
                <w:rFonts w:cs="Times New Roman"/>
              </w:rPr>
            </w:pPr>
          </w:p>
        </w:tc>
      </w:tr>
      <w:tr w:rsidR="007C7CC7" w14:paraId="0AD30ED5" w14:textId="77777777" w:rsidTr="007C7CC7">
        <w:tc>
          <w:tcPr>
            <w:tcW w:w="3823" w:type="dxa"/>
            <w:hideMark/>
          </w:tcPr>
          <w:p w14:paraId="15829BFF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 xml:space="preserve">Олександр КАШТАНЮК </w:t>
            </w:r>
          </w:p>
        </w:tc>
        <w:tc>
          <w:tcPr>
            <w:tcW w:w="5811" w:type="dxa"/>
          </w:tcPr>
          <w:p w14:paraId="4EA732D1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- начальник юридичного управління виконавчого комітету Броварської міської ради Броварського району Київської області;</w:t>
            </w:r>
          </w:p>
          <w:p w14:paraId="7F556A11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7C7CC7" w14:paraId="55A3180E" w14:textId="77777777" w:rsidTr="007C7CC7">
        <w:tc>
          <w:tcPr>
            <w:tcW w:w="3823" w:type="dxa"/>
          </w:tcPr>
          <w:p w14:paraId="5DECB035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 xml:space="preserve"> Андрій КОВАЛЬ </w:t>
            </w:r>
          </w:p>
          <w:p w14:paraId="5C30CF3F" w14:textId="77777777" w:rsidR="007C7CC7" w:rsidRDefault="007C7CC7">
            <w:pPr>
              <w:spacing w:line="254" w:lineRule="auto"/>
              <w:rPr>
                <w:bCs/>
                <w:sz w:val="24"/>
                <w:szCs w:val="24"/>
              </w:rPr>
            </w:pPr>
          </w:p>
          <w:p w14:paraId="578B969A" w14:textId="77777777" w:rsidR="007C7CC7" w:rsidRDefault="007C7CC7">
            <w:pPr>
              <w:spacing w:line="254" w:lineRule="auto"/>
              <w:rPr>
                <w:bCs/>
              </w:rPr>
            </w:pPr>
          </w:p>
          <w:p w14:paraId="211D6F4F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5811" w:type="dxa"/>
            <w:hideMark/>
          </w:tcPr>
          <w:p w14:paraId="0143E99E" w14:textId="77777777" w:rsidR="007C7CC7" w:rsidRDefault="007C7CC7">
            <w:pPr>
              <w:pStyle w:val="a9"/>
              <w:spacing w:line="254" w:lineRule="auto"/>
              <w:ind w:left="128" w:right="147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- директор дитячої спортивної школи з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ушу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та єдиноборств, головний тренер Національної збірної України з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ушу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(за згодою);</w:t>
            </w:r>
          </w:p>
          <w:p w14:paraId="2566038E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7C7CC7" w:rsidRPr="007C7CC7" w14:paraId="061CAD77" w14:textId="77777777" w:rsidTr="007C7CC7">
        <w:tc>
          <w:tcPr>
            <w:tcW w:w="3823" w:type="dxa"/>
            <w:hideMark/>
          </w:tcPr>
          <w:p w14:paraId="6CDEC2A3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 xml:space="preserve">Владислав МЕЛЬНИК </w:t>
            </w:r>
          </w:p>
        </w:tc>
        <w:tc>
          <w:tcPr>
            <w:tcW w:w="5811" w:type="dxa"/>
          </w:tcPr>
          <w:p w14:paraId="38DDDECD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- головний спеціаліст відділу сім’ї та молоді управління культури, сім’ї та молоді Броварської міської ради Броварського району </w:t>
            </w:r>
            <w:r>
              <w:rPr>
                <w:sz w:val="28"/>
                <w:szCs w:val="28"/>
                <w:lang w:val="uk-UA" w:eastAsia="uk-UA"/>
              </w:rPr>
              <w:lastRenderedPageBreak/>
              <w:t>Київської області;</w:t>
            </w:r>
          </w:p>
          <w:p w14:paraId="32B9346B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7C7CC7" w14:paraId="39CA3FEF" w14:textId="77777777" w:rsidTr="007C7CC7">
        <w:tc>
          <w:tcPr>
            <w:tcW w:w="3823" w:type="dxa"/>
            <w:hideMark/>
          </w:tcPr>
          <w:p w14:paraId="15375160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bCs/>
                <w:iCs/>
                <w:sz w:val="28"/>
                <w:szCs w:val="28"/>
                <w:lang w:val="uk-UA" w:eastAsia="uk-UA"/>
              </w:rPr>
              <w:lastRenderedPageBreak/>
              <w:t xml:space="preserve">Оксана МЕЛЬНИК </w:t>
            </w:r>
          </w:p>
        </w:tc>
        <w:tc>
          <w:tcPr>
            <w:tcW w:w="5811" w:type="dxa"/>
            <w:hideMark/>
          </w:tcPr>
          <w:p w14:paraId="06398A9F" w14:textId="12DE9699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- начальник управління освіти </w:t>
            </w:r>
            <w:r w:rsidR="00B91EDE">
              <w:rPr>
                <w:sz w:val="28"/>
                <w:szCs w:val="28"/>
                <w:lang w:val="uk-UA" w:eastAsia="uk-UA"/>
              </w:rPr>
              <w:t>і</w:t>
            </w:r>
            <w:r>
              <w:rPr>
                <w:sz w:val="28"/>
                <w:szCs w:val="28"/>
                <w:lang w:val="uk-UA" w:eastAsia="uk-UA"/>
              </w:rPr>
              <w:t xml:space="preserve"> науки Броварської міської ради Броварського району Київської області;</w:t>
            </w:r>
          </w:p>
          <w:p w14:paraId="6887B8D2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7C7CC7" w14:paraId="1AC8CB05" w14:textId="77777777" w:rsidTr="007C7CC7">
        <w:tc>
          <w:tcPr>
            <w:tcW w:w="3823" w:type="dxa"/>
            <w:hideMark/>
          </w:tcPr>
          <w:p w14:paraId="1F038007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bCs/>
                <w:iCs/>
                <w:sz w:val="28"/>
                <w:szCs w:val="28"/>
                <w:lang w:val="uk-UA" w:eastAsia="uk-UA"/>
              </w:rPr>
              <w:t xml:space="preserve">Артем МОРОЗ </w:t>
            </w:r>
          </w:p>
        </w:tc>
        <w:tc>
          <w:tcPr>
            <w:tcW w:w="5811" w:type="dxa"/>
          </w:tcPr>
          <w:p w14:paraId="64535BF7" w14:textId="41B13532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- староста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Княжицького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старостинського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округу </w:t>
            </w:r>
            <w:r w:rsidR="00B91EDE">
              <w:rPr>
                <w:sz w:val="28"/>
                <w:szCs w:val="28"/>
                <w:lang w:val="uk-UA" w:eastAsia="uk-UA"/>
              </w:rPr>
              <w:t xml:space="preserve">Броварської міської територіальної громади </w:t>
            </w:r>
            <w:r>
              <w:rPr>
                <w:sz w:val="28"/>
                <w:szCs w:val="28"/>
                <w:lang w:val="uk-UA" w:eastAsia="uk-UA"/>
              </w:rPr>
              <w:t>Броварського району Київської області;</w:t>
            </w:r>
          </w:p>
          <w:p w14:paraId="6CFC013F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7C7CC7" w:rsidRPr="007C7CC7" w14:paraId="3665F2C1" w14:textId="77777777" w:rsidTr="007C7CC7">
        <w:tc>
          <w:tcPr>
            <w:tcW w:w="3823" w:type="dxa"/>
            <w:hideMark/>
          </w:tcPr>
          <w:p w14:paraId="24213F7B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bCs/>
                <w:iCs/>
                <w:sz w:val="28"/>
                <w:szCs w:val="28"/>
                <w:lang w:val="uk-UA" w:eastAsia="uk-UA"/>
              </w:rPr>
              <w:t xml:space="preserve">Світлана ПОТРЯСАЄВА </w:t>
            </w:r>
          </w:p>
        </w:tc>
        <w:tc>
          <w:tcPr>
            <w:tcW w:w="5811" w:type="dxa"/>
          </w:tcPr>
          <w:p w14:paraId="2A8D2229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- депутат Броварської міської ради Броварського району Київської області VІІІ скликання, голова постійної комісії з гуманітарних питань (за згодою);</w:t>
            </w:r>
          </w:p>
          <w:p w14:paraId="03643585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7C7CC7" w14:paraId="52756369" w14:textId="77777777" w:rsidTr="007C7CC7">
        <w:tc>
          <w:tcPr>
            <w:tcW w:w="3823" w:type="dxa"/>
            <w:hideMark/>
          </w:tcPr>
          <w:p w14:paraId="001E9BE0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bCs/>
                <w:iCs/>
                <w:sz w:val="28"/>
                <w:szCs w:val="28"/>
                <w:lang w:val="uk-UA" w:eastAsia="uk-UA"/>
              </w:rPr>
              <w:t xml:space="preserve">Дмитро РОЖКОВ </w:t>
            </w:r>
          </w:p>
        </w:tc>
        <w:tc>
          <w:tcPr>
            <w:tcW w:w="5811" w:type="dxa"/>
          </w:tcPr>
          <w:p w14:paraId="314E97F9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- начальник відділу фізичної культури та спорту Броварської міської ради      Броварського району Київської області;</w:t>
            </w:r>
          </w:p>
          <w:p w14:paraId="2F28FCC2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7C7CC7" w14:paraId="46FF27B1" w14:textId="77777777" w:rsidTr="007C7CC7">
        <w:tc>
          <w:tcPr>
            <w:tcW w:w="3823" w:type="dxa"/>
            <w:hideMark/>
          </w:tcPr>
          <w:p w14:paraId="7C73912D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bCs/>
                <w:iCs/>
                <w:sz w:val="28"/>
                <w:szCs w:val="28"/>
                <w:lang w:val="uk-UA" w:eastAsia="uk-UA"/>
              </w:rPr>
              <w:t xml:space="preserve">Лариса ТЕПЛЮК </w:t>
            </w:r>
          </w:p>
        </w:tc>
        <w:tc>
          <w:tcPr>
            <w:tcW w:w="5811" w:type="dxa"/>
          </w:tcPr>
          <w:p w14:paraId="789569F9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- начальник служби у справах дітей Броварської міської ради Броварського  району Київської області;</w:t>
            </w:r>
          </w:p>
          <w:p w14:paraId="170F74C3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7C7CC7" w:rsidRPr="007C7CC7" w14:paraId="14C7B2F5" w14:textId="77777777" w:rsidTr="007C7CC7">
        <w:tc>
          <w:tcPr>
            <w:tcW w:w="3823" w:type="dxa"/>
            <w:hideMark/>
          </w:tcPr>
          <w:p w14:paraId="45A29CBF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bCs/>
                <w:iCs/>
                <w:sz w:val="28"/>
                <w:szCs w:val="28"/>
                <w:lang w:val="uk-UA" w:eastAsia="uk-UA"/>
              </w:rPr>
              <w:t xml:space="preserve">Оксана УСАТЕНКО </w:t>
            </w:r>
          </w:p>
        </w:tc>
        <w:tc>
          <w:tcPr>
            <w:tcW w:w="5811" w:type="dxa"/>
          </w:tcPr>
          <w:p w14:paraId="0A64375D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- начальник відділу сім’ї та молоді управління культури, сім’ї та молоді Броварської міської ради Броварського району Київської області;</w:t>
            </w:r>
          </w:p>
          <w:p w14:paraId="41AC9472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7C7CC7" w14:paraId="76997049" w14:textId="77777777" w:rsidTr="007C7CC7">
        <w:tc>
          <w:tcPr>
            <w:tcW w:w="3823" w:type="dxa"/>
            <w:hideMark/>
          </w:tcPr>
          <w:p w14:paraId="4C2916CD" w14:textId="77777777" w:rsidR="007C7CC7" w:rsidRDefault="007C7CC7">
            <w:pPr>
              <w:pStyle w:val="a9"/>
              <w:spacing w:line="254" w:lineRule="auto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iCs/>
                <w:sz w:val="28"/>
                <w:szCs w:val="28"/>
                <w:lang w:val="uk-UA" w:eastAsia="uk-UA"/>
              </w:rPr>
              <w:t xml:space="preserve">Андрій ЦАХЛО </w:t>
            </w:r>
          </w:p>
        </w:tc>
        <w:tc>
          <w:tcPr>
            <w:tcW w:w="5811" w:type="dxa"/>
          </w:tcPr>
          <w:p w14:paraId="5F5CA058" w14:textId="440E3ACD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- староста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Требухівського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старостинського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округу </w:t>
            </w:r>
            <w:r w:rsidR="00B91EDE">
              <w:rPr>
                <w:sz w:val="28"/>
                <w:szCs w:val="28"/>
                <w:lang w:val="uk-UA" w:eastAsia="uk-UA"/>
              </w:rPr>
              <w:t>Броварської міської територіальної громади Броварського району Київської області</w:t>
            </w:r>
            <w:r>
              <w:rPr>
                <w:sz w:val="28"/>
                <w:szCs w:val="28"/>
                <w:lang w:val="uk-UA" w:eastAsia="uk-UA"/>
              </w:rPr>
              <w:t>.</w:t>
            </w:r>
          </w:p>
          <w:p w14:paraId="7F80430E" w14:textId="77777777" w:rsidR="007C7CC7" w:rsidRDefault="007C7CC7">
            <w:pPr>
              <w:pStyle w:val="a9"/>
              <w:spacing w:line="254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</w:tbl>
    <w:p w14:paraId="777598A0" w14:textId="77777777" w:rsidR="007C7CC7" w:rsidRDefault="007C7CC7" w:rsidP="007C7CC7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 w14:paraId="756D38EB" w14:textId="77777777" w:rsidR="007C7CC7" w:rsidRDefault="007C7CC7" w:rsidP="007C7CC7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1"/>
    <w:p w14:paraId="5FF0D8BD" w14:textId="6DEB4783" w:rsidR="004F7CAD" w:rsidRPr="00EE06C3" w:rsidRDefault="004F7CAD" w:rsidP="007C7C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92918" w14:textId="77777777" w:rsidR="008D5111" w:rsidRDefault="008D5111">
      <w:pPr>
        <w:spacing w:after="0" w:line="240" w:lineRule="auto"/>
      </w:pPr>
      <w:r>
        <w:separator/>
      </w:r>
    </w:p>
  </w:endnote>
  <w:endnote w:type="continuationSeparator" w:id="0">
    <w:p w14:paraId="0EB71DE0" w14:textId="77777777" w:rsidR="008D5111" w:rsidRDefault="008D5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B138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7CC7" w:rsidRPr="007C7CC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9893F" w14:textId="77777777" w:rsidR="008D5111" w:rsidRDefault="008D5111">
      <w:pPr>
        <w:spacing w:after="0" w:line="240" w:lineRule="auto"/>
      </w:pPr>
      <w:r>
        <w:separator/>
      </w:r>
    </w:p>
  </w:footnote>
  <w:footnote w:type="continuationSeparator" w:id="0">
    <w:p w14:paraId="57B0C4E3" w14:textId="77777777" w:rsidR="008D5111" w:rsidRDefault="008D5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B138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C7CC7"/>
    <w:rsid w:val="0081066D"/>
    <w:rsid w:val="00853C00"/>
    <w:rsid w:val="00893E2E"/>
    <w:rsid w:val="008B6EF2"/>
    <w:rsid w:val="008D5111"/>
    <w:rsid w:val="00A84A56"/>
    <w:rsid w:val="00B20C04"/>
    <w:rsid w:val="00B3670E"/>
    <w:rsid w:val="00B91EDE"/>
    <w:rsid w:val="00CB633A"/>
    <w:rsid w:val="00DB1380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30585486-32C0-44FD-A58B-5F053E63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7C7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7CC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C7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9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F583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3962"/>
    <w:rsid w:val="000E7ADA"/>
    <w:rsid w:val="001043C3"/>
    <w:rsid w:val="0019083E"/>
    <w:rsid w:val="004D1168"/>
    <w:rsid w:val="00934C4A"/>
    <w:rsid w:val="009F5836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345</Words>
  <Characters>1967</Characters>
  <Application>Microsoft Office Word</Application>
  <DocSecurity>8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2023-09-26T11:37:00Z</dcterms:modified>
</cp:coreProperties>
</file>