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0DC6F9A2" w:rsidR="004208DA" w:rsidRPr="004208DA" w:rsidRDefault="005B7B5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82758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5B7B5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5B7B5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5B7B5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5B7B5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20.06.2023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454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CD575D" w14:textId="77777777" w:rsidR="00E82758" w:rsidRDefault="00E82758" w:rsidP="00E82758">
      <w:pPr>
        <w:pStyle w:val="2"/>
        <w:rPr>
          <w:bCs w:val="0"/>
          <w:sz w:val="24"/>
          <w:szCs w:val="24"/>
        </w:rPr>
      </w:pPr>
      <w:permStart w:id="1" w:edGrp="everyone"/>
      <w:r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>
        <w:rPr>
          <w:bCs w:val="0"/>
          <w:sz w:val="24"/>
          <w:szCs w:val="24"/>
        </w:rPr>
        <w:t xml:space="preserve">    </w:t>
      </w:r>
    </w:p>
    <w:p w14:paraId="1A9D4023" w14:textId="77777777" w:rsidR="00E82758" w:rsidRDefault="00E82758" w:rsidP="00E827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7"/>
        <w:gridCol w:w="6233"/>
      </w:tblGrid>
      <w:tr w:rsidR="00E82758" w14:paraId="34C71D0E" w14:textId="77777777" w:rsidTr="00E82758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3EC9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F54BF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31845" w14:textId="77777777" w:rsidR="00E82758" w:rsidRDefault="00E8275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Оренда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нежитлового приміщення клубу площею 4,6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з них: площа приміщення 4,1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.; місця спільного користування - 0,5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за адресою: Київська область, Броварський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Переможець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вулиця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Сотницька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будинок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</w:tr>
      <w:tr w:rsidR="00E82758" w:rsidRPr="00E82758" w14:paraId="00FD7F27" w14:textId="77777777" w:rsidTr="00E82758">
        <w:trPr>
          <w:trHeight w:val="95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28404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F76CE" w14:textId="77777777" w:rsidR="00E82758" w:rsidRDefault="00E82758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04.04.2023 року № 240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 та втрату чинності рішення виконавчого комітету Броварської міської ради Броварського району Київської області від 13.12.2022 № 665»</w:t>
            </w:r>
          </w:p>
        </w:tc>
      </w:tr>
      <w:tr w:rsidR="00E82758" w:rsidRPr="00E82758" w14:paraId="2B267CD3" w14:textId="77777777" w:rsidTr="00E82758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A521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14:paraId="5EE2B20A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500D0" w14:textId="77777777" w:rsidR="00E82758" w:rsidRDefault="00E82758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+38(045)-947-20-56, </w:t>
            </w:r>
          </w:p>
          <w:p w14:paraId="3B8CFF2F" w14:textId="77777777" w:rsidR="00E82758" w:rsidRDefault="00E8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E82758" w:rsidRPr="00E82758" w14:paraId="68BEC7FE" w14:textId="77777777" w:rsidTr="00E8275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F80D1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Повне найменування та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DCDC8" w14:textId="77777777" w:rsidR="00E82758" w:rsidRDefault="00E8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культури, сім`ї та молоді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4,  телефон +38 (04594) 6-09-44,</w:t>
            </w:r>
          </w:p>
          <w:p w14:paraId="5DDC553C" w14:textId="77777777" w:rsidR="00E82758" w:rsidRDefault="00E8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>
                <w:rPr>
                  <w:rStyle w:val="a7"/>
                  <w:sz w:val="24"/>
                  <w:szCs w:val="24"/>
                </w:rPr>
                <w:t>uksm-bmr@ukr.net</w:t>
              </w:r>
            </w:hyperlink>
          </w:p>
        </w:tc>
      </w:tr>
      <w:tr w:rsidR="00E82758" w14:paraId="589B6880" w14:textId="77777777" w:rsidTr="00E82758">
        <w:trPr>
          <w:trHeight w:val="77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B5C5F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3A771" w14:textId="77777777" w:rsidR="00E82758" w:rsidRDefault="00E8275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ежитлов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приміщення будинку клубу площею 4,6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них: площа приміщення 4,1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.; місця спільного користування – 0,5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за адресою: Київська область, Броварський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Переможець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вулиця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Сотницька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будинок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</w:tr>
      <w:tr w:rsidR="00E82758" w14:paraId="435D003C" w14:textId="77777777" w:rsidTr="00E8275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4D728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EFF83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b w:val="0"/>
                <w:sz w:val="24"/>
                <w:szCs w:val="24"/>
              </w:rPr>
              <w:t>-</w:t>
            </w:r>
          </w:p>
        </w:tc>
      </w:tr>
      <w:tr w:rsidR="00E82758" w14:paraId="7C255ECB" w14:textId="77777777" w:rsidTr="00E82758">
        <w:trPr>
          <w:trHeight w:val="4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EC7C0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1F54E" w14:textId="77777777" w:rsidR="00E82758" w:rsidRDefault="00E8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30.04.2023 року становить, без ПДВ </w:t>
            </w:r>
          </w:p>
          <w:p w14:paraId="724C8208" w14:textId="77777777" w:rsidR="00E82758" w:rsidRDefault="00E8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60 300,00 грн.</w:t>
            </w:r>
          </w:p>
        </w:tc>
      </w:tr>
      <w:tr w:rsidR="00E82758" w14:paraId="484D464A" w14:textId="77777777" w:rsidTr="00E8275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2958C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FE2D2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:rsidR="00E82758" w14:paraId="65D2E9D8" w14:textId="77777777" w:rsidTr="00E8275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E60F8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AED01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рік </w:t>
            </w:r>
          </w:p>
        </w:tc>
      </w:tr>
      <w:tr w:rsidR="00E82758" w14:paraId="50735977" w14:textId="77777777" w:rsidTr="00E8275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2034B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54FCE" w14:textId="77777777" w:rsidR="00E82758" w:rsidRDefault="00E82758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2758" w14:paraId="4EB45CDB" w14:textId="77777777" w:rsidTr="00E8275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C1CF1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Фотографічне зображення 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F4D46" w14:textId="77777777" w:rsidR="00E82758" w:rsidRDefault="00E82758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:rsidR="00E82758" w14:paraId="4D5C5716" w14:textId="77777777" w:rsidTr="00E8275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B2302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B01AE" w14:textId="77777777" w:rsidR="00E82758" w:rsidRDefault="00E8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4,6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4,1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82758" w14:paraId="32DC6E64" w14:textId="77777777" w:rsidTr="00E8275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5CFE4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</w:p>
          <w:p w14:paraId="2A85430F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забезпечення</w:t>
            </w:r>
          </w:p>
          <w:p w14:paraId="556A5922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комунікаціями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6084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14:paraId="198588C3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758" w14:paraId="3CDA2FBF" w14:textId="77777777" w:rsidTr="00E8275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3CC17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97F6C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:rsidR="00E82758" w14:paraId="522349E8" w14:textId="77777777" w:rsidTr="00E8275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6803D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27370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:rsidR="00E82758" w:rsidRPr="00E82758" w14:paraId="79C88DAB" w14:textId="77777777" w:rsidTr="00E82758">
        <w:trPr>
          <w:trHeight w:val="165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7284B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18503" w14:textId="77777777" w:rsidR="00E82758" w:rsidRDefault="00E8275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балансоутримувачу</w:t>
            </w:r>
            <w:proofErr w:type="spellEnd"/>
          </w:p>
        </w:tc>
      </w:tr>
      <w:tr w:rsidR="00E82758" w:rsidRPr="00E82758" w14:paraId="79F7251E" w14:textId="77777777" w:rsidTr="00E8275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FC133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3808C" w14:textId="77777777" w:rsidR="00E82758" w:rsidRDefault="00E82758">
            <w:pPr>
              <w:pStyle w:val="2"/>
              <w:spacing w:line="276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>Додається  до оголошення про продовження оренди</w:t>
            </w:r>
            <w:r>
              <w:rPr>
                <w:b w:val="0"/>
                <w:spacing w:val="-6"/>
                <w:sz w:val="24"/>
                <w:szCs w:val="24"/>
                <w:lang w:eastAsia="uk-UA"/>
              </w:rPr>
              <w:t xml:space="preserve"> об’єкта  комунальної власності Броварської міської територіальної громади шляхом аукціону</w:t>
            </w:r>
          </w:p>
        </w:tc>
      </w:tr>
      <w:tr w:rsidR="00E82758" w14:paraId="5A728BEB" w14:textId="77777777" w:rsidTr="00E82758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7DAD3" w14:textId="77777777" w:rsidR="00E82758" w:rsidRDefault="00E8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:rsidR="00E82758" w14:paraId="5BD72D68" w14:textId="77777777" w:rsidTr="00E8275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EAA35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4AC69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</w:p>
        </w:tc>
      </w:tr>
      <w:tr w:rsidR="00E82758" w14:paraId="6F82899F" w14:textId="77777777" w:rsidTr="00E8275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5D2F5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AFB96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:rsidR="00E82758" w14:paraId="07462D4C" w14:textId="77777777" w:rsidTr="00E8275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69AAF" w14:textId="77777777" w:rsidR="00E82758" w:rsidRDefault="00E8275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(базовий місяць квітень </w:t>
            </w:r>
          </w:p>
          <w:p w14:paraId="12C92A95" w14:textId="77777777" w:rsidR="00E82758" w:rsidRDefault="00E8275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року)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3451C" w14:textId="77777777" w:rsidR="00E82758" w:rsidRDefault="00E82758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603,00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грн.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ісяць, без урахування ПДВ - </w:t>
            </w:r>
          </w:p>
          <w:p w14:paraId="432F18BD" w14:textId="77777777" w:rsidR="00E82758" w:rsidRDefault="00E82758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14:paraId="00D4F523" w14:textId="77777777" w:rsidR="00E82758" w:rsidRDefault="00E82758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301,50 грн. за місяць, без урахування ПДВ - </w:t>
            </w:r>
          </w:p>
          <w:p w14:paraId="04CCF777" w14:textId="77777777" w:rsidR="00E82758" w:rsidRDefault="00E82758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14:paraId="463E491A" w14:textId="77777777" w:rsidR="00E82758" w:rsidRDefault="00E82758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301,50 грн. за місяць., без урахування ПДВ -</w:t>
            </w:r>
          </w:p>
          <w:p w14:paraId="5E874A9C" w14:textId="77777777" w:rsidR="00E82758" w:rsidRDefault="00E82758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:rsidR="00E82758" w14:paraId="2CA6BD4E" w14:textId="77777777" w:rsidTr="00E8275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4824B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14:paraId="21474E3D" w14:textId="77777777" w:rsidR="00E82758" w:rsidRDefault="00E8275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14F94" w14:textId="77777777" w:rsidR="00E82758" w:rsidRDefault="00E82758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базової станції (мобільного) зв’язку </w:t>
            </w:r>
          </w:p>
        </w:tc>
      </w:tr>
      <w:tr w:rsidR="00E82758" w:rsidRPr="00E82758" w14:paraId="7FB43FEC" w14:textId="77777777" w:rsidTr="00E8275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91954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D63A3" w14:textId="77777777" w:rsidR="00E82758" w:rsidRDefault="00E82758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:rsidR="00E82758" w:rsidRPr="00E82758" w14:paraId="142E0C3F" w14:textId="77777777" w:rsidTr="00E8275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54D86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</w:p>
          <w:p w14:paraId="037BF336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E16D0" w14:textId="77777777" w:rsidR="00E82758" w:rsidRDefault="00E8275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групи, організації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:rsidR="00E82758" w:rsidRPr="00E82758" w14:paraId="54CDBC8A" w14:textId="77777777" w:rsidTr="00E8275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888D4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Особливі умови 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612D9" w14:textId="77777777" w:rsidR="00E82758" w:rsidRDefault="00E8275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:rsidR="00E82758" w14:paraId="1B289F88" w14:textId="77777777" w:rsidTr="00E8275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6CC54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ідпункту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99652" w14:textId="77777777" w:rsidR="00E82758" w:rsidRDefault="00E82758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:rsidR="00E82758" w14:paraId="03986613" w14:textId="77777777" w:rsidTr="00E8275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CF2C9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ABC58" w14:textId="77777777" w:rsidR="00E82758" w:rsidRDefault="00E82758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:rsidR="00E82758" w14:paraId="46E8D7CC" w14:textId="77777777" w:rsidTr="00E82758">
        <w:trPr>
          <w:trHeight w:val="39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08746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для звернень про ознайомлення з об’єктом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24DE4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до16:45 год.  адреса:  Київська область, Броварський район, місто Бровари, бульвар Незалежності, 2,</w:t>
            </w:r>
          </w:p>
          <w:p w14:paraId="0C92E5EB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14:paraId="7A8B23C9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7-20-56; е-mail: </w:t>
            </w:r>
            <w:hyperlink r:id="rId8" w:history="1">
              <w:r>
                <w:rPr>
                  <w:rStyle w:val="a7"/>
                  <w:sz w:val="24"/>
                  <w:szCs w:val="24"/>
                  <w:lang w:val="en-US"/>
                </w:rPr>
                <w:t>ukv</w:t>
              </w:r>
              <w:r>
                <w:rPr>
                  <w:rStyle w:val="a7"/>
                  <w:sz w:val="24"/>
                  <w:szCs w:val="24"/>
                </w:rPr>
                <w:t>_</w:t>
              </w:r>
              <w:r>
                <w:rPr>
                  <w:rStyle w:val="a7"/>
                  <w:sz w:val="24"/>
                  <w:szCs w:val="24"/>
                  <w:lang w:val="en-US"/>
                </w:rPr>
                <w:t>bmr</w:t>
              </w:r>
              <w:r>
                <w:rPr>
                  <w:rStyle w:val="a7"/>
                  <w:sz w:val="24"/>
                  <w:szCs w:val="24"/>
                </w:rPr>
                <w:t>@</w:t>
              </w:r>
              <w:r>
                <w:rPr>
                  <w:rStyle w:val="a7"/>
                  <w:sz w:val="24"/>
                  <w:szCs w:val="24"/>
                  <w:lang w:val="en-US"/>
                </w:rPr>
                <w:t>ukr</w:t>
              </w:r>
              <w:r>
                <w:rPr>
                  <w:rStyle w:val="a7"/>
                  <w:sz w:val="24"/>
                  <w:szCs w:val="24"/>
                </w:rPr>
                <w:t>.</w:t>
              </w:r>
              <w:r>
                <w:rPr>
                  <w:rStyle w:val="a7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:rsidR="00E82758" w14:paraId="22538720" w14:textId="77777777" w:rsidTr="00E8275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B77A9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A8454" w14:textId="77777777" w:rsidR="00E82758" w:rsidRDefault="00E8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:rsidR="00E82758" w14:paraId="28D9D8A5" w14:textId="77777777" w:rsidTr="00E8275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8CB8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14:paraId="60EA7497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7A78A" w14:textId="77777777" w:rsidR="00E82758" w:rsidRDefault="00E82758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14:paraId="78331513" w14:textId="77777777" w:rsidR="00E82758" w:rsidRDefault="00E82758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14:paraId="5ABC5FBB" w14:textId="77777777" w:rsidR="00E82758" w:rsidRDefault="00E8275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3350,00 грн.;</w:t>
            </w:r>
          </w:p>
          <w:p w14:paraId="07B15D15" w14:textId="77777777" w:rsidR="00E82758" w:rsidRDefault="00E8275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670,00 грн.</w:t>
            </w:r>
          </w:p>
          <w:p w14:paraId="3A4CA16E" w14:textId="77777777" w:rsidR="00E82758" w:rsidRDefault="00E82758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:rsidR="00E82758" w14:paraId="1AE3AC4E" w14:textId="77777777" w:rsidTr="00E82758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90A0F" w14:textId="77777777" w:rsidR="00E82758" w:rsidRDefault="00E8275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:rsidR="00E82758" w14:paraId="007AF8BB" w14:textId="77777777" w:rsidTr="00E8275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5F16C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81D8" w14:textId="77777777" w:rsidR="00E82758" w:rsidRDefault="00E8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14:paraId="09510B7F" w14:textId="77777777" w:rsidR="00E82758" w:rsidRDefault="00E8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отримувач коштів: 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14:paraId="0532BA51" w14:textId="77777777" w:rsidR="00E82758" w:rsidRDefault="00E8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14:paraId="06226B3A" w14:textId="77777777" w:rsidR="00E82758" w:rsidRDefault="00E8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</w:t>
            </w:r>
            <w:r w:rsidRPr="00E827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14:paraId="71785394" w14:textId="77777777" w:rsidR="00E82758" w:rsidRDefault="00E8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14:paraId="302B47DB" w14:textId="77777777" w:rsidR="00E82758" w:rsidRDefault="00E8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14:paraId="07707667" w14:textId="77777777" w:rsidR="00E82758" w:rsidRDefault="00E8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758" w14:paraId="3039665D" w14:textId="77777777" w:rsidTr="00E8275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4D0F7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</w:p>
          <w:p w14:paraId="35F13B98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інформаційному повідомленні шляхом розміщення посилання на сторінку офіційного</w:t>
            </w:r>
          </w:p>
          <w:p w14:paraId="02880D7A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веб-сайта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9B59F" w14:textId="77777777" w:rsidR="00E82758" w:rsidRDefault="00E8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іністратора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:rsidR="00E82758" w14:paraId="5A493ABC" w14:textId="77777777" w:rsidTr="00E8275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8C0D9" w14:textId="77777777" w:rsidR="00E82758" w:rsidRDefault="00E8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B0E1D" w14:textId="77777777" w:rsidR="00E82758" w:rsidRDefault="00E8275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веб-сторінку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веб-сторінки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14:paraId="465F3416" w14:textId="77777777" w:rsidR="00E82758" w:rsidRDefault="00E82758" w:rsidP="00E82758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5DF826" w14:textId="77777777" w:rsidR="00E82758" w:rsidRDefault="00E82758" w:rsidP="00E82758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82758" w14:paraId="0286E999" w14:textId="77777777" w:rsidTr="00E82758">
        <w:tc>
          <w:tcPr>
            <w:tcW w:w="9889" w:type="dxa"/>
          </w:tcPr>
          <w:p w14:paraId="2905A093" w14:textId="77777777" w:rsidR="00E82758" w:rsidRDefault="00E82758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Міський голова                                                                                            Ігор САПОЖКО</w:t>
            </w:r>
          </w:p>
          <w:p w14:paraId="57EDE7EA" w14:textId="77777777" w:rsidR="00E82758" w:rsidRDefault="00E82758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5CE6E4E8" w14:textId="77777777" w:rsidR="00E82758" w:rsidRDefault="00E82758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20E87D83" w14:textId="77777777" w:rsidR="00E82758" w:rsidRDefault="00E82758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1223CD47" w14:textId="77777777" w:rsidR="00E82758" w:rsidRDefault="00E82758">
            <w:pPr>
              <w:pStyle w:val="a8"/>
              <w:spacing w:after="0" w:line="276" w:lineRule="auto"/>
              <w:ind w:left="0"/>
              <w:rPr>
                <w:b/>
                <w:sz w:val="24"/>
                <w:szCs w:val="24"/>
                <w:lang w:eastAsia="uk-UA"/>
              </w:rPr>
            </w:pPr>
          </w:p>
        </w:tc>
      </w:tr>
    </w:tbl>
    <w:p w14:paraId="0CBC4D08" w14:textId="77777777" w:rsidR="00E82758" w:rsidRDefault="00E82758" w:rsidP="00E82758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506D0E60" w:rsidR="004F7CAD" w:rsidRPr="00EE06C3" w:rsidRDefault="004F7CAD" w:rsidP="00E827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9"/>
      <w:footerReference w:type="default" r:id="rId10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493BD" w14:textId="77777777" w:rsidR="005B7B57" w:rsidRDefault="005B7B57">
      <w:pPr>
        <w:spacing w:after="0" w:line="240" w:lineRule="auto"/>
      </w:pPr>
      <w:r>
        <w:separator/>
      </w:r>
    </w:p>
  </w:endnote>
  <w:endnote w:type="continuationSeparator" w:id="0">
    <w:p w14:paraId="183F3FCE" w14:textId="77777777" w:rsidR="005B7B57" w:rsidRDefault="005B7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B7B5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2758" w:rsidRPr="00E8275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E66A1" w14:textId="77777777" w:rsidR="005B7B57" w:rsidRDefault="005B7B57">
      <w:pPr>
        <w:spacing w:after="0" w:line="240" w:lineRule="auto"/>
      </w:pPr>
      <w:r>
        <w:separator/>
      </w:r>
    </w:p>
  </w:footnote>
  <w:footnote w:type="continuationSeparator" w:id="0">
    <w:p w14:paraId="61CA205E" w14:textId="77777777" w:rsidR="005B7B57" w:rsidRDefault="005B7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5B7B5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B7B57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82758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paragraph" w:styleId="2">
    <w:name w:val="heading 2"/>
    <w:basedOn w:val="a"/>
    <w:next w:val="a"/>
    <w:link w:val="20"/>
    <w:unhideWhenUsed/>
    <w:qFormat/>
    <w:rsid w:val="00E8275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20">
    <w:name w:val="Заголовок 2 Знак"/>
    <w:basedOn w:val="a0"/>
    <w:link w:val="2"/>
    <w:rsid w:val="00E82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Hyperlink"/>
    <w:semiHidden/>
    <w:unhideWhenUsed/>
    <w:rsid w:val="00E82758"/>
    <w:rPr>
      <w:rFonts w:ascii="Times New Roman" w:hAnsi="Times New Roman" w:cs="Times New Roman" w:hint="default"/>
      <w:color w:val="0000FF"/>
      <w:u w:val="single"/>
    </w:rPr>
  </w:style>
  <w:style w:type="paragraph" w:styleId="a8">
    <w:name w:val="Body Text Indent"/>
    <w:basedOn w:val="a"/>
    <w:link w:val="a9"/>
    <w:unhideWhenUsed/>
    <w:rsid w:val="00E8275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E827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E8275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82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2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v_bmr@ukr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ksm-bmr@ukr.net" TargetMode="External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E2CFD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7E2CFD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1309</Words>
  <Characters>7466</Characters>
  <Application>Microsoft Office Word</Application>
  <DocSecurity>8</DocSecurity>
  <Lines>62</Lines>
  <Paragraphs>17</Paragraphs>
  <ScaleCrop>false</ScaleCrop>
  <Company/>
  <LinksUpToDate>false</LinksUpToDate>
  <CharactersWithSpaces>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2023-06-20T08:49:00Z</dcterms:modified>
</cp:coreProperties>
</file>