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B4" w:rsidRDefault="00DB03B4" w:rsidP="00B244B6">
      <w:pPr>
        <w:tabs>
          <w:tab w:val="left" w:pos="9355"/>
        </w:tabs>
        <w:spacing w:after="0"/>
        <w:ind w:left="5103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8C3548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DB03B4" w:rsidRDefault="00DB03B4" w:rsidP="00B244B6">
      <w:pPr>
        <w:tabs>
          <w:tab w:val="left" w:pos="9355"/>
        </w:tabs>
        <w:spacing w:after="0"/>
        <w:ind w:left="5103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DB03B4" w:rsidRDefault="00B244B6" w:rsidP="00B244B6">
      <w:pPr>
        <w:tabs>
          <w:tab w:val="left" w:pos="9355"/>
        </w:tabs>
        <w:spacing w:after="0"/>
        <w:ind w:left="5103" w:right="-1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B244B6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B8135A" w:rsidRPr="00B8135A">
        <w:rPr>
          <w:rFonts w:ascii="Times New Roman" w:hAnsi="Times New Roman" w:cs="Times New Roman"/>
          <w:sz w:val="28"/>
          <w:szCs w:val="28"/>
          <w:u w:val="single"/>
          <w:lang w:val="uk-UA"/>
        </w:rPr>
        <w:t>12.0</w:t>
      </w:r>
      <w:r w:rsidR="00A20EEB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B8135A" w:rsidRPr="00B8135A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  <w:r w:rsidRPr="00B244B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8135A" w:rsidRPr="00B8135A">
        <w:rPr>
          <w:rFonts w:ascii="Times New Roman" w:hAnsi="Times New Roman" w:cs="Times New Roman"/>
          <w:sz w:val="28"/>
          <w:szCs w:val="28"/>
          <w:u w:val="single"/>
          <w:lang w:val="uk-UA"/>
        </w:rPr>
        <w:t>110-ОД</w:t>
      </w:r>
    </w:p>
    <w:bookmarkEnd w:id="0"/>
    <w:p w:rsidR="00DB03B4" w:rsidRDefault="00DB03B4" w:rsidP="00DB03B4">
      <w:pPr>
        <w:tabs>
          <w:tab w:val="left" w:pos="9355"/>
        </w:tabs>
        <w:ind w:right="-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87763" w:rsidRDefault="00687763" w:rsidP="00DB03B4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03B4" w:rsidRDefault="00DB03B4" w:rsidP="00DB03B4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  <w:r w:rsidR="000E7CC5">
        <w:rPr>
          <w:rFonts w:ascii="Times New Roman" w:hAnsi="Times New Roman" w:cs="Times New Roman"/>
          <w:sz w:val="28"/>
          <w:szCs w:val="28"/>
          <w:lang w:val="uk-UA"/>
        </w:rPr>
        <w:t>робочоїгрупи</w:t>
      </w:r>
    </w:p>
    <w:p w:rsidR="00DB03B4" w:rsidRDefault="000E7CC5" w:rsidP="000E7CC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супроводу </w:t>
      </w:r>
      <w:proofErr w:type="spellStart"/>
      <w:r w:rsidR="008D7248">
        <w:rPr>
          <w:rFonts w:ascii="Times New Roman" w:hAnsi="Times New Roman" w:cs="Times New Roman"/>
          <w:sz w:val="28"/>
          <w:szCs w:val="28"/>
          <w:lang w:val="uk-UA"/>
        </w:rPr>
        <w:t>суб</w:t>
      </w: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4E32E4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A20E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2E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E32E4" w:rsidRPr="00543C4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</w:r>
      <w:r w:rsidR="004E32E4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8D7248">
        <w:rPr>
          <w:rFonts w:ascii="Times New Roman" w:hAnsi="Times New Roman" w:cs="Times New Roman"/>
          <w:sz w:val="28"/>
          <w:szCs w:val="28"/>
          <w:lang w:val="uk-UA"/>
        </w:rPr>
        <w:t xml:space="preserve"> у рамкахНадзвичайної кредитної програми для відновлення України</w:t>
      </w:r>
    </w:p>
    <w:p w:rsidR="00DB03B4" w:rsidRDefault="00DB03B4" w:rsidP="00DB03B4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47" w:type="dxa"/>
        <w:tblLook w:val="04A0"/>
      </w:tblPr>
      <w:tblGrid>
        <w:gridCol w:w="4106"/>
        <w:gridCol w:w="5641"/>
      </w:tblGrid>
      <w:tr w:rsidR="008F7F71" w:rsidTr="00AE57D5">
        <w:tc>
          <w:tcPr>
            <w:tcW w:w="4106" w:type="dxa"/>
          </w:tcPr>
          <w:p w:rsidR="008F7F71" w:rsidRPr="000E7CC5" w:rsidRDefault="0071538E" w:rsidP="0071538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Бабич </w:t>
            </w:r>
            <w:r w:rsidR="000E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Петро Іванович </w:t>
            </w:r>
          </w:p>
        </w:tc>
        <w:tc>
          <w:tcPr>
            <w:tcW w:w="5641" w:type="dxa"/>
          </w:tcPr>
          <w:p w:rsidR="008F7F71" w:rsidRPr="00705D90" w:rsidRDefault="000E7CC5" w:rsidP="00753A75">
            <w:pPr>
              <w:pStyle w:val="a4"/>
              <w:numPr>
                <w:ilvl w:val="0"/>
                <w:numId w:val="1"/>
              </w:numPr>
              <w:tabs>
                <w:tab w:val="left" w:pos="9355"/>
              </w:tabs>
              <w:ind w:left="317" w:right="-1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</w:t>
            </w:r>
            <w:r w:rsidR="008F7F71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міського голови</w:t>
            </w:r>
            <w:r w:rsidR="00753A75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діяльності виконавчих органів ради, </w:t>
            </w:r>
            <w:r w:rsidR="008F7F71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 w:rsidR="001D1208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робочої групи</w:t>
            </w:r>
          </w:p>
        </w:tc>
      </w:tr>
      <w:tr w:rsidR="008F7F71" w:rsidTr="00AE57D5">
        <w:tc>
          <w:tcPr>
            <w:tcW w:w="4106" w:type="dxa"/>
          </w:tcPr>
          <w:p w:rsidR="008F7F71" w:rsidRPr="00B8067E" w:rsidRDefault="008D7B13" w:rsidP="008D7B13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Петрівна</w:t>
            </w:r>
          </w:p>
        </w:tc>
        <w:tc>
          <w:tcPr>
            <w:tcW w:w="5641" w:type="dxa"/>
          </w:tcPr>
          <w:p w:rsidR="009B3EC2" w:rsidRPr="00705D90" w:rsidRDefault="008F7F71" w:rsidP="00753A75">
            <w:pPr>
              <w:pStyle w:val="a4"/>
              <w:numPr>
                <w:ilvl w:val="0"/>
                <w:numId w:val="1"/>
              </w:numPr>
              <w:tabs>
                <w:tab w:val="left" w:pos="9355"/>
              </w:tabs>
              <w:ind w:left="317" w:right="-1" w:hanging="31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будівництва, житлово-комунального господарства, інфраструктури та транспорту Броварської міської ради </w:t>
            </w:r>
            <w:r w:rsidR="000E7CC5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Броварського району </w:t>
            </w:r>
            <w:r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Київської області</w:t>
            </w:r>
            <w:r w:rsidR="00753A75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B3EC2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голови </w:t>
            </w:r>
            <w:r w:rsidR="001D1208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робочої групи</w:t>
            </w:r>
          </w:p>
        </w:tc>
      </w:tr>
      <w:tr w:rsidR="008F7F71" w:rsidRPr="00944EC9" w:rsidTr="00AE57D5">
        <w:tc>
          <w:tcPr>
            <w:tcW w:w="4106" w:type="dxa"/>
          </w:tcPr>
          <w:p w:rsidR="008F7F71" w:rsidRPr="00A3330F" w:rsidRDefault="000E7CC5" w:rsidP="00B8067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Строкач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Леонідівна</w:t>
            </w:r>
          </w:p>
        </w:tc>
        <w:tc>
          <w:tcPr>
            <w:tcW w:w="5641" w:type="dxa"/>
          </w:tcPr>
          <w:p w:rsidR="009B3EC2" w:rsidRPr="00705D90" w:rsidRDefault="008F7F71" w:rsidP="00753A75">
            <w:pPr>
              <w:pStyle w:val="a4"/>
              <w:numPr>
                <w:ilvl w:val="0"/>
                <w:numId w:val="1"/>
              </w:numPr>
              <w:tabs>
                <w:tab w:val="left" w:pos="9355"/>
              </w:tabs>
              <w:ind w:left="317"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="000E7CC5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планово-технічного відділу</w:t>
            </w:r>
            <w:r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</w:t>
            </w:r>
            <w:r w:rsidR="00753A75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Броварського району </w:t>
            </w:r>
            <w:r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Київської області</w:t>
            </w:r>
            <w:r w:rsidR="00753A75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B3EC2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</w:t>
            </w:r>
            <w:r w:rsidR="000E7CC5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робочої групи з реалізації                                   </w:t>
            </w:r>
            <w:proofErr w:type="spellStart"/>
            <w:r w:rsidR="000E7CC5"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проєкта</w:t>
            </w:r>
            <w:proofErr w:type="spellEnd"/>
          </w:p>
        </w:tc>
      </w:tr>
      <w:tr w:rsidR="00622174" w:rsidTr="00AE57D5">
        <w:tc>
          <w:tcPr>
            <w:tcW w:w="4106" w:type="dxa"/>
          </w:tcPr>
          <w:p w:rsidR="00622174" w:rsidRDefault="00622174" w:rsidP="00B8067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Члени робочої групи:</w:t>
            </w:r>
          </w:p>
        </w:tc>
        <w:tc>
          <w:tcPr>
            <w:tcW w:w="5641" w:type="dxa"/>
          </w:tcPr>
          <w:p w:rsidR="00622174" w:rsidRPr="00705D90" w:rsidRDefault="00622174" w:rsidP="00622174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5819" w:rsidTr="00AE57D5">
        <w:tc>
          <w:tcPr>
            <w:tcW w:w="4106" w:type="dxa"/>
          </w:tcPr>
          <w:p w:rsidR="00665819" w:rsidRPr="00A3330F" w:rsidRDefault="00665819" w:rsidP="00665819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Світлана Вадимівна</w:t>
            </w:r>
          </w:p>
        </w:tc>
        <w:tc>
          <w:tcPr>
            <w:tcW w:w="5641" w:type="dxa"/>
          </w:tcPr>
          <w:p w:rsidR="00665819" w:rsidRPr="00705D90" w:rsidRDefault="00665819" w:rsidP="00665819">
            <w:pPr>
              <w:pStyle w:val="a4"/>
              <w:numPr>
                <w:ilvl w:val="0"/>
                <w:numId w:val="1"/>
              </w:numPr>
              <w:tabs>
                <w:tab w:val="left" w:pos="9355"/>
              </w:tabs>
              <w:ind w:left="317"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планово-технічного відділу</w:t>
            </w:r>
            <w:r w:rsidR="00A20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665819" w:rsidRPr="00944EC9" w:rsidTr="00AE57D5">
        <w:tc>
          <w:tcPr>
            <w:tcW w:w="4106" w:type="dxa"/>
          </w:tcPr>
          <w:p w:rsidR="00665819" w:rsidRPr="00AE57D5" w:rsidRDefault="00665819" w:rsidP="00665819">
            <w:pPr>
              <w:shd w:val="clear" w:color="auto" w:fill="FFFFFF"/>
              <w:spacing w:line="29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E57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Білецька</w:t>
            </w:r>
            <w:proofErr w:type="spellEnd"/>
            <w:r w:rsidRPr="00AE57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Галина</w:t>
            </w:r>
            <w:r w:rsidR="00A20E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AE57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Володимирівна</w:t>
            </w:r>
          </w:p>
          <w:p w:rsidR="00665819" w:rsidRPr="001822AC" w:rsidRDefault="00665819" w:rsidP="00665819">
            <w:pPr>
              <w:pStyle w:val="a5"/>
              <w:shd w:val="clear" w:color="auto" w:fill="FFFFFF"/>
              <w:spacing w:before="0" w:beforeAutospacing="0" w:after="150" w:afterAutospacing="0"/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641" w:type="dxa"/>
          </w:tcPr>
          <w:p w:rsidR="00665819" w:rsidRPr="00705D90" w:rsidRDefault="00665819" w:rsidP="00665819">
            <w:pPr>
              <w:pStyle w:val="a4"/>
              <w:numPr>
                <w:ilvl w:val="0"/>
                <w:numId w:val="1"/>
              </w:numPr>
              <w:tabs>
                <w:tab w:val="left" w:pos="9355"/>
              </w:tabs>
              <w:ind w:left="302" w:right="-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завідуюча</w:t>
            </w:r>
            <w:r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закладудошкільноїосвіти (ясла-садок) комбінованого типу «Зірочка» Броварської міської ради Київської області</w:t>
            </w:r>
          </w:p>
        </w:tc>
      </w:tr>
    </w:tbl>
    <w:p w:rsidR="00665819" w:rsidRPr="00AF4FC3" w:rsidRDefault="00665819">
      <w:pPr>
        <w:rPr>
          <w:lang w:val="uk-UA"/>
        </w:rPr>
      </w:pPr>
      <w:r w:rsidRPr="00AF4FC3">
        <w:rPr>
          <w:lang w:val="uk-UA"/>
        </w:rPr>
        <w:br w:type="page"/>
      </w:r>
    </w:p>
    <w:tbl>
      <w:tblPr>
        <w:tblStyle w:val="a3"/>
        <w:tblW w:w="9747" w:type="dxa"/>
        <w:tblLook w:val="04A0"/>
      </w:tblPr>
      <w:tblGrid>
        <w:gridCol w:w="4106"/>
        <w:gridCol w:w="5641"/>
      </w:tblGrid>
      <w:tr w:rsidR="00665819" w:rsidRPr="00944EC9" w:rsidTr="00AE57D5">
        <w:tc>
          <w:tcPr>
            <w:tcW w:w="4106" w:type="dxa"/>
          </w:tcPr>
          <w:p w:rsidR="00665819" w:rsidRPr="00F15783" w:rsidRDefault="00665819" w:rsidP="00665819">
            <w:pPr>
              <w:pStyle w:val="a5"/>
              <w:shd w:val="clear" w:color="auto" w:fill="FFFFFF"/>
              <w:spacing w:before="0" w:beforeAutospacing="0" w:after="150" w:afterAutospacing="0"/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  <w:lastRenderedPageBreak/>
              <w:t>Гостра Вікторія Олегівна</w:t>
            </w:r>
          </w:p>
        </w:tc>
        <w:tc>
          <w:tcPr>
            <w:tcW w:w="5641" w:type="dxa"/>
          </w:tcPr>
          <w:p w:rsidR="00665819" w:rsidRPr="00705D90" w:rsidRDefault="00665819" w:rsidP="00665819">
            <w:pPr>
              <w:pStyle w:val="a4"/>
              <w:numPr>
                <w:ilvl w:val="0"/>
                <w:numId w:val="1"/>
              </w:numPr>
              <w:tabs>
                <w:tab w:val="left" w:pos="9355"/>
              </w:tabs>
              <w:ind w:left="302" w:right="-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представник батьків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ського самоврядування</w:t>
            </w:r>
            <w:r w:rsidRPr="00705D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закладу дошкільної освіти (ясла-садок) комбінованого типу «Зірочка» Броварської міської ради Київської області (за згодою)</w:t>
            </w:r>
          </w:p>
        </w:tc>
      </w:tr>
      <w:tr w:rsidR="003F0F85" w:rsidTr="00AE57D5">
        <w:tc>
          <w:tcPr>
            <w:tcW w:w="4106" w:type="dxa"/>
          </w:tcPr>
          <w:p w:rsidR="003F0F85" w:rsidRPr="008E392D" w:rsidRDefault="00277CB4" w:rsidP="003F0F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4E1C8B">
              <w:rPr>
                <w:lang w:val="uk-UA"/>
              </w:rPr>
              <w:br w:type="page"/>
            </w:r>
            <w:r w:rsidR="003F0F85" w:rsidRPr="008E392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  <w:t>Г</w:t>
            </w:r>
            <w:proofErr w:type="spellStart"/>
            <w:r w:rsidR="003F0F85" w:rsidRPr="008E392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lang w:val="uk-UA"/>
              </w:rPr>
              <w:t>удзь</w:t>
            </w:r>
            <w:proofErr w:type="spellEnd"/>
            <w:r w:rsidR="003F0F85" w:rsidRPr="008E392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 Оксана Павлівна</w:t>
            </w:r>
          </w:p>
        </w:tc>
        <w:tc>
          <w:tcPr>
            <w:tcW w:w="5641" w:type="dxa"/>
          </w:tcPr>
          <w:p w:rsidR="003F0F85" w:rsidRPr="00705D90" w:rsidRDefault="003F0F85" w:rsidP="003F0F85">
            <w:pPr>
              <w:pStyle w:val="nospacing"/>
              <w:numPr>
                <w:ilvl w:val="0"/>
                <w:numId w:val="1"/>
              </w:numPr>
              <w:spacing w:before="0" w:beforeAutospacing="0" w:after="0" w:afterAutospacing="0"/>
              <w:ind w:left="322" w:hanging="32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05D90"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начальника планово-технічного відділу </w:t>
            </w:r>
            <w:r w:rsidRPr="00705D90">
              <w:rPr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3F0F85" w:rsidRPr="000E7CC5" w:rsidTr="00AE57D5">
        <w:tc>
          <w:tcPr>
            <w:tcW w:w="4106" w:type="dxa"/>
          </w:tcPr>
          <w:p w:rsidR="003F0F85" w:rsidRPr="00622174" w:rsidRDefault="003F0F85" w:rsidP="003F0F85">
            <w:pPr>
              <w:pStyle w:val="a5"/>
              <w:shd w:val="clear" w:color="auto" w:fill="FFFFFF"/>
              <w:spacing w:before="0" w:beforeAutospacing="0" w:after="150" w:afterAutospacing="0"/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  <w:t>Жимайлов</w:t>
            </w:r>
            <w:proofErr w:type="spellEnd"/>
            <w:r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  <w:t xml:space="preserve"> Юрій Миколайович</w:t>
            </w:r>
          </w:p>
        </w:tc>
        <w:tc>
          <w:tcPr>
            <w:tcW w:w="5641" w:type="dxa"/>
          </w:tcPr>
          <w:p w:rsidR="003F0F85" w:rsidRPr="00705D90" w:rsidRDefault="003F0F85" w:rsidP="003F0F85">
            <w:pPr>
              <w:pStyle w:val="a4"/>
              <w:numPr>
                <w:ilvl w:val="0"/>
                <w:numId w:val="1"/>
              </w:numPr>
              <w:tabs>
                <w:tab w:val="left" w:pos="9355"/>
              </w:tabs>
              <w:ind w:left="302"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705D90">
              <w:rPr>
                <w:sz w:val="20"/>
                <w:szCs w:val="20"/>
              </w:rPr>
              <w:t> </w:t>
            </w:r>
            <w:r w:rsidRPr="00705D90">
              <w:rPr>
                <w:rStyle w:val="border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uk-UA"/>
              </w:rPr>
              <w:t xml:space="preserve">начальник відділу з питань екології та природокористуванняуправління інспекції та контролю </w:t>
            </w:r>
            <w:r w:rsidRPr="00705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Броварської міської ради Броварського району Київської області</w:t>
            </w:r>
          </w:p>
        </w:tc>
      </w:tr>
      <w:tr w:rsidR="003F0F85" w:rsidRPr="00944EC9" w:rsidTr="00AE57D5">
        <w:tc>
          <w:tcPr>
            <w:tcW w:w="4106" w:type="dxa"/>
          </w:tcPr>
          <w:p w:rsidR="003F0F85" w:rsidRPr="00622174" w:rsidRDefault="003F0F85" w:rsidP="003F0F85">
            <w:pPr>
              <w:pStyle w:val="a5"/>
              <w:shd w:val="clear" w:color="auto" w:fill="FFFFFF"/>
              <w:spacing w:before="0" w:beforeAutospacing="0" w:after="150" w:afterAutospacing="0"/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  <w:r w:rsidRPr="00622174"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  <w:t>Куліш Ірина Миколаївна</w:t>
            </w:r>
          </w:p>
        </w:tc>
        <w:tc>
          <w:tcPr>
            <w:tcW w:w="5641" w:type="dxa"/>
          </w:tcPr>
          <w:p w:rsidR="003F0F85" w:rsidRPr="00705D90" w:rsidRDefault="003F0F85" w:rsidP="003F0F85">
            <w:pPr>
              <w:pStyle w:val="a4"/>
              <w:numPr>
                <w:ilvl w:val="0"/>
                <w:numId w:val="1"/>
              </w:numPr>
              <w:tabs>
                <w:tab w:val="left" w:pos="9355"/>
              </w:tabs>
              <w:ind w:left="302"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705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начальник відділу інформаційної політики управління забезпечення діяльності виконавчого комітету Броварської міської ради Броварського району Київської області </w:t>
            </w:r>
          </w:p>
        </w:tc>
      </w:tr>
      <w:tr w:rsidR="003F0F85" w:rsidRPr="000E7CC5" w:rsidTr="00AE57D5">
        <w:tc>
          <w:tcPr>
            <w:tcW w:w="4106" w:type="dxa"/>
          </w:tcPr>
          <w:p w:rsidR="003F0F85" w:rsidRPr="00864E63" w:rsidRDefault="003F0F85" w:rsidP="003F0F85">
            <w:pPr>
              <w:pStyle w:val="a5"/>
              <w:shd w:val="clear" w:color="auto" w:fill="FFFFFF"/>
              <w:spacing w:before="0" w:beforeAutospacing="0" w:after="150" w:afterAutospacing="0"/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64E63"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  <w:t>К</w:t>
            </w:r>
            <w:r w:rsidRPr="00864E63">
              <w:rPr>
                <w:rStyle w:val="a6"/>
                <w:bCs/>
                <w:i w:val="0"/>
                <w:sz w:val="28"/>
                <w:szCs w:val="28"/>
                <w:lang w:val="uk-UA"/>
              </w:rPr>
              <w:t>ирій</w:t>
            </w:r>
            <w:proofErr w:type="spellEnd"/>
            <w:r w:rsidRPr="00864E63">
              <w:rPr>
                <w:rStyle w:val="a6"/>
                <w:bCs/>
                <w:i w:val="0"/>
                <w:sz w:val="28"/>
                <w:szCs w:val="28"/>
                <w:lang w:val="uk-UA"/>
              </w:rPr>
              <w:t xml:space="preserve"> Анна Олексіївна </w:t>
            </w:r>
          </w:p>
        </w:tc>
        <w:tc>
          <w:tcPr>
            <w:tcW w:w="5641" w:type="dxa"/>
          </w:tcPr>
          <w:p w:rsidR="003F0F85" w:rsidRPr="00705D90" w:rsidRDefault="003F0F85" w:rsidP="003F0F85">
            <w:pPr>
              <w:pStyle w:val="a4"/>
              <w:numPr>
                <w:ilvl w:val="0"/>
                <w:numId w:val="1"/>
              </w:numPr>
              <w:tabs>
                <w:tab w:val="left" w:pos="9355"/>
              </w:tabs>
              <w:ind w:left="302" w:right="-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фізична особа-підприємець </w:t>
            </w:r>
            <w:proofErr w:type="spellStart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Кирій</w:t>
            </w:r>
            <w:proofErr w:type="spellEnd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Анна Олексіївна (директор) (за згодою)</w:t>
            </w:r>
          </w:p>
        </w:tc>
      </w:tr>
      <w:tr w:rsidR="003F0F85" w:rsidRPr="00A842E3" w:rsidTr="00AE57D5">
        <w:tc>
          <w:tcPr>
            <w:tcW w:w="4106" w:type="dxa"/>
          </w:tcPr>
          <w:p w:rsidR="003F0F85" w:rsidRPr="00864E63" w:rsidRDefault="003F0F85" w:rsidP="003F0F85">
            <w:pPr>
              <w:pStyle w:val="a5"/>
              <w:shd w:val="clear" w:color="auto" w:fill="FFFFFF"/>
              <w:spacing w:before="0" w:beforeAutospacing="0" w:after="150" w:afterAutospacing="0"/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05D90"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  <w:t>Л</w:t>
            </w:r>
            <w:r w:rsidRPr="00705D90">
              <w:rPr>
                <w:rStyle w:val="a6"/>
                <w:bCs/>
                <w:i w:val="0"/>
                <w:sz w:val="28"/>
                <w:szCs w:val="28"/>
                <w:lang w:val="uk-UA"/>
              </w:rPr>
              <w:t>емпіцький</w:t>
            </w:r>
            <w:proofErr w:type="spellEnd"/>
            <w:r w:rsidRPr="00705D90">
              <w:rPr>
                <w:rStyle w:val="a6"/>
                <w:bCs/>
                <w:i w:val="0"/>
                <w:sz w:val="28"/>
                <w:szCs w:val="28"/>
                <w:lang w:val="uk-UA"/>
              </w:rPr>
              <w:t xml:space="preserve"> Валерій</w:t>
            </w:r>
            <w:r w:rsidRPr="00864E63">
              <w:rPr>
                <w:rStyle w:val="a6"/>
                <w:bCs/>
                <w:i w:val="0"/>
                <w:sz w:val="28"/>
                <w:szCs w:val="28"/>
                <w:lang w:val="uk-UA"/>
              </w:rPr>
              <w:t xml:space="preserve"> Анатолійович</w:t>
            </w:r>
          </w:p>
        </w:tc>
        <w:tc>
          <w:tcPr>
            <w:tcW w:w="5641" w:type="dxa"/>
          </w:tcPr>
          <w:p w:rsidR="003F0F85" w:rsidRPr="00705D90" w:rsidRDefault="003F0F85" w:rsidP="003F0F85">
            <w:pPr>
              <w:pStyle w:val="a4"/>
              <w:numPr>
                <w:ilvl w:val="0"/>
                <w:numId w:val="1"/>
              </w:numPr>
              <w:tabs>
                <w:tab w:val="left" w:pos="9355"/>
              </w:tabs>
              <w:ind w:left="317" w:right="-1" w:hanging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начальник </w:t>
            </w:r>
            <w:proofErr w:type="spellStart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господарчої</w:t>
            </w:r>
            <w:proofErr w:type="spellEnd"/>
            <w:r w:rsidR="00A20E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групи</w:t>
            </w:r>
            <w:proofErr w:type="spellEnd"/>
            <w:r w:rsidR="00A20E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="00A20E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науки </w:t>
            </w:r>
            <w:proofErr w:type="spellStart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Броварськоїміської</w:t>
            </w:r>
            <w:proofErr w:type="spellEnd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 </w:t>
            </w:r>
            <w:proofErr w:type="spellStart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Броварського</w:t>
            </w:r>
            <w:proofErr w:type="spellEnd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району </w:t>
            </w:r>
            <w:proofErr w:type="spellStart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Київської</w:t>
            </w:r>
            <w:proofErr w:type="spellEnd"/>
            <w:r w:rsidR="00A20E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</w:p>
        </w:tc>
      </w:tr>
      <w:tr w:rsidR="003F0F85" w:rsidRPr="00A842E3" w:rsidTr="00AE57D5">
        <w:tc>
          <w:tcPr>
            <w:tcW w:w="4106" w:type="dxa"/>
          </w:tcPr>
          <w:p w:rsidR="003F0F85" w:rsidRPr="00C03ABB" w:rsidRDefault="003F0F85" w:rsidP="003F0F8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Нагорна Тетяна Олександрівна</w:t>
            </w:r>
          </w:p>
        </w:tc>
        <w:tc>
          <w:tcPr>
            <w:tcW w:w="5641" w:type="dxa"/>
          </w:tcPr>
          <w:p w:rsidR="003F0F85" w:rsidRPr="00705D90" w:rsidRDefault="003F0F85" w:rsidP="003F0F85">
            <w:pPr>
              <w:pStyle w:val="nospacing"/>
              <w:spacing w:before="0" w:beforeAutospacing="0" w:after="0" w:afterAutospacing="0"/>
              <w:ind w:left="317" w:hanging="31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05D90">
              <w:rPr>
                <w:color w:val="000000" w:themeColor="text1"/>
                <w:sz w:val="28"/>
                <w:szCs w:val="28"/>
                <w:lang w:val="uk-UA"/>
              </w:rPr>
              <w:t xml:space="preserve">- начальник планово-технічного відділу </w:t>
            </w:r>
            <w:r w:rsidRPr="00705D90">
              <w:rPr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3F0F85" w:rsidRPr="00705D90" w:rsidRDefault="003F0F85" w:rsidP="003F0F85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F0F85" w:rsidRPr="00622174" w:rsidTr="00AE57D5">
        <w:tc>
          <w:tcPr>
            <w:tcW w:w="4106" w:type="dxa"/>
          </w:tcPr>
          <w:p w:rsidR="003F0F85" w:rsidRPr="001822AC" w:rsidRDefault="003F0F85" w:rsidP="003F0F85">
            <w:pPr>
              <w:pStyle w:val="a5"/>
              <w:shd w:val="clear" w:color="auto" w:fill="FFFFFF"/>
              <w:spacing w:before="0" w:beforeAutospacing="0" w:after="150" w:afterAutospacing="0"/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</w:pPr>
            <w:r w:rsidRPr="001822AC"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  <w:t>Савчук Марина Ген</w:t>
            </w:r>
            <w:r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  <w:t>н</w:t>
            </w:r>
            <w:r w:rsidRPr="001822AC">
              <w:rPr>
                <w:rStyle w:val="a6"/>
                <w:bCs/>
                <w:i w:val="0"/>
                <w:color w:val="000000" w:themeColor="text1"/>
                <w:sz w:val="28"/>
                <w:szCs w:val="28"/>
                <w:lang w:val="uk-UA"/>
              </w:rPr>
              <w:t>адіївна</w:t>
            </w:r>
          </w:p>
        </w:tc>
        <w:tc>
          <w:tcPr>
            <w:tcW w:w="5641" w:type="dxa"/>
          </w:tcPr>
          <w:p w:rsidR="003F0F85" w:rsidRPr="00705D90" w:rsidRDefault="003F0F85" w:rsidP="003F0F85">
            <w:pPr>
              <w:pStyle w:val="a4"/>
              <w:numPr>
                <w:ilvl w:val="0"/>
                <w:numId w:val="1"/>
              </w:numPr>
              <w:tabs>
                <w:tab w:val="left" w:pos="9355"/>
              </w:tabs>
              <w:ind w:left="302" w:right="-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заступник директора </w:t>
            </w:r>
            <w:proofErr w:type="spellStart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ФОП</w:t>
            </w:r>
            <w:proofErr w:type="spellEnd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Кирій</w:t>
            </w:r>
            <w:proofErr w:type="spellEnd"/>
            <w:r w:rsidRPr="00705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Анна Олексіївна (за згодою)</w:t>
            </w:r>
          </w:p>
        </w:tc>
      </w:tr>
    </w:tbl>
    <w:p w:rsidR="00DB03B4" w:rsidRPr="00E22BBC" w:rsidRDefault="00DB03B4" w:rsidP="00DB03B4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B110D" w:rsidRDefault="003B110D" w:rsidP="003B110D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3E" w:rsidRDefault="00367D3E" w:rsidP="003B110D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3E" w:rsidRDefault="00367D3E" w:rsidP="003B110D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1924" w:rsidRDefault="00721924" w:rsidP="00721924">
      <w:pPr>
        <w:tabs>
          <w:tab w:val="left" w:pos="9355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Ігор САПОЖКО</w:t>
      </w:r>
    </w:p>
    <w:p w:rsidR="00DB03B4" w:rsidRPr="00E22BBC" w:rsidRDefault="00DB03B4" w:rsidP="00721924">
      <w:pPr>
        <w:tabs>
          <w:tab w:val="left" w:pos="935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03B4" w:rsidRPr="00E22BBC" w:rsidSect="00944EC9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6E96"/>
    <w:multiLevelType w:val="hybridMultilevel"/>
    <w:tmpl w:val="1B26E840"/>
    <w:lvl w:ilvl="0" w:tplc="5A781410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1572582A"/>
    <w:multiLevelType w:val="hybridMultilevel"/>
    <w:tmpl w:val="309654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F08A0"/>
    <w:multiLevelType w:val="hybridMultilevel"/>
    <w:tmpl w:val="1EAAD2FE"/>
    <w:lvl w:ilvl="0" w:tplc="BC7095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76BFF"/>
    <w:multiLevelType w:val="hybridMultilevel"/>
    <w:tmpl w:val="1898C4E4"/>
    <w:lvl w:ilvl="0" w:tplc="17F2E8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12881"/>
    <w:multiLevelType w:val="hybridMultilevel"/>
    <w:tmpl w:val="13D0905E"/>
    <w:lvl w:ilvl="0" w:tplc="9482DA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A66"/>
    <w:rsid w:val="0000015C"/>
    <w:rsid w:val="00035AF8"/>
    <w:rsid w:val="00037C32"/>
    <w:rsid w:val="00040B7E"/>
    <w:rsid w:val="0004279E"/>
    <w:rsid w:val="0009625B"/>
    <w:rsid w:val="000B1248"/>
    <w:rsid w:val="000E7CC5"/>
    <w:rsid w:val="000F370F"/>
    <w:rsid w:val="000F7BD8"/>
    <w:rsid w:val="00134778"/>
    <w:rsid w:val="00176C66"/>
    <w:rsid w:val="001822AC"/>
    <w:rsid w:val="001D1208"/>
    <w:rsid w:val="00225820"/>
    <w:rsid w:val="00243A66"/>
    <w:rsid w:val="00277CB4"/>
    <w:rsid w:val="00285A47"/>
    <w:rsid w:val="002E313A"/>
    <w:rsid w:val="002F04DC"/>
    <w:rsid w:val="00367D3E"/>
    <w:rsid w:val="003A5111"/>
    <w:rsid w:val="003B110D"/>
    <w:rsid w:val="003E2767"/>
    <w:rsid w:val="003E3D78"/>
    <w:rsid w:val="003E424E"/>
    <w:rsid w:val="003F0F85"/>
    <w:rsid w:val="0043681B"/>
    <w:rsid w:val="00461059"/>
    <w:rsid w:val="004E1C8B"/>
    <w:rsid w:val="004E32E4"/>
    <w:rsid w:val="00543C48"/>
    <w:rsid w:val="0056194C"/>
    <w:rsid w:val="005A230E"/>
    <w:rsid w:val="00622174"/>
    <w:rsid w:val="00652796"/>
    <w:rsid w:val="00665819"/>
    <w:rsid w:val="006717AD"/>
    <w:rsid w:val="00687763"/>
    <w:rsid w:val="006B7DCA"/>
    <w:rsid w:val="00705D90"/>
    <w:rsid w:val="0071538E"/>
    <w:rsid w:val="00721924"/>
    <w:rsid w:val="00732892"/>
    <w:rsid w:val="00753A75"/>
    <w:rsid w:val="00755CB2"/>
    <w:rsid w:val="007C12E0"/>
    <w:rsid w:val="007E5470"/>
    <w:rsid w:val="00821808"/>
    <w:rsid w:val="00853A6B"/>
    <w:rsid w:val="00864E63"/>
    <w:rsid w:val="0088101D"/>
    <w:rsid w:val="008C3548"/>
    <w:rsid w:val="008D7248"/>
    <w:rsid w:val="008D7B13"/>
    <w:rsid w:val="008E392D"/>
    <w:rsid w:val="008F7F71"/>
    <w:rsid w:val="00944EC9"/>
    <w:rsid w:val="009B3EC2"/>
    <w:rsid w:val="009B7432"/>
    <w:rsid w:val="009F685B"/>
    <w:rsid w:val="009F74D9"/>
    <w:rsid w:val="00A00A8E"/>
    <w:rsid w:val="00A20EEB"/>
    <w:rsid w:val="00A3330F"/>
    <w:rsid w:val="00A65809"/>
    <w:rsid w:val="00A842E3"/>
    <w:rsid w:val="00AA26D3"/>
    <w:rsid w:val="00AA6408"/>
    <w:rsid w:val="00AC014E"/>
    <w:rsid w:val="00AD463C"/>
    <w:rsid w:val="00AE57D5"/>
    <w:rsid w:val="00AF4FC3"/>
    <w:rsid w:val="00B244B6"/>
    <w:rsid w:val="00B246AE"/>
    <w:rsid w:val="00B8067E"/>
    <w:rsid w:val="00B8135A"/>
    <w:rsid w:val="00BC593C"/>
    <w:rsid w:val="00BF223D"/>
    <w:rsid w:val="00C03ABB"/>
    <w:rsid w:val="00C11D4A"/>
    <w:rsid w:val="00C15E60"/>
    <w:rsid w:val="00C45726"/>
    <w:rsid w:val="00C811E7"/>
    <w:rsid w:val="00C973EA"/>
    <w:rsid w:val="00CF3E82"/>
    <w:rsid w:val="00CF5449"/>
    <w:rsid w:val="00D272E4"/>
    <w:rsid w:val="00D27F2B"/>
    <w:rsid w:val="00D340EE"/>
    <w:rsid w:val="00D52DB0"/>
    <w:rsid w:val="00D94E72"/>
    <w:rsid w:val="00DB03B4"/>
    <w:rsid w:val="00DD2C93"/>
    <w:rsid w:val="00E22BBC"/>
    <w:rsid w:val="00E57975"/>
    <w:rsid w:val="00E92078"/>
    <w:rsid w:val="00EE46D7"/>
    <w:rsid w:val="00F12645"/>
    <w:rsid w:val="00F15783"/>
    <w:rsid w:val="00F51B0A"/>
    <w:rsid w:val="00FC22EF"/>
    <w:rsid w:val="00FC5D70"/>
    <w:rsid w:val="00FD4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E0"/>
  </w:style>
  <w:style w:type="paragraph" w:styleId="3">
    <w:name w:val="heading 3"/>
    <w:basedOn w:val="a"/>
    <w:link w:val="30"/>
    <w:uiPriority w:val="9"/>
    <w:qFormat/>
    <w:rsid w:val="00AE57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F71"/>
    <w:pPr>
      <w:ind w:left="720"/>
      <w:contextualSpacing/>
    </w:pPr>
  </w:style>
  <w:style w:type="paragraph" w:customStyle="1" w:styleId="nospacing">
    <w:name w:val="nospacing"/>
    <w:basedOn w:val="a"/>
    <w:rsid w:val="003E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E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E424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F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E8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1374,baiaagaaboqcaaad/h4aaaxdiwaaaaaaaaaaaaaaaaaaaaaaaaaaaaaaaaaaaaaaaaaaaaaaaaaaaaaaaaaaaaaaaaaaaaaaaaaaaaaaaaaaaaaaaaaaaaaaaaaaaaaaaaaaaaaaaaaaaaaaaaaaaaaaaaaaaaaaaaaaaaaaaaaaaaaaaaaaaaaaaaaaaaaaaaaaaaaaaaaaaaaaaaaaaaaaaaaaaaaaaaaaaaa"/>
    <w:basedOn w:val="a"/>
    <w:rsid w:val="0017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76C6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E57D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border">
    <w:name w:val="border"/>
    <w:basedOn w:val="a0"/>
    <w:rsid w:val="009B7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27</cp:revision>
  <cp:lastPrinted>2021-05-11T06:41:00Z</cp:lastPrinted>
  <dcterms:created xsi:type="dcterms:W3CDTF">2021-05-06T08:13:00Z</dcterms:created>
  <dcterms:modified xsi:type="dcterms:W3CDTF">2021-05-12T10:50:00Z</dcterms:modified>
</cp:coreProperties>
</file>