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3B1" w:rsidRPr="00471980" w:rsidRDefault="00CF7B9D" w:rsidP="000A53B1">
      <w:pPr>
        <w:tabs>
          <w:tab w:val="left" w:pos="540"/>
        </w:tabs>
        <w:ind w:firstLine="9639"/>
        <w:rPr>
          <w:b/>
          <w:lang w:val="uk-UA"/>
        </w:rPr>
      </w:pPr>
      <w:r w:rsidRPr="00471980">
        <w:rPr>
          <w:b/>
          <w:lang w:val="uk-UA"/>
        </w:rPr>
        <w:t>ЗАТВЕРДЖЕ</w:t>
      </w:r>
      <w:r w:rsidR="007A318B" w:rsidRPr="00471980">
        <w:rPr>
          <w:b/>
          <w:lang w:val="uk-UA"/>
        </w:rPr>
        <w:t>НО</w:t>
      </w:r>
    </w:p>
    <w:p w:rsidR="000A53B1" w:rsidRPr="00471980" w:rsidRDefault="000A53B1" w:rsidP="000A53B1">
      <w:pPr>
        <w:tabs>
          <w:tab w:val="left" w:pos="540"/>
        </w:tabs>
        <w:ind w:firstLine="9639"/>
        <w:rPr>
          <w:b/>
          <w:lang w:val="uk-UA"/>
        </w:rPr>
      </w:pPr>
      <w:r w:rsidRPr="00471980">
        <w:rPr>
          <w:b/>
          <w:lang w:val="uk-UA"/>
        </w:rPr>
        <w:t>р</w:t>
      </w:r>
      <w:r w:rsidR="00CF7B9D" w:rsidRPr="00471980">
        <w:rPr>
          <w:b/>
          <w:lang w:val="uk-UA"/>
        </w:rPr>
        <w:t>озпорядження</w:t>
      </w:r>
      <w:r w:rsidR="007A318B" w:rsidRPr="00471980">
        <w:rPr>
          <w:b/>
          <w:lang w:val="uk-UA"/>
        </w:rPr>
        <w:t>м</w:t>
      </w:r>
      <w:r w:rsidR="00CF7B9D" w:rsidRPr="00471980">
        <w:rPr>
          <w:b/>
          <w:lang w:val="uk-UA"/>
        </w:rPr>
        <w:t xml:space="preserve"> міського голови </w:t>
      </w:r>
    </w:p>
    <w:p w:rsidR="000A53B1" w:rsidRPr="00471980" w:rsidRDefault="00CB36D4" w:rsidP="000A53B1">
      <w:pPr>
        <w:tabs>
          <w:tab w:val="left" w:pos="540"/>
        </w:tabs>
        <w:ind w:firstLine="9639"/>
        <w:rPr>
          <w:b/>
          <w:lang w:val="uk-UA"/>
        </w:rPr>
      </w:pPr>
      <w:r>
        <w:rPr>
          <w:b/>
          <w:lang w:val="uk-UA"/>
        </w:rPr>
        <w:t xml:space="preserve">25.03.2021 </w:t>
      </w:r>
      <w:r w:rsidR="007A318B" w:rsidRPr="00471980">
        <w:rPr>
          <w:b/>
          <w:lang w:val="uk-UA"/>
        </w:rPr>
        <w:t>р.</w:t>
      </w:r>
      <w:r>
        <w:rPr>
          <w:b/>
          <w:lang w:val="uk-UA"/>
        </w:rPr>
        <w:t xml:space="preserve">№ 59-ОД </w:t>
      </w:r>
    </w:p>
    <w:p w:rsidR="000A53B1" w:rsidRPr="00471980" w:rsidRDefault="000A53B1" w:rsidP="000A53B1">
      <w:pPr>
        <w:tabs>
          <w:tab w:val="left" w:pos="540"/>
        </w:tabs>
        <w:ind w:firstLine="9639"/>
        <w:rPr>
          <w:b/>
          <w:lang w:val="uk-UA"/>
        </w:rPr>
      </w:pPr>
      <w:r w:rsidRPr="00471980">
        <w:rPr>
          <w:b/>
          <w:lang w:val="uk-UA"/>
        </w:rPr>
        <w:t>Міський голова ___________ І.В.Сапожко</w:t>
      </w:r>
    </w:p>
    <w:p w:rsidR="002156EA" w:rsidRPr="005155C7" w:rsidRDefault="002156EA" w:rsidP="002156EA">
      <w:pPr>
        <w:tabs>
          <w:tab w:val="left" w:pos="540"/>
        </w:tabs>
        <w:rPr>
          <w:lang w:val="uk-UA"/>
        </w:rPr>
      </w:pPr>
    </w:p>
    <w:p w:rsidR="00CF7B9D" w:rsidRPr="005155C7" w:rsidRDefault="00CF7B9D" w:rsidP="00CF7B9D">
      <w:pPr>
        <w:tabs>
          <w:tab w:val="left" w:pos="540"/>
          <w:tab w:val="left" w:pos="5387"/>
        </w:tabs>
        <w:jc w:val="right"/>
        <w:rPr>
          <w:u w:val="single"/>
          <w:lang w:val="uk-UA"/>
        </w:rPr>
      </w:pPr>
    </w:p>
    <w:p w:rsidR="00CF7B9D" w:rsidRPr="005155C7" w:rsidRDefault="00CF7B9D" w:rsidP="0048686C">
      <w:pPr>
        <w:jc w:val="center"/>
        <w:rPr>
          <w:b/>
          <w:lang w:val="uk-UA"/>
        </w:rPr>
      </w:pPr>
      <w:r w:rsidRPr="005155C7">
        <w:rPr>
          <w:b/>
          <w:lang w:val="uk-UA"/>
        </w:rPr>
        <w:t>План першочергових заходів</w:t>
      </w:r>
    </w:p>
    <w:p w:rsidR="0048686C" w:rsidRDefault="00CF7B9D" w:rsidP="0048686C">
      <w:pPr>
        <w:ind w:firstLine="720"/>
        <w:jc w:val="center"/>
        <w:rPr>
          <w:b/>
          <w:lang w:val="uk-UA"/>
        </w:rPr>
      </w:pPr>
      <w:r w:rsidRPr="005155C7">
        <w:rPr>
          <w:b/>
          <w:lang w:val="uk-UA"/>
        </w:rPr>
        <w:t>з профілактики травматизму нев</w:t>
      </w:r>
      <w:r w:rsidR="002F676F">
        <w:rPr>
          <w:b/>
          <w:lang w:val="uk-UA"/>
        </w:rPr>
        <w:t>иробничого характеру</w:t>
      </w:r>
      <w:r w:rsidR="002156EA" w:rsidRPr="005155C7">
        <w:rPr>
          <w:b/>
          <w:lang w:val="uk-UA"/>
        </w:rPr>
        <w:t xml:space="preserve"> </w:t>
      </w:r>
      <w:r w:rsidR="0048686C">
        <w:rPr>
          <w:b/>
          <w:lang w:val="uk-UA"/>
        </w:rPr>
        <w:t>на території</w:t>
      </w:r>
    </w:p>
    <w:p w:rsidR="00CF7B9D" w:rsidRPr="005155C7" w:rsidRDefault="002F676F" w:rsidP="0048686C">
      <w:pPr>
        <w:ind w:firstLine="720"/>
        <w:jc w:val="center"/>
        <w:rPr>
          <w:b/>
          <w:lang w:val="uk-UA"/>
        </w:rPr>
      </w:pPr>
      <w:r>
        <w:rPr>
          <w:b/>
          <w:lang w:val="uk-UA"/>
        </w:rPr>
        <w:t>Броварської міської територіальної громади</w:t>
      </w:r>
      <w:r w:rsidR="009F2545">
        <w:rPr>
          <w:b/>
          <w:lang w:val="uk-UA"/>
        </w:rPr>
        <w:t xml:space="preserve"> </w:t>
      </w:r>
      <w:r w:rsidR="002156EA" w:rsidRPr="005155C7">
        <w:rPr>
          <w:b/>
          <w:lang w:val="uk-UA"/>
        </w:rPr>
        <w:t>на 2021</w:t>
      </w:r>
      <w:r w:rsidR="003654A8" w:rsidRPr="005155C7">
        <w:rPr>
          <w:b/>
          <w:lang w:val="uk-UA"/>
        </w:rPr>
        <w:t>- 2022 ро</w:t>
      </w:r>
      <w:r w:rsidR="00CF7B9D" w:rsidRPr="005155C7">
        <w:rPr>
          <w:b/>
          <w:lang w:val="uk-UA"/>
        </w:rPr>
        <w:t>к</w:t>
      </w:r>
      <w:r w:rsidR="003654A8" w:rsidRPr="005155C7">
        <w:rPr>
          <w:b/>
          <w:lang w:val="uk-UA"/>
        </w:rPr>
        <w:t>и</w:t>
      </w:r>
    </w:p>
    <w:p w:rsidR="00CF7B9D" w:rsidRPr="005155C7" w:rsidRDefault="00CF7B9D" w:rsidP="00CF7B9D">
      <w:pPr>
        <w:spacing w:line="260" w:lineRule="exact"/>
        <w:jc w:val="both"/>
        <w:rPr>
          <w:lang w:val="uk-UA"/>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45"/>
        <w:gridCol w:w="3701"/>
        <w:gridCol w:w="2502"/>
        <w:gridCol w:w="3190"/>
      </w:tblGrid>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Найменування заходу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 xml:space="preserve">Відповідальний за координацію та організаційне забезпечення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0D6D71">
            <w:pPr>
              <w:jc w:val="center"/>
              <w:rPr>
                <w:b/>
                <w:lang w:val="uk-UA"/>
              </w:rPr>
            </w:pPr>
            <w:r w:rsidRPr="005155C7">
              <w:rPr>
                <w:b/>
                <w:lang w:val="uk-UA"/>
              </w:rPr>
              <w:t>Термін виконання</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0D6D71">
            <w:pPr>
              <w:jc w:val="center"/>
              <w:rPr>
                <w:b/>
                <w:lang w:val="uk-UA"/>
              </w:rPr>
            </w:pPr>
            <w:r>
              <w:rPr>
                <w:b/>
                <w:lang w:val="uk-UA"/>
              </w:rPr>
              <w:t xml:space="preserve">Очікуваний </w:t>
            </w:r>
            <w:r w:rsidRPr="005155C7">
              <w:rPr>
                <w:b/>
                <w:lang w:val="uk-UA"/>
              </w:rPr>
              <w:t>результат</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1</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3</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4</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І. Загальні організаційні заходи</w:t>
            </w:r>
          </w:p>
        </w:tc>
      </w:tr>
      <w:tr w:rsidR="00CF7B9D" w:rsidRPr="005155C7" w:rsidTr="009F2545">
        <w:trPr>
          <w:trHeight w:val="1016"/>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pStyle w:val="Default"/>
              <w:jc w:val="both"/>
              <w:rPr>
                <w:rFonts w:eastAsia="SimSun"/>
                <w:lang w:val="uk-UA" w:eastAsia="zh-CN"/>
              </w:rPr>
            </w:pPr>
            <w:r w:rsidRPr="005155C7">
              <w:rPr>
                <w:rFonts w:eastAsia="SimSun"/>
                <w:lang w:val="uk-UA" w:eastAsia="zh-CN"/>
              </w:rPr>
              <w:t>Здійснення моніторингу, аналізу стану та причин трав</w:t>
            </w:r>
            <w:r w:rsidR="0019131B">
              <w:rPr>
                <w:rFonts w:eastAsia="SimSun"/>
                <w:lang w:val="uk-UA" w:eastAsia="zh-CN"/>
              </w:rPr>
              <w:t>матизму невиробничого характеру;</w:t>
            </w:r>
          </w:p>
          <w:p w:rsidR="00CF7B9D" w:rsidRPr="005155C7" w:rsidRDefault="00CF7B9D" w:rsidP="000D6D71">
            <w:pPr>
              <w:pStyle w:val="Default"/>
              <w:jc w:val="both"/>
              <w:rPr>
                <w:rFonts w:eastAsia="SimSun"/>
                <w:lang w:val="uk-UA" w:eastAsia="zh-CN"/>
              </w:rPr>
            </w:pPr>
            <w:r w:rsidRPr="005155C7">
              <w:rPr>
                <w:rFonts w:eastAsia="SimSun"/>
                <w:lang w:val="uk-UA" w:eastAsia="zh-CN"/>
              </w:rPr>
              <w:t>Розробка профілактичних заходів щодо запобігання виникнення нещасних випадків невиробничого характеру</w:t>
            </w:r>
          </w:p>
          <w:p w:rsidR="00CF7B9D" w:rsidRPr="005155C7" w:rsidRDefault="00CF7B9D" w:rsidP="000D6D71">
            <w:pPr>
              <w:jc w:val="both"/>
              <w:rPr>
                <w:lang w:val="uk-UA"/>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1D1EFA" w:rsidRPr="00471980" w:rsidRDefault="00A51BEF" w:rsidP="00471980">
            <w:pPr>
              <w:shd w:val="clear" w:color="auto" w:fill="FFFFFF"/>
              <w:rPr>
                <w:lang w:val="uk-UA"/>
              </w:rPr>
            </w:pPr>
            <w:r w:rsidRPr="00471980">
              <w:rPr>
                <w:lang w:val="uk-UA"/>
              </w:rPr>
              <w:t>Управління інспекції та контролю</w:t>
            </w:r>
            <w:r w:rsidR="001D1EFA" w:rsidRPr="00471980">
              <w:rPr>
                <w:lang w:val="uk-UA"/>
              </w:rPr>
              <w:t xml:space="preserve"> Броварської міської ради Броварського району Київської області</w:t>
            </w:r>
            <w:r w:rsidR="000D6D71" w:rsidRPr="00471980">
              <w:rPr>
                <w:lang w:val="uk-UA"/>
              </w:rPr>
              <w:t xml:space="preserve"> (далі - Управління інспекції та контролю)</w:t>
            </w:r>
            <w:r w:rsidRPr="00471980">
              <w:rPr>
                <w:lang w:val="uk-UA"/>
              </w:rPr>
              <w:t>;</w:t>
            </w:r>
          </w:p>
          <w:p w:rsidR="007246BE" w:rsidRDefault="001D1EFA" w:rsidP="00471980">
            <w:pPr>
              <w:shd w:val="clear" w:color="auto" w:fill="FFFFFF"/>
              <w:rPr>
                <w:lang w:val="uk-UA"/>
              </w:rPr>
            </w:pPr>
            <w:r w:rsidRPr="00471980">
              <w:rPr>
                <w:lang w:val="uk-UA"/>
              </w:rPr>
              <w:t>В</w:t>
            </w:r>
            <w:r w:rsidR="00A51BEF" w:rsidRPr="00471980">
              <w:rPr>
                <w:lang w:val="uk-UA"/>
              </w:rPr>
              <w:t>ідділ з питань надзвичайних ситуацій та взаємодії з правоохоронними органами</w:t>
            </w:r>
            <w:r w:rsidR="00774789" w:rsidRPr="00471980">
              <w:rPr>
                <w:lang w:val="uk-UA"/>
              </w:rPr>
              <w:t xml:space="preserve"> Броварської міської ради Броварського району Київської області</w:t>
            </w:r>
            <w:r w:rsidR="000D6D71" w:rsidRPr="00471980">
              <w:rPr>
                <w:lang w:val="uk-UA"/>
              </w:rPr>
              <w:t xml:space="preserve"> (далі - Відділ з питань надзвичайних ситуацій та взаємодії з правоохоронними органами)</w:t>
            </w:r>
            <w:r w:rsidR="00A51BEF" w:rsidRPr="00471980">
              <w:rPr>
                <w:lang w:val="uk-UA"/>
              </w:rPr>
              <w:t>;</w:t>
            </w:r>
            <w:r w:rsidR="007246BE">
              <w:rPr>
                <w:lang w:val="uk-UA"/>
              </w:rPr>
              <w:t xml:space="preserve"> </w:t>
            </w:r>
            <w:r w:rsidR="000D6D71">
              <w:rPr>
                <w:lang w:val="uk-UA"/>
              </w:rPr>
              <w:t>ГУ</w:t>
            </w:r>
            <w:r w:rsidR="00C71FD7" w:rsidRPr="005155C7">
              <w:rPr>
                <w:lang w:val="uk-UA"/>
              </w:rPr>
              <w:t xml:space="preserve"> ДСНС України у Київський області;</w:t>
            </w:r>
            <w:r w:rsidR="00560DEF">
              <w:rPr>
                <w:lang w:val="uk-UA"/>
              </w:rPr>
              <w:t xml:space="preserve"> Броварськ</w:t>
            </w:r>
            <w:r w:rsidR="00935BDB">
              <w:rPr>
                <w:lang w:val="uk-UA"/>
              </w:rPr>
              <w:t xml:space="preserve">е </w:t>
            </w:r>
            <w:r w:rsidR="0019131B">
              <w:rPr>
                <w:lang w:val="uk-UA"/>
              </w:rPr>
              <w:t>районне управління</w:t>
            </w:r>
            <w:r w:rsidR="00910349">
              <w:rPr>
                <w:lang w:val="uk-UA"/>
              </w:rPr>
              <w:t xml:space="preserve"> ГУ</w:t>
            </w:r>
            <w:r w:rsidR="00351833">
              <w:rPr>
                <w:lang w:val="uk-UA"/>
              </w:rPr>
              <w:t>НП в</w:t>
            </w:r>
            <w:r w:rsidR="007246BE">
              <w:rPr>
                <w:lang w:val="uk-UA"/>
              </w:rPr>
              <w:t xml:space="preserve"> Київській області ;</w:t>
            </w:r>
          </w:p>
          <w:p w:rsidR="00CF7B9D" w:rsidRPr="005155C7" w:rsidRDefault="00C71FD7" w:rsidP="00774789">
            <w:pPr>
              <w:shd w:val="clear" w:color="auto" w:fill="FFFFFF"/>
              <w:rPr>
                <w:lang w:val="uk-UA"/>
              </w:rPr>
            </w:pPr>
            <w:r w:rsidRPr="005155C7">
              <w:rPr>
                <w:lang w:val="uk-UA"/>
              </w:rPr>
              <w:t xml:space="preserve">КНП «Броварська БКЛ» БРР </w:t>
            </w:r>
            <w:r w:rsidRPr="005155C7">
              <w:rPr>
                <w:lang w:val="uk-UA"/>
              </w:rPr>
              <w:lastRenderedPageBreak/>
              <w:t>БМР</w:t>
            </w:r>
            <w:r w:rsidR="00D931A7" w:rsidRPr="005155C7">
              <w:rPr>
                <w:lang w:val="uk-UA"/>
              </w:rPr>
              <w:t xml:space="preserve">; </w:t>
            </w:r>
            <w:r w:rsidR="00774789">
              <w:rPr>
                <w:lang w:val="uk-UA"/>
              </w:rPr>
              <w:t>установи, організації, підприємства незалежно від форм власності та підпорядкування</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lastRenderedPageBreak/>
              <w:t>Протягом 2021- 2022</w:t>
            </w:r>
            <w:r>
              <w:rPr>
                <w:lang w:val="uk-UA"/>
              </w:rPr>
              <w:t xml:space="preserve"> років</w:t>
            </w:r>
          </w:p>
          <w:p w:rsidR="00CF7B9D" w:rsidRPr="005155C7" w:rsidRDefault="00CF7B9D" w:rsidP="00C71FD7">
            <w:pPr>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rPr>
                <w:lang w:val="uk-UA"/>
              </w:rPr>
            </w:pPr>
            <w:r w:rsidRPr="005155C7">
              <w:rPr>
                <w:lang w:val="uk-UA"/>
              </w:rPr>
              <w:t>Зниження рівня травматизму невиробничого характеру</w:t>
            </w:r>
          </w:p>
          <w:p w:rsidR="00CF7B9D" w:rsidRPr="005155C7" w:rsidRDefault="00CF7B9D" w:rsidP="000D6D71">
            <w:pPr>
              <w:pStyle w:val="Default"/>
              <w:jc w:val="center"/>
              <w:rPr>
                <w:lang w:val="uk-UA"/>
              </w:rPr>
            </w:pPr>
          </w:p>
        </w:tc>
      </w:tr>
      <w:tr w:rsidR="00CF7B9D" w:rsidRPr="005155C7" w:rsidTr="009F2545">
        <w:trPr>
          <w:trHeight w:val="1759"/>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D931A7">
            <w:pPr>
              <w:jc w:val="both"/>
              <w:rPr>
                <w:lang w:val="uk-UA"/>
              </w:rPr>
            </w:pPr>
            <w:r w:rsidRPr="005155C7">
              <w:rPr>
                <w:lang w:val="uk-UA"/>
              </w:rPr>
              <w:lastRenderedPageBreak/>
              <w:t>Розгляд питання щодо стану виконання заходів, направлених на запобігання виникненню надзвичайних ситуацій техногенного та природного характеру, оперативного реагування на них та забезпечення пожежної безпеки, безпеки дорожнього руху, запобігання дитячого травматизму на засіданнях комісій техногенно-екологічної б</w:t>
            </w:r>
            <w:r w:rsidR="0019131B">
              <w:rPr>
                <w:lang w:val="uk-UA"/>
              </w:rPr>
              <w:t>езпеки та надзвичайних ситуацій</w:t>
            </w:r>
            <w:r w:rsidRPr="005155C7">
              <w:rPr>
                <w:lang w:val="uk-UA"/>
              </w:rPr>
              <w:t xml:space="preserve"> з безпеки дорожнього руху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74789" w:rsidRDefault="00532695" w:rsidP="007246BE">
            <w:pPr>
              <w:shd w:val="clear" w:color="auto" w:fill="FFFFFF"/>
              <w:rPr>
                <w:lang w:val="uk-UA"/>
              </w:rPr>
            </w:pPr>
            <w:r w:rsidRPr="005155C7">
              <w:rPr>
                <w:lang w:val="uk-UA"/>
              </w:rPr>
              <w:t xml:space="preserve">Відділ з питань надзвичайних ситуацій та взаємодії з правоохоронними органами; </w:t>
            </w:r>
            <w:r w:rsidR="000D6D71">
              <w:rPr>
                <w:lang w:val="uk-UA"/>
              </w:rPr>
              <w:t>ГУ</w:t>
            </w:r>
            <w:r w:rsidRPr="005155C7">
              <w:rPr>
                <w:lang w:val="uk-UA"/>
              </w:rPr>
              <w:t xml:space="preserve"> ДСНС України у Київський області; </w:t>
            </w:r>
            <w:r w:rsidR="00560DEF">
              <w:rPr>
                <w:lang w:val="uk-UA"/>
              </w:rPr>
              <w:t>Броварськ</w:t>
            </w:r>
            <w:r w:rsidR="00935BDB">
              <w:rPr>
                <w:lang w:val="uk-UA"/>
              </w:rPr>
              <w:t>е</w:t>
            </w:r>
            <w:r w:rsidR="008D077B">
              <w:rPr>
                <w:lang w:val="uk-UA"/>
              </w:rPr>
              <w:t xml:space="preserve"> </w:t>
            </w:r>
            <w:r w:rsidR="00910349">
              <w:rPr>
                <w:lang w:val="uk-UA"/>
              </w:rPr>
              <w:t>районне управління ГУ</w:t>
            </w:r>
            <w:r w:rsidR="00996CC5">
              <w:rPr>
                <w:lang w:val="uk-UA"/>
              </w:rPr>
              <w:t>НП в Київській області</w:t>
            </w:r>
            <w:r w:rsidR="00774789">
              <w:rPr>
                <w:lang w:val="uk-UA"/>
              </w:rPr>
              <w:t>;</w:t>
            </w:r>
          </w:p>
          <w:p w:rsidR="007246BE" w:rsidRPr="00471980" w:rsidRDefault="007246BE" w:rsidP="007246BE">
            <w:pPr>
              <w:shd w:val="clear" w:color="auto" w:fill="FFFFFF"/>
              <w:rPr>
                <w:lang w:val="uk-UA"/>
              </w:rPr>
            </w:pPr>
            <w:r w:rsidRPr="00471980">
              <w:rPr>
                <w:lang w:val="uk-UA"/>
              </w:rPr>
              <w:t>Управління освіти і</w:t>
            </w:r>
            <w:r w:rsidR="00CE3BA3" w:rsidRPr="00471980">
              <w:rPr>
                <w:lang w:val="uk-UA"/>
              </w:rPr>
              <w:t xml:space="preserve"> науки </w:t>
            </w:r>
            <w:r w:rsidR="000D6D71" w:rsidRPr="00471980">
              <w:rPr>
                <w:lang w:val="uk-UA"/>
              </w:rPr>
              <w:t>Броварської міської ради Броварського району Київської області (далі - Управління освіти і науки)</w:t>
            </w:r>
            <w:r w:rsidR="00532695" w:rsidRPr="00471980">
              <w:rPr>
                <w:lang w:val="uk-UA"/>
              </w:rPr>
              <w:t>та заклади освіти</w:t>
            </w:r>
            <w:r w:rsidRPr="00471980">
              <w:rPr>
                <w:lang w:val="uk-UA"/>
              </w:rPr>
              <w:t xml:space="preserve"> </w:t>
            </w:r>
            <w:r w:rsidR="000D6D71" w:rsidRPr="00471980">
              <w:rPr>
                <w:lang w:val="uk-UA"/>
              </w:rPr>
              <w:t xml:space="preserve">Броварської міської територіальної громади (далі – територіальна громада) </w:t>
            </w:r>
            <w:r w:rsidR="00532695" w:rsidRPr="00471980">
              <w:rPr>
                <w:lang w:val="uk-UA"/>
              </w:rPr>
              <w:t>;</w:t>
            </w:r>
          </w:p>
          <w:p w:rsidR="00CF7B9D" w:rsidRPr="005155C7" w:rsidRDefault="003654A8" w:rsidP="00774789">
            <w:pPr>
              <w:shd w:val="clear" w:color="auto" w:fill="FFFFFF"/>
              <w:rPr>
                <w:lang w:val="uk-UA"/>
              </w:rPr>
            </w:pPr>
            <w:r w:rsidRPr="005155C7">
              <w:rPr>
                <w:lang w:val="uk-UA"/>
              </w:rPr>
              <w:t>КНП «Броварська БКЛ» БРР БМР;</w:t>
            </w:r>
            <w:r w:rsidR="005138E8" w:rsidRPr="005155C7">
              <w:rPr>
                <w:lang w:val="uk-UA"/>
              </w:rPr>
              <w:t xml:space="preserve"> </w:t>
            </w:r>
            <w:r w:rsidR="00774789">
              <w:rPr>
                <w:lang w:val="uk-UA"/>
              </w:rPr>
              <w:t>установи, організації, підприємства незалежно від форм власності та підпорядкування</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Default="009F2545" w:rsidP="009F2545">
            <w:pPr>
              <w:pStyle w:val="Default"/>
              <w:jc w:val="center"/>
              <w:rPr>
                <w:lang w:val="uk-UA"/>
              </w:rPr>
            </w:pPr>
            <w:r w:rsidRPr="005155C7">
              <w:rPr>
                <w:lang w:val="uk-UA"/>
              </w:rPr>
              <w:t>Протягом 2021-2022 рок</w:t>
            </w:r>
            <w:r>
              <w:rPr>
                <w:lang w:val="uk-UA"/>
              </w:rPr>
              <w:t>ів</w:t>
            </w:r>
          </w:p>
          <w:p w:rsidR="00CF7B9D" w:rsidRPr="007246BE" w:rsidRDefault="00CF7B9D" w:rsidP="007246BE">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pStyle w:val="Default"/>
              <w:rPr>
                <w:lang w:val="uk-UA"/>
              </w:rPr>
            </w:pPr>
            <w:r w:rsidRPr="005155C7">
              <w:rPr>
                <w:lang w:val="uk-UA"/>
              </w:rPr>
              <w:t>Зниження рівня травматизму невиробничого характеру</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t>ІІ. Заходи щодо попередження загибелі людей на воді</w:t>
            </w:r>
          </w:p>
        </w:tc>
      </w:tr>
      <w:tr w:rsidR="00CF7B9D" w:rsidRPr="005155C7" w:rsidTr="009F2545">
        <w:trPr>
          <w:trHeight w:val="55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pStyle w:val="Default"/>
              <w:jc w:val="both"/>
              <w:rPr>
                <w:lang w:val="uk-UA"/>
              </w:rPr>
            </w:pPr>
            <w:r w:rsidRPr="005155C7">
              <w:rPr>
                <w:lang w:val="uk-UA"/>
              </w:rPr>
              <w:t>Проведення інформаційно-роз’яснювальної роботи для населення щодо заходів безпеки на водних об’єктах</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0D6D71" w:rsidP="000D6D71">
            <w:pPr>
              <w:pStyle w:val="Default"/>
              <w:jc w:val="both"/>
              <w:rPr>
                <w:lang w:val="uk-UA"/>
              </w:rPr>
            </w:pPr>
            <w:r>
              <w:rPr>
                <w:lang w:val="uk-UA"/>
              </w:rPr>
              <w:t>ГУ</w:t>
            </w:r>
            <w:r w:rsidR="003654A8" w:rsidRPr="005155C7">
              <w:rPr>
                <w:lang w:val="uk-UA"/>
              </w:rPr>
              <w:t xml:space="preserve"> ДСНС України у Київський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Default="009F2545" w:rsidP="009F2545">
            <w:pPr>
              <w:pStyle w:val="Default"/>
              <w:jc w:val="center"/>
              <w:rPr>
                <w:lang w:val="uk-UA"/>
              </w:rPr>
            </w:pPr>
            <w:r w:rsidRPr="005155C7">
              <w:rPr>
                <w:lang w:val="uk-UA"/>
              </w:rPr>
              <w:t>Протягом 2021-2022 рок</w:t>
            </w:r>
            <w:r>
              <w:rPr>
                <w:lang w:val="uk-UA"/>
              </w:rPr>
              <w:t>ів</w:t>
            </w:r>
          </w:p>
          <w:p w:rsidR="00CF7B9D" w:rsidRPr="005155C7"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9F2545">
            <w:pPr>
              <w:spacing w:line="260" w:lineRule="exact"/>
              <w:rPr>
                <w:lang w:val="uk-UA"/>
              </w:rPr>
            </w:pPr>
            <w:r w:rsidRPr="005155C7">
              <w:rPr>
                <w:lang w:val="uk-UA"/>
              </w:rPr>
              <w:t>Зменшення загибелі людей на водоймах</w:t>
            </w:r>
          </w:p>
        </w:tc>
      </w:tr>
      <w:tr w:rsidR="00CF7B9D" w:rsidRPr="00CB36D4" w:rsidTr="009F2545">
        <w:trPr>
          <w:trHeight w:val="77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pStyle w:val="Default"/>
              <w:rPr>
                <w:rFonts w:eastAsia="SimSun"/>
                <w:lang w:val="uk-UA" w:eastAsia="zh-CN"/>
              </w:rPr>
            </w:pPr>
            <w:r w:rsidRPr="00471980">
              <w:rPr>
                <w:color w:val="auto"/>
                <w:lang w:val="uk-UA"/>
              </w:rPr>
              <w:t xml:space="preserve">Забезпечення </w:t>
            </w:r>
            <w:r w:rsidR="000D6D71" w:rsidRPr="00471980">
              <w:rPr>
                <w:color w:val="auto"/>
                <w:lang w:val="uk-UA"/>
              </w:rPr>
              <w:t xml:space="preserve">проведення </w:t>
            </w:r>
            <w:r w:rsidRPr="00471980">
              <w:rPr>
                <w:color w:val="auto"/>
                <w:lang w:val="uk-UA"/>
              </w:rPr>
              <w:t xml:space="preserve">в закладах </w:t>
            </w:r>
            <w:r w:rsidR="000D6D71" w:rsidRPr="00471980">
              <w:rPr>
                <w:color w:val="auto"/>
                <w:lang w:val="uk-UA"/>
              </w:rPr>
              <w:t>освіти територіальної громади</w:t>
            </w:r>
            <w:r w:rsidRPr="00471980">
              <w:rPr>
                <w:color w:val="auto"/>
                <w:lang w:val="uk-UA"/>
              </w:rPr>
              <w:t xml:space="preserve"> уроків</w:t>
            </w:r>
            <w:r w:rsidRPr="005155C7">
              <w:rPr>
                <w:lang w:val="uk-UA"/>
              </w:rPr>
              <w:t xml:space="preserve"> з правил поведінки дітей на водоймах в зимовий та літній періоди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96CC5" w:rsidP="000D6D71">
            <w:pPr>
              <w:pStyle w:val="Default"/>
              <w:jc w:val="both"/>
              <w:rPr>
                <w:lang w:val="uk-UA"/>
              </w:rPr>
            </w:pPr>
            <w:r w:rsidRPr="00471980">
              <w:rPr>
                <w:color w:val="auto"/>
                <w:lang w:val="uk-UA"/>
              </w:rPr>
              <w:t>Управління освіти і</w:t>
            </w:r>
            <w:r w:rsidR="00CE3BA3" w:rsidRPr="00471980">
              <w:rPr>
                <w:color w:val="auto"/>
                <w:lang w:val="uk-UA"/>
              </w:rPr>
              <w:t xml:space="preserve"> науки </w:t>
            </w:r>
            <w:r w:rsidR="00636A08" w:rsidRPr="00471980">
              <w:rPr>
                <w:color w:val="auto"/>
                <w:lang w:val="uk-UA"/>
              </w:rPr>
              <w:t>та заклади освіти</w:t>
            </w:r>
            <w:r w:rsidR="00774789" w:rsidRPr="00471980">
              <w:rPr>
                <w:color w:val="auto"/>
                <w:lang w:val="uk-UA"/>
              </w:rPr>
              <w:t xml:space="preserve"> </w:t>
            </w:r>
            <w:r w:rsidR="000D6D71" w:rsidRPr="00471980">
              <w:rPr>
                <w:color w:val="auto"/>
                <w:lang w:val="uk-UA"/>
              </w:rPr>
              <w:t>територіальної громади</w:t>
            </w:r>
            <w:r w:rsidR="00636A08" w:rsidRPr="00471980">
              <w:rPr>
                <w:color w:val="auto"/>
                <w:lang w:val="uk-UA"/>
              </w:rPr>
              <w:t>;</w:t>
            </w:r>
            <w:r w:rsidR="00CE3BA3" w:rsidRPr="00471980">
              <w:rPr>
                <w:color w:val="auto"/>
                <w:lang w:val="uk-UA"/>
              </w:rPr>
              <w:t xml:space="preserve"> </w:t>
            </w:r>
            <w:r w:rsidR="000D6D71" w:rsidRPr="00471980">
              <w:rPr>
                <w:color w:val="auto"/>
                <w:lang w:val="uk-UA"/>
              </w:rPr>
              <w:t>ГУ</w:t>
            </w:r>
            <w:r w:rsidR="00CE3BA3" w:rsidRPr="00471980">
              <w:rPr>
                <w:color w:val="auto"/>
                <w:lang w:val="uk-UA"/>
              </w:rPr>
              <w:t xml:space="preserve"> ДСНС України</w:t>
            </w:r>
            <w:r w:rsidR="00CE3BA3" w:rsidRPr="005155C7">
              <w:rPr>
                <w:lang w:val="uk-UA"/>
              </w:rPr>
              <w:t xml:space="preserve"> у Київський області (за згодою)</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Default="009F2545" w:rsidP="009F2545">
            <w:pPr>
              <w:pStyle w:val="Default"/>
              <w:jc w:val="center"/>
              <w:rPr>
                <w:lang w:val="uk-UA"/>
              </w:rPr>
            </w:pPr>
            <w:r w:rsidRPr="005155C7">
              <w:rPr>
                <w:lang w:val="uk-UA"/>
              </w:rPr>
              <w:t>Протягом 2021-2022 рок</w:t>
            </w:r>
            <w:r>
              <w:rPr>
                <w:lang w:val="uk-UA"/>
              </w:rPr>
              <w:t>ів</w:t>
            </w:r>
          </w:p>
          <w:p w:rsidR="00CF7B9D" w:rsidRPr="005155C7"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0D6D71">
            <w:pPr>
              <w:spacing w:line="260" w:lineRule="exact"/>
              <w:rPr>
                <w:lang w:val="uk-UA"/>
              </w:rPr>
            </w:pPr>
            <w:r w:rsidRPr="005155C7">
              <w:rPr>
                <w:lang w:val="uk-UA"/>
              </w:rPr>
              <w:t>Підвищення обізнаності учнів та зменшення рівня нещасних випадків на водоймах</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E3BA3" w:rsidP="000D6D71">
            <w:pPr>
              <w:pStyle w:val="Default"/>
              <w:rPr>
                <w:lang w:val="uk-UA"/>
              </w:rPr>
            </w:pPr>
            <w:r w:rsidRPr="005155C7">
              <w:rPr>
                <w:lang w:val="uk-UA"/>
              </w:rPr>
              <w:t>Залучення учнів</w:t>
            </w:r>
            <w:r w:rsidR="00CF7B9D" w:rsidRPr="005155C7">
              <w:rPr>
                <w:lang w:val="uk-UA"/>
              </w:rPr>
              <w:t xml:space="preserve"> до навч</w:t>
            </w:r>
            <w:r w:rsidRPr="005155C7">
              <w:rPr>
                <w:lang w:val="uk-UA"/>
              </w:rPr>
              <w:t xml:space="preserve">ання плаванню в </w:t>
            </w:r>
            <w:r w:rsidRPr="005155C7">
              <w:rPr>
                <w:lang w:val="uk-UA"/>
              </w:rPr>
              <w:lastRenderedPageBreak/>
              <w:t>секціях  басейні</w:t>
            </w:r>
            <w:r w:rsidR="007246BE">
              <w:rPr>
                <w:lang w:val="uk-UA"/>
              </w:rPr>
              <w:t>в</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pStyle w:val="Default"/>
              <w:rPr>
                <w:lang w:val="uk-UA"/>
              </w:rPr>
            </w:pPr>
            <w:r w:rsidRPr="005155C7">
              <w:rPr>
                <w:lang w:val="uk-UA"/>
              </w:rPr>
              <w:lastRenderedPageBreak/>
              <w:t>Управління освіти</w:t>
            </w:r>
            <w:r w:rsidR="00996CC5">
              <w:rPr>
                <w:lang w:val="uk-UA"/>
              </w:rPr>
              <w:t xml:space="preserve"> і</w:t>
            </w:r>
            <w:r w:rsidR="008B4883" w:rsidRPr="005155C7">
              <w:rPr>
                <w:lang w:val="uk-UA"/>
              </w:rPr>
              <w:t xml:space="preserve"> науки</w:t>
            </w:r>
            <w:r w:rsidR="00774789">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t>Протягом 2021-2022</w:t>
            </w:r>
            <w:r>
              <w:rPr>
                <w:lang w:val="uk-UA"/>
              </w:rPr>
              <w:t xml:space="preserve"> </w:t>
            </w:r>
            <w:r>
              <w:rPr>
                <w:lang w:val="uk-UA"/>
              </w:rPr>
              <w:lastRenderedPageBreak/>
              <w:t>років</w:t>
            </w:r>
          </w:p>
          <w:p w:rsidR="00CF7B9D" w:rsidRPr="005155C7" w:rsidRDefault="00CF7B9D" w:rsidP="000D6D71">
            <w:pPr>
              <w:pStyle w:val="Default"/>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0D6D71">
            <w:pPr>
              <w:pStyle w:val="Default"/>
              <w:rPr>
                <w:lang w:val="uk-UA"/>
              </w:rPr>
            </w:pPr>
            <w:r w:rsidRPr="005155C7">
              <w:rPr>
                <w:lang w:val="uk-UA"/>
              </w:rPr>
              <w:lastRenderedPageBreak/>
              <w:t xml:space="preserve">Зниження рівня </w:t>
            </w:r>
            <w:r w:rsidRPr="005155C7">
              <w:rPr>
                <w:lang w:val="uk-UA"/>
              </w:rPr>
              <w:lastRenderedPageBreak/>
              <w:t xml:space="preserve">травматизму, недопущення випадків утоплення </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b/>
                <w:lang w:val="uk-UA"/>
              </w:rPr>
            </w:pPr>
            <w:r w:rsidRPr="005155C7">
              <w:rPr>
                <w:b/>
                <w:lang w:val="uk-UA"/>
              </w:rPr>
              <w:lastRenderedPageBreak/>
              <w:t>ІІІ. Заходи щодо попередження травматизму на транспорті</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9131B" w:rsidRDefault="00CF7B9D" w:rsidP="000D6D71">
            <w:pPr>
              <w:pStyle w:val="Default"/>
              <w:jc w:val="both"/>
              <w:rPr>
                <w:lang w:val="uk-UA"/>
              </w:rPr>
            </w:pPr>
            <w:r w:rsidRPr="005155C7">
              <w:rPr>
                <w:lang w:val="uk-UA"/>
              </w:rPr>
              <w:t>Організація контролю за роботою служб безпеки руху та п</w:t>
            </w:r>
            <w:r w:rsidR="000D6D71">
              <w:rPr>
                <w:lang w:val="uk-UA"/>
              </w:rPr>
              <w:t>роведенням підприємствами передрейсового та після</w:t>
            </w:r>
            <w:r w:rsidRPr="005155C7">
              <w:rPr>
                <w:lang w:val="uk-UA"/>
              </w:rPr>
              <w:t>рейсового медичного огля</w:t>
            </w:r>
            <w:r w:rsidR="0019131B">
              <w:rPr>
                <w:lang w:val="uk-UA"/>
              </w:rPr>
              <w:t>ду водіїв транспортних засобів;</w:t>
            </w:r>
          </w:p>
          <w:p w:rsidR="00CF7B9D" w:rsidRPr="005155C7" w:rsidRDefault="00CF7B9D" w:rsidP="000D6D71">
            <w:pPr>
              <w:pStyle w:val="Default"/>
              <w:jc w:val="both"/>
              <w:rPr>
                <w:lang w:val="uk-UA"/>
              </w:rPr>
            </w:pPr>
            <w:r w:rsidRPr="005155C7">
              <w:rPr>
                <w:lang w:val="uk-UA"/>
              </w:rPr>
              <w:t>Організація та проведення семінарів з керівниками і посадовими особами автогосподарств, які відповідають за проведення профілактичних заходів на транспорті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10349" w:rsidP="00A01D89">
            <w:pPr>
              <w:pStyle w:val="Default"/>
              <w:jc w:val="both"/>
              <w:rPr>
                <w:highlight w:val="green"/>
                <w:lang w:val="uk-UA"/>
              </w:rPr>
            </w:pPr>
            <w:r>
              <w:rPr>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pStyle w:val="Default"/>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9F2545">
            <w:pPr>
              <w:pStyle w:val="Default"/>
              <w:rPr>
                <w:lang w:val="uk-UA"/>
              </w:rPr>
            </w:pPr>
            <w:r w:rsidRPr="005155C7">
              <w:rPr>
                <w:lang w:val="uk-UA"/>
              </w:rPr>
              <w:t xml:space="preserve">Зменшення травмування населення на транспорті </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9131B" w:rsidRDefault="00CF7B9D" w:rsidP="000D6D71">
            <w:pPr>
              <w:jc w:val="both"/>
              <w:rPr>
                <w:lang w:val="uk-UA"/>
              </w:rPr>
            </w:pPr>
            <w:r w:rsidRPr="005155C7">
              <w:rPr>
                <w:lang w:val="uk-UA"/>
              </w:rPr>
              <w:t xml:space="preserve">Проведення систематичного аналізу дорожньо-транспортних пригод, </w:t>
            </w:r>
            <w:r w:rsidR="0019131B">
              <w:rPr>
                <w:lang w:val="uk-UA"/>
              </w:rPr>
              <w:t>їх наслідків;</w:t>
            </w:r>
          </w:p>
          <w:p w:rsidR="00CF7B9D" w:rsidRPr="005155C7" w:rsidRDefault="00CF7B9D" w:rsidP="000D6D71">
            <w:pPr>
              <w:jc w:val="both"/>
              <w:rPr>
                <w:lang w:val="uk-UA"/>
              </w:rPr>
            </w:pPr>
            <w:r w:rsidRPr="005155C7">
              <w:rPr>
                <w:lang w:val="uk-UA"/>
              </w:rPr>
              <w:t>Виявляти місця концентрації ДТП, розробляти заходи щодо їх ліквідації, передбачаючи обладнання ділянок вулиць і доріг технічними засобами регулювання дорожнього руху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10349" w:rsidP="00A01D89">
            <w:pPr>
              <w:pStyle w:val="Default"/>
              <w:jc w:val="both"/>
              <w:rPr>
                <w:highlight w:val="green"/>
                <w:lang w:val="uk-UA"/>
              </w:rPr>
            </w:pPr>
            <w:r>
              <w:rPr>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9F2545">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9F2545">
            <w:pPr>
              <w:jc w:val="both"/>
              <w:rPr>
                <w:lang w:val="uk-UA"/>
              </w:rPr>
            </w:pPr>
            <w:r>
              <w:rPr>
                <w:lang w:val="uk-UA"/>
              </w:rPr>
              <w:t xml:space="preserve">Зниження рівня травматизму невиробничого характеру </w:t>
            </w:r>
          </w:p>
        </w:tc>
      </w:tr>
      <w:tr w:rsidR="00CF7B9D" w:rsidRPr="005155C7" w:rsidTr="009F2545">
        <w:trPr>
          <w:trHeight w:val="1164"/>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pStyle w:val="Default"/>
              <w:jc w:val="both"/>
              <w:rPr>
                <w:lang w:val="uk-UA"/>
              </w:rPr>
            </w:pPr>
            <w:r w:rsidRPr="005155C7">
              <w:rPr>
                <w:lang w:val="uk-UA"/>
              </w:rPr>
              <w:t>Забезпечення належного контролю за станом утр</w:t>
            </w:r>
            <w:r w:rsidR="0019131B">
              <w:rPr>
                <w:lang w:val="uk-UA"/>
              </w:rPr>
              <w:t>имання вулично-дорожньої мережі;</w:t>
            </w:r>
            <w:r w:rsidRPr="005155C7">
              <w:rPr>
                <w:lang w:val="uk-UA"/>
              </w:rPr>
              <w:t xml:space="preserve"> Проведення оглядів </w:t>
            </w:r>
            <w:r w:rsidR="009125A7" w:rsidRPr="005155C7">
              <w:rPr>
                <w:lang w:val="uk-UA"/>
              </w:rPr>
              <w:t xml:space="preserve">вулично-дорожньої мережі </w:t>
            </w:r>
            <w:r w:rsidRPr="005155C7">
              <w:rPr>
                <w:lang w:val="uk-UA"/>
              </w:rPr>
              <w:t xml:space="preserve"> з метою визначення стану автодоріг загального користування та вулиць населених пунктів до готовності їх експлуатації в літній та зимовий періоди року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74789" w:rsidRPr="00471980" w:rsidRDefault="000D6D71" w:rsidP="000D6D71">
            <w:pPr>
              <w:jc w:val="both"/>
              <w:rPr>
                <w:lang w:val="uk-UA"/>
              </w:rPr>
            </w:pPr>
            <w:r>
              <w:rPr>
                <w:lang w:val="uk-UA"/>
              </w:rPr>
              <w:t>КП</w:t>
            </w:r>
            <w:r w:rsidR="00774789">
              <w:rPr>
                <w:lang w:val="uk-UA"/>
              </w:rPr>
              <w:t xml:space="preserve"> Броварської міської ради Броварського району Київської області </w:t>
            </w:r>
            <w:r w:rsidR="008B4883" w:rsidRPr="005155C7">
              <w:rPr>
                <w:lang w:val="uk-UA"/>
              </w:rPr>
              <w:t>«Бровари-Благоустрій»</w:t>
            </w:r>
            <w:r w:rsidR="00781A3B">
              <w:rPr>
                <w:lang w:val="uk-UA"/>
              </w:rPr>
              <w:t xml:space="preserve">; </w:t>
            </w:r>
            <w:r w:rsidRPr="00471980">
              <w:rPr>
                <w:lang w:val="uk-UA"/>
              </w:rPr>
              <w:t xml:space="preserve">інші комунальні підприємства, розташовані на території </w:t>
            </w:r>
            <w:r w:rsidR="00781A3B" w:rsidRPr="00471980">
              <w:rPr>
                <w:lang w:val="uk-UA"/>
              </w:rPr>
              <w:t xml:space="preserve">територіальної громади </w:t>
            </w:r>
          </w:p>
          <w:p w:rsidR="005138E8" w:rsidRPr="005155C7" w:rsidRDefault="00C159FF" w:rsidP="00935BDB">
            <w:pPr>
              <w:rPr>
                <w:highlight w:val="green"/>
                <w:lang w:val="uk-UA"/>
              </w:rPr>
            </w:pPr>
            <w:r w:rsidRPr="00471980">
              <w:rPr>
                <w:lang w:val="uk-UA"/>
              </w:rPr>
              <w:t>Управління будівництва, житлово-комунального господарства, інфраструктури та транспорту</w:t>
            </w:r>
            <w:r w:rsidR="00781A3B" w:rsidRPr="00471980">
              <w:rPr>
                <w:lang w:val="uk-UA"/>
              </w:rPr>
              <w:t xml:space="preserve"> Броварської міської ради Броварського району Київської області</w:t>
            </w:r>
            <w:r w:rsidR="000D6D71" w:rsidRPr="00471980">
              <w:rPr>
                <w:lang w:val="uk-UA"/>
              </w:rPr>
              <w:t xml:space="preserve"> (далі- Управління будівництва, житлово-комунального господарства, інфраструктури та транспорту)</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9F2545">
            <w:pPr>
              <w:spacing w:line="260" w:lineRule="exact"/>
              <w:rPr>
                <w:lang w:val="uk-UA"/>
              </w:rPr>
            </w:pPr>
            <w:r w:rsidRPr="005155C7">
              <w:rPr>
                <w:lang w:val="uk-UA"/>
              </w:rPr>
              <w:t>Зниження рівня травматизму невиробничого характеру на вулично-дорожніх мережах</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0D6D71" w:rsidP="000D6D71">
            <w:pPr>
              <w:jc w:val="both"/>
              <w:rPr>
                <w:lang w:val="uk-UA"/>
              </w:rPr>
            </w:pPr>
            <w:r>
              <w:rPr>
                <w:lang w:val="uk-UA"/>
              </w:rPr>
              <w:lastRenderedPageBreak/>
              <w:t>Проведення планових</w:t>
            </w:r>
            <w:r w:rsidR="00CF7B9D" w:rsidRPr="005155C7">
              <w:rPr>
                <w:lang w:val="uk-UA"/>
              </w:rPr>
              <w:t xml:space="preserve"> рейдів наркологічних бригад для обстеження на предмет алкогольного сп’яніння водіїв транспортних засобів безпосередньо на автошляхах та підприємствах-перевізниках</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19131B" w:rsidRDefault="00910349" w:rsidP="000D6D71">
            <w:pPr>
              <w:jc w:val="both"/>
              <w:rPr>
                <w:lang w:val="uk-UA"/>
              </w:rPr>
            </w:pPr>
            <w:r>
              <w:rPr>
                <w:lang w:val="uk-UA"/>
              </w:rPr>
              <w:t>Броварське районне управління ГУНП в Київській області</w:t>
            </w:r>
            <w:r w:rsidR="0019131B">
              <w:rPr>
                <w:lang w:val="uk-UA"/>
              </w:rPr>
              <w:t>;</w:t>
            </w:r>
          </w:p>
          <w:p w:rsidR="00CF7B9D" w:rsidRPr="005155C7" w:rsidRDefault="00674D18" w:rsidP="000D6D71">
            <w:pPr>
              <w:jc w:val="both"/>
              <w:rPr>
                <w:lang w:val="uk-UA"/>
              </w:rPr>
            </w:pPr>
            <w:r w:rsidRPr="005155C7">
              <w:rPr>
                <w:lang w:val="uk-UA"/>
              </w:rPr>
              <w:t>КНП «Броварська БКЛ» БРР БМР</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jc w:val="center"/>
              <w:rPr>
                <w:lang w:val="uk-UA"/>
              </w:rPr>
            </w:pPr>
            <w:r w:rsidRPr="005155C7">
              <w:rPr>
                <w:lang w:val="uk-UA"/>
              </w:rPr>
              <w:t>згідно планів – графіків протягом</w:t>
            </w:r>
          </w:p>
          <w:p w:rsidR="009F2545" w:rsidRPr="005155C7" w:rsidRDefault="009F2545" w:rsidP="009F2545">
            <w:pPr>
              <w:jc w:val="center"/>
              <w:rPr>
                <w:lang w:val="uk-UA"/>
              </w:rPr>
            </w:pPr>
            <w:r w:rsidRPr="005155C7">
              <w:rPr>
                <w:lang w:val="uk-UA"/>
              </w:rPr>
              <w:t>2021-2022 ро</w:t>
            </w:r>
            <w:r>
              <w:rPr>
                <w:lang w:val="uk-UA"/>
              </w:rPr>
              <w:t>ків</w:t>
            </w:r>
          </w:p>
          <w:p w:rsidR="00CF7B9D" w:rsidRPr="005155C7" w:rsidRDefault="00CF7B9D" w:rsidP="000D6D71">
            <w:pPr>
              <w:jc w:val="center"/>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F2545" w:rsidRDefault="000D6D71" w:rsidP="009F2545">
            <w:pPr>
              <w:rPr>
                <w:lang w:val="uk-UA"/>
              </w:rPr>
            </w:pPr>
            <w:r w:rsidRPr="00471980">
              <w:rPr>
                <w:lang w:val="uk-UA"/>
              </w:rPr>
              <w:t>Виключення</w:t>
            </w:r>
            <w:r w:rsidR="009F2545" w:rsidRPr="00471980">
              <w:rPr>
                <w:lang w:val="uk-UA"/>
              </w:rPr>
              <w:t xml:space="preserve"> випадків</w:t>
            </w:r>
            <w:r w:rsidR="009F2545" w:rsidRPr="005155C7">
              <w:rPr>
                <w:lang w:val="uk-UA"/>
              </w:rPr>
              <w:t xml:space="preserve"> виїзду водіїв на лінію у стані алкогольного та наркотичного сп’яніння</w:t>
            </w:r>
          </w:p>
          <w:p w:rsidR="00CF7B9D" w:rsidRPr="005155C7" w:rsidRDefault="00CF7B9D" w:rsidP="000D6D71">
            <w:pPr>
              <w:jc w:val="center"/>
              <w:rPr>
                <w:lang w:val="uk-UA"/>
              </w:rPr>
            </w:pPr>
          </w:p>
        </w:tc>
      </w:tr>
      <w:tr w:rsidR="00CF7B9D" w:rsidRPr="005155C7" w:rsidTr="009F2545">
        <w:trPr>
          <w:trHeight w:val="949"/>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shd w:val="clear" w:color="auto" w:fill="FFFFFF"/>
              <w:jc w:val="both"/>
              <w:rPr>
                <w:lang w:val="uk-UA"/>
              </w:rPr>
            </w:pPr>
            <w:r w:rsidRPr="005155C7">
              <w:rPr>
                <w:lang w:val="uk-UA"/>
              </w:rPr>
              <w:t>Здійснення контролю за наявністю та справністю обладнання залізничн</w:t>
            </w:r>
            <w:r w:rsidR="00415E07" w:rsidRPr="005155C7">
              <w:rPr>
                <w:lang w:val="uk-UA"/>
              </w:rPr>
              <w:t>их переїздів</w:t>
            </w:r>
            <w:r w:rsidRPr="005155C7">
              <w:rPr>
                <w:lang w:val="uk-UA"/>
              </w:rPr>
              <w:t>, засобами попереджувальної звукової та світлової сигналізації, стендами і покажчиками безпечного пішохідного руху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415E07" w:rsidP="00415E07">
            <w:pPr>
              <w:shd w:val="clear" w:color="auto" w:fill="FFFFFF"/>
              <w:rPr>
                <w:lang w:val="uk-UA"/>
              </w:rPr>
            </w:pPr>
            <w:r w:rsidRPr="005155C7">
              <w:rPr>
                <w:lang w:val="uk-UA"/>
              </w:rPr>
              <w:t>Ніжинська дистанція колії державного територіального об’єднання «Південно-Західна залізниця</w:t>
            </w:r>
            <w:r w:rsidR="00A01D89">
              <w:rPr>
                <w:lang w:val="uk-UA"/>
              </w:rPr>
              <w:t xml:space="preserve">; </w:t>
            </w:r>
            <w:r w:rsidR="00910349">
              <w:rPr>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F2545" w:rsidRPr="005155C7" w:rsidRDefault="009F2545" w:rsidP="009F2545">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F2545" w:rsidP="009F2545">
            <w:pPr>
              <w:spacing w:line="260" w:lineRule="exact"/>
              <w:rPr>
                <w:lang w:val="uk-UA"/>
              </w:rPr>
            </w:pPr>
            <w:r w:rsidRPr="005155C7">
              <w:rPr>
                <w:lang w:val="uk-UA"/>
              </w:rPr>
              <w:t>Зниження рівня травматизму невиробничого характеру на залізничному транспорті</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lang w:val="uk-UA"/>
              </w:rPr>
            </w:pPr>
            <w:r w:rsidRPr="005155C7">
              <w:rPr>
                <w:b/>
                <w:lang w:val="uk-UA"/>
              </w:rPr>
              <w:t>І</w:t>
            </w:r>
            <w:r w:rsidRPr="005155C7">
              <w:rPr>
                <w:b/>
                <w:lang w:val="en-US"/>
              </w:rPr>
              <w:t>V</w:t>
            </w:r>
            <w:r w:rsidRPr="005155C7">
              <w:rPr>
                <w:b/>
                <w:lang w:val="uk-UA"/>
              </w:rPr>
              <w:t>. Заходи щодо попередження загибелі людей від електричного струму</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935BDB">
            <w:pPr>
              <w:jc w:val="both"/>
              <w:rPr>
                <w:lang w:val="uk-UA"/>
              </w:rPr>
            </w:pPr>
            <w:r w:rsidRPr="005155C7">
              <w:rPr>
                <w:lang w:val="uk-UA"/>
              </w:rPr>
              <w:t xml:space="preserve">Проведення обстеження технічного стану </w:t>
            </w:r>
            <w:r w:rsidR="00636A08" w:rsidRPr="005155C7">
              <w:rPr>
                <w:lang w:val="uk-UA"/>
              </w:rPr>
              <w:t xml:space="preserve">електроустаткування в </w:t>
            </w:r>
            <w:r w:rsidRPr="005155C7">
              <w:rPr>
                <w:lang w:val="uk-UA"/>
              </w:rPr>
              <w:t>навчальних</w:t>
            </w:r>
            <w:r w:rsidR="00636A08" w:rsidRPr="005155C7">
              <w:rPr>
                <w:lang w:val="uk-UA"/>
              </w:rPr>
              <w:t xml:space="preserve"> </w:t>
            </w:r>
            <w:r w:rsidR="00A01D89">
              <w:rPr>
                <w:lang w:val="uk-UA"/>
              </w:rPr>
              <w:t>закладах та закладах</w:t>
            </w:r>
            <w:r w:rsidR="00935BDB">
              <w:rPr>
                <w:lang w:val="uk-UA"/>
              </w:rPr>
              <w:t xml:space="preserve"> дошкільної освіти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81A3B" w:rsidRDefault="00415E07" w:rsidP="00507035">
            <w:pPr>
              <w:pStyle w:val="Default"/>
              <w:rPr>
                <w:bCs/>
                <w:lang w:val="uk-UA"/>
              </w:rPr>
            </w:pPr>
            <w:r w:rsidRPr="005155C7">
              <w:rPr>
                <w:bCs/>
                <w:lang w:val="uk-UA"/>
              </w:rPr>
              <w:t>ТОВ «Київська обласна ЕК»</w:t>
            </w:r>
            <w:r w:rsidR="00781A3B">
              <w:rPr>
                <w:bCs/>
                <w:lang w:val="uk-UA"/>
              </w:rPr>
              <w:t xml:space="preserve"> (за згодою);</w:t>
            </w:r>
          </w:p>
          <w:p w:rsidR="00CF7B9D" w:rsidRPr="00781A3B" w:rsidRDefault="00781A3B" w:rsidP="00507035">
            <w:pPr>
              <w:pStyle w:val="Default"/>
              <w:rPr>
                <w:bCs/>
                <w:lang w:val="uk-UA"/>
              </w:rPr>
            </w:pPr>
            <w:r w:rsidRPr="005155C7">
              <w:rPr>
                <w:lang w:val="uk-UA"/>
              </w:rPr>
              <w:t>Управління освіти</w:t>
            </w:r>
            <w:r>
              <w:rPr>
                <w:lang w:val="uk-UA"/>
              </w:rPr>
              <w:t xml:space="preserve"> і</w:t>
            </w:r>
            <w:r w:rsidRPr="005155C7">
              <w:rPr>
                <w:lang w:val="uk-UA"/>
              </w:rPr>
              <w:t xml:space="preserve"> науки</w:t>
            </w:r>
            <w:r>
              <w:rPr>
                <w:lang w:val="uk-UA"/>
              </w:rPr>
              <w:t xml:space="preserve"> та </w:t>
            </w:r>
            <w:r w:rsidR="00636A08" w:rsidRPr="005155C7">
              <w:rPr>
                <w:bCs/>
                <w:lang w:val="uk-UA"/>
              </w:rPr>
              <w:t>відповідальні особи  за електробезпеку в навчальних</w:t>
            </w:r>
            <w:r w:rsidR="00A01D89">
              <w:rPr>
                <w:bCs/>
                <w:lang w:val="uk-UA"/>
              </w:rPr>
              <w:t xml:space="preserve"> закладах</w:t>
            </w:r>
            <w:r w:rsidR="00636A08" w:rsidRPr="005155C7">
              <w:rPr>
                <w:bCs/>
                <w:lang w:val="uk-UA"/>
              </w:rPr>
              <w:t xml:space="preserve"> та </w:t>
            </w:r>
            <w:r w:rsidR="00507035">
              <w:rPr>
                <w:bCs/>
                <w:lang w:val="uk-UA"/>
              </w:rPr>
              <w:t>закладах дошкільної освіти</w:t>
            </w:r>
            <w:r>
              <w:rPr>
                <w:bCs/>
                <w:lang w:val="uk-UA"/>
              </w:rPr>
              <w:t xml:space="preserve"> Броварської міської ради Броварського району Київської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rPr>
                <w:bCs/>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935BDB" w:rsidRDefault="009B3220" w:rsidP="009B3220">
            <w:pPr>
              <w:rPr>
                <w:bCs/>
                <w:lang w:val="uk-UA"/>
              </w:rPr>
            </w:pPr>
            <w:r w:rsidRPr="005155C7">
              <w:rPr>
                <w:lang w:val="uk-UA"/>
              </w:rPr>
              <w:t>Зменшення випадків ураження електричним  струмом</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0D6D71" w:rsidP="000D6D71">
            <w:pPr>
              <w:pStyle w:val="Default"/>
              <w:jc w:val="both"/>
              <w:rPr>
                <w:rFonts w:eastAsia="SimSun"/>
                <w:lang w:val="uk-UA" w:eastAsia="zh-CN"/>
              </w:rPr>
            </w:pPr>
            <w:r>
              <w:rPr>
                <w:lang w:val="uk-UA"/>
              </w:rPr>
              <w:t>Проведення</w:t>
            </w:r>
            <w:r w:rsidR="00CF7B9D" w:rsidRPr="005155C7">
              <w:rPr>
                <w:lang w:val="uk-UA"/>
              </w:rPr>
              <w:t xml:space="preserve"> в закладах </w:t>
            </w:r>
            <w:r>
              <w:rPr>
                <w:lang w:val="uk-UA"/>
              </w:rPr>
              <w:t xml:space="preserve">освіти </w:t>
            </w:r>
            <w:r w:rsidR="00CF7B9D" w:rsidRPr="005155C7">
              <w:rPr>
                <w:lang w:val="uk-UA"/>
              </w:rPr>
              <w:t>обов’язкових уроків з електробезпеки та правил поводженн</w:t>
            </w:r>
            <w:r w:rsidR="0019131B">
              <w:rPr>
                <w:lang w:val="uk-UA"/>
              </w:rPr>
              <w:t>я з побутовими електроприладами;</w:t>
            </w:r>
          </w:p>
          <w:p w:rsidR="00CF7B9D" w:rsidRPr="005155C7" w:rsidRDefault="00CF7B9D" w:rsidP="000D6D71">
            <w:pPr>
              <w:pStyle w:val="Default"/>
              <w:jc w:val="both"/>
              <w:rPr>
                <w:lang w:val="uk-UA"/>
              </w:rPr>
            </w:pPr>
            <w:r w:rsidRPr="005155C7">
              <w:rPr>
                <w:lang w:val="uk-UA"/>
              </w:rPr>
              <w:t>Проведення навчання щодо надання першої медичної допомоги потерпілим при враженні електрострумом</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81A3B" w:rsidRPr="00471980" w:rsidRDefault="00CF7B9D" w:rsidP="00507035">
            <w:pPr>
              <w:pStyle w:val="Default"/>
              <w:rPr>
                <w:color w:val="auto"/>
                <w:lang w:val="uk-UA"/>
              </w:rPr>
            </w:pPr>
            <w:r w:rsidRPr="00471980">
              <w:rPr>
                <w:color w:val="auto"/>
                <w:lang w:val="uk-UA"/>
              </w:rPr>
              <w:t>Управління освіти</w:t>
            </w:r>
            <w:r w:rsidR="00507035" w:rsidRPr="00471980">
              <w:rPr>
                <w:color w:val="auto"/>
                <w:lang w:val="uk-UA"/>
              </w:rPr>
              <w:t xml:space="preserve"> і</w:t>
            </w:r>
            <w:r w:rsidR="00636A08" w:rsidRPr="00471980">
              <w:rPr>
                <w:color w:val="auto"/>
                <w:lang w:val="uk-UA"/>
              </w:rPr>
              <w:t xml:space="preserve"> науки та заклади освіти</w:t>
            </w:r>
            <w:r w:rsidR="000D6D71" w:rsidRPr="00471980">
              <w:rPr>
                <w:bCs/>
                <w:color w:val="auto"/>
                <w:lang w:val="uk-UA"/>
              </w:rPr>
              <w:t xml:space="preserve"> територіальної громади </w:t>
            </w:r>
            <w:r w:rsidR="00636A08" w:rsidRPr="00471980">
              <w:rPr>
                <w:color w:val="auto"/>
                <w:lang w:val="uk-UA"/>
              </w:rPr>
              <w:t>;</w:t>
            </w:r>
          </w:p>
          <w:p w:rsidR="00CF7B9D" w:rsidRPr="00471980" w:rsidRDefault="00636A08" w:rsidP="00507035">
            <w:pPr>
              <w:pStyle w:val="Default"/>
              <w:rPr>
                <w:color w:val="auto"/>
                <w:lang w:val="uk-UA"/>
              </w:rPr>
            </w:pPr>
            <w:r w:rsidRPr="00471980">
              <w:rPr>
                <w:color w:val="auto"/>
                <w:lang w:val="uk-UA"/>
              </w:rPr>
              <w:t>Головне управління ДСНС України у Київський області (за згодою)</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pStyle w:val="Default"/>
              <w:jc w:val="both"/>
              <w:rPr>
                <w:rFonts w:eastAsia="SimSun"/>
                <w:lang w:val="uk-UA" w:eastAsia="zh-CN"/>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507035" w:rsidRDefault="009B3220" w:rsidP="009B3220">
            <w:pPr>
              <w:pStyle w:val="Default"/>
              <w:rPr>
                <w:lang w:val="uk-UA"/>
              </w:rPr>
            </w:pPr>
            <w:r>
              <w:rPr>
                <w:lang w:val="uk-UA"/>
              </w:rPr>
              <w:t>Зменшення випадків ураження електричним струмом; підвищення обізнаності учнів у разі ураження електричним струмом</w:t>
            </w:r>
          </w:p>
        </w:tc>
      </w:tr>
      <w:tr w:rsidR="009B0ECF"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B0ECF" w:rsidRPr="005155C7" w:rsidRDefault="009B0ECF" w:rsidP="000D6D71">
            <w:pPr>
              <w:pStyle w:val="Default"/>
              <w:jc w:val="both"/>
              <w:rPr>
                <w:lang w:val="uk-UA"/>
              </w:rPr>
            </w:pPr>
            <w:r w:rsidRPr="005155C7">
              <w:rPr>
                <w:lang w:val="uk-UA"/>
              </w:rPr>
              <w:t>Поновлення попереджувальних плака</w:t>
            </w:r>
            <w:r w:rsidR="00507035">
              <w:rPr>
                <w:lang w:val="uk-UA"/>
              </w:rPr>
              <w:t>тів і надписів на електрощитових</w:t>
            </w:r>
            <w:r w:rsidRPr="005155C7">
              <w:rPr>
                <w:lang w:val="uk-UA"/>
              </w:rPr>
              <w:t xml:space="preserve">, які </w:t>
            </w:r>
            <w:r w:rsidR="00F22D3E" w:rsidRPr="005155C7">
              <w:rPr>
                <w:lang w:val="uk-UA"/>
              </w:rPr>
              <w:t>розташовані в житлових будинках</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9B0ECF" w:rsidRPr="00471980" w:rsidRDefault="00262140" w:rsidP="000D6D71">
            <w:pPr>
              <w:pStyle w:val="Default"/>
              <w:rPr>
                <w:color w:val="auto"/>
                <w:lang w:val="uk-UA"/>
              </w:rPr>
            </w:pPr>
            <w:r w:rsidRPr="00471980">
              <w:rPr>
                <w:color w:val="auto"/>
                <w:lang w:val="uk-UA"/>
              </w:rPr>
              <w:t>Управителі багатоквартирних будинків</w:t>
            </w:r>
            <w:r w:rsidR="000D6D71" w:rsidRPr="00471980">
              <w:rPr>
                <w:color w:val="auto"/>
                <w:lang w:val="uk-UA"/>
              </w:rPr>
              <w:t xml:space="preserve">, розташованих на території </w:t>
            </w:r>
            <w:r w:rsidR="00781A3B" w:rsidRPr="00471980">
              <w:rPr>
                <w:color w:val="auto"/>
                <w:lang w:val="uk-UA"/>
              </w:rPr>
              <w:t xml:space="preserve"> територіальної громади</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t>Протягом 2021-2022</w:t>
            </w:r>
            <w:r>
              <w:rPr>
                <w:lang w:val="uk-UA"/>
              </w:rPr>
              <w:t xml:space="preserve"> років</w:t>
            </w:r>
          </w:p>
          <w:p w:rsidR="009B0ECF" w:rsidRPr="005155C7" w:rsidRDefault="009B0ECF" w:rsidP="000D6D71">
            <w:pPr>
              <w:pStyle w:val="Default"/>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0ECF" w:rsidRPr="005155C7" w:rsidRDefault="009B3220" w:rsidP="009B3220">
            <w:pPr>
              <w:pStyle w:val="Default"/>
              <w:rPr>
                <w:lang w:val="uk-UA"/>
              </w:rPr>
            </w:pPr>
            <w:r w:rsidRPr="005155C7">
              <w:rPr>
                <w:lang w:val="uk-UA"/>
              </w:rPr>
              <w:t>Профілактика травматизму через ураження електричним струмом</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both"/>
              <w:rPr>
                <w:lang w:val="uk-UA"/>
              </w:rPr>
            </w:pPr>
            <w:r w:rsidRPr="005155C7">
              <w:rPr>
                <w:lang w:val="uk-UA"/>
              </w:rPr>
              <w:t>Проведення  обстежень технічного стану електроустаткування в житлово-</w:t>
            </w:r>
            <w:r w:rsidRPr="005155C7">
              <w:rPr>
                <w:lang w:val="uk-UA"/>
              </w:rPr>
              <w:lastRenderedPageBreak/>
              <w:t>експлуатаційних організаціях</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262140" w:rsidP="000D6D71">
            <w:pPr>
              <w:spacing w:line="260" w:lineRule="exact"/>
              <w:jc w:val="both"/>
              <w:rPr>
                <w:lang w:val="uk-UA"/>
              </w:rPr>
            </w:pPr>
            <w:r w:rsidRPr="00471980">
              <w:rPr>
                <w:lang w:val="uk-UA"/>
              </w:rPr>
              <w:lastRenderedPageBreak/>
              <w:t>Управителі багатоквартирних будинків</w:t>
            </w:r>
            <w:r w:rsidR="00781A3B" w:rsidRPr="00471980">
              <w:rPr>
                <w:lang w:val="uk-UA"/>
              </w:rPr>
              <w:t xml:space="preserve"> </w:t>
            </w:r>
            <w:r w:rsidR="000D6D71" w:rsidRPr="00471980">
              <w:rPr>
                <w:lang w:val="uk-UA"/>
              </w:rPr>
              <w:t xml:space="preserve">розташованих на </w:t>
            </w:r>
            <w:r w:rsidR="000D6D71" w:rsidRPr="00471980">
              <w:rPr>
                <w:lang w:val="uk-UA"/>
              </w:rPr>
              <w:lastRenderedPageBreak/>
              <w:t>території  територіальної громади</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lastRenderedPageBreak/>
              <w:t>Протягом 2021-2022</w:t>
            </w:r>
            <w:r>
              <w:rPr>
                <w:lang w:val="uk-UA"/>
              </w:rPr>
              <w:t xml:space="preserve"> років</w:t>
            </w:r>
          </w:p>
          <w:p w:rsidR="00CF7B9D" w:rsidRPr="005155C7" w:rsidRDefault="00CF7B9D" w:rsidP="000D6D71">
            <w:pPr>
              <w:rPr>
                <w:bCs/>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262140" w:rsidRDefault="009B3220" w:rsidP="009B3220">
            <w:pPr>
              <w:rPr>
                <w:bCs/>
                <w:lang w:val="uk-UA"/>
              </w:rPr>
            </w:pPr>
            <w:r w:rsidRPr="005155C7">
              <w:rPr>
                <w:lang w:val="uk-UA"/>
              </w:rPr>
              <w:lastRenderedPageBreak/>
              <w:t xml:space="preserve">Зменшення випадків ураження електричним </w:t>
            </w:r>
            <w:r w:rsidRPr="005155C7">
              <w:rPr>
                <w:lang w:val="uk-UA"/>
              </w:rPr>
              <w:lastRenderedPageBreak/>
              <w:t>струмом</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center"/>
              <w:rPr>
                <w:lang w:val="uk-UA"/>
              </w:rPr>
            </w:pPr>
            <w:r w:rsidRPr="005155C7">
              <w:rPr>
                <w:b/>
                <w:lang w:val="en-US"/>
              </w:rPr>
              <w:lastRenderedPageBreak/>
              <w:t>V</w:t>
            </w:r>
            <w:r w:rsidRPr="005155C7">
              <w:rPr>
                <w:b/>
                <w:lang w:val="uk-UA"/>
              </w:rPr>
              <w:t>. Заходи щодо попередження загибелі людей від випадкових отруєнь алкоголем та іншими отруйними речовинами</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both"/>
              <w:rPr>
                <w:lang w:val="uk-UA"/>
              </w:rPr>
            </w:pPr>
            <w:r w:rsidRPr="005155C7">
              <w:rPr>
                <w:lang w:val="uk-UA"/>
              </w:rPr>
              <w:t>Під час проведення перевірок підприємств продовольчої торгівлі, здійснювати контроль наявності ліцензій, документів, що гарантують якість і безпечність алкогольної продукції, а також відповідність вимогам стандартів</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Default="000606C5" w:rsidP="00262140">
            <w:pPr>
              <w:pStyle w:val="1"/>
              <w:ind w:right="2"/>
              <w:jc w:val="both"/>
              <w:rPr>
                <w:sz w:val="24"/>
                <w:szCs w:val="24"/>
                <w:lang w:val="uk-UA"/>
              </w:rPr>
            </w:pPr>
            <w:r w:rsidRPr="005155C7">
              <w:rPr>
                <w:sz w:val="24"/>
                <w:szCs w:val="24"/>
                <w:lang w:val="uk-UA"/>
              </w:rPr>
              <w:t>Броварське районне управління Головного</w:t>
            </w:r>
            <w:r w:rsidR="00262140">
              <w:rPr>
                <w:sz w:val="24"/>
                <w:szCs w:val="24"/>
                <w:lang w:val="uk-UA"/>
              </w:rPr>
              <w:t xml:space="preserve"> управління Держпродспоживслужби</w:t>
            </w:r>
            <w:r w:rsidR="007D2B4D">
              <w:rPr>
                <w:sz w:val="24"/>
                <w:szCs w:val="24"/>
                <w:lang w:val="uk-UA"/>
              </w:rPr>
              <w:t xml:space="preserve"> в Київський області;</w:t>
            </w:r>
          </w:p>
          <w:p w:rsidR="00CF7B9D" w:rsidRPr="005155C7" w:rsidRDefault="00910349" w:rsidP="00262140">
            <w:pPr>
              <w:pStyle w:val="1"/>
              <w:ind w:right="2"/>
              <w:jc w:val="both"/>
              <w:rPr>
                <w:sz w:val="24"/>
                <w:szCs w:val="24"/>
                <w:lang w:val="uk-UA"/>
              </w:rPr>
            </w:pPr>
            <w:r w:rsidRPr="00910349">
              <w:rPr>
                <w:sz w:val="24"/>
                <w:szCs w:val="24"/>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pStyle w:val="1"/>
              <w:ind w:right="2"/>
              <w:rPr>
                <w:sz w:val="24"/>
                <w:szCs w:val="24"/>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262140" w:rsidRDefault="009B3220" w:rsidP="009B3220">
            <w:pPr>
              <w:pStyle w:val="1"/>
              <w:ind w:right="2"/>
              <w:rPr>
                <w:sz w:val="24"/>
                <w:szCs w:val="24"/>
                <w:lang w:val="uk-UA"/>
              </w:rPr>
            </w:pPr>
            <w:r w:rsidRPr="005155C7">
              <w:rPr>
                <w:sz w:val="24"/>
                <w:szCs w:val="24"/>
                <w:lang w:val="uk-UA"/>
              </w:rPr>
              <w:t>Зменшення випадків алкогольних отруєнь серед населення</w:t>
            </w:r>
          </w:p>
        </w:tc>
      </w:tr>
      <w:tr w:rsidR="00CF7B9D" w:rsidRPr="005155C7" w:rsidTr="009F2545">
        <w:trPr>
          <w:trHeight w:val="71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CF7B9D" w:rsidP="000D6D71">
            <w:pPr>
              <w:jc w:val="both"/>
              <w:rPr>
                <w:lang w:val="uk-UA"/>
              </w:rPr>
            </w:pPr>
            <w:r w:rsidRPr="005155C7">
              <w:rPr>
                <w:lang w:val="uk-UA"/>
              </w:rPr>
              <w:t>Проведення санітарно-просвітньої роботи серед населення щодо отруєнь грибами, дотримання здорового способу життя, негативного ставлення до паління, вживання алкогольних напоїв, наркотичних засобів та інших отруйних речовин</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Default="000606C5" w:rsidP="00262140">
            <w:pPr>
              <w:pStyle w:val="Default"/>
              <w:rPr>
                <w:lang w:val="uk-UA"/>
              </w:rPr>
            </w:pPr>
            <w:r w:rsidRPr="005155C7">
              <w:rPr>
                <w:lang w:val="uk-UA"/>
              </w:rPr>
              <w:t>КНП «Броварська БК</w:t>
            </w:r>
            <w:r w:rsidR="007D2B4D">
              <w:rPr>
                <w:lang w:val="uk-UA"/>
              </w:rPr>
              <w:t>Л» БРР БМР;</w:t>
            </w:r>
          </w:p>
          <w:p w:rsidR="00262140" w:rsidRDefault="00262140" w:rsidP="00262140">
            <w:pPr>
              <w:pStyle w:val="Default"/>
              <w:rPr>
                <w:lang w:val="uk-UA"/>
              </w:rPr>
            </w:pPr>
            <w:r>
              <w:rPr>
                <w:lang w:val="uk-UA"/>
              </w:rPr>
              <w:t>Управління освіти і науки;</w:t>
            </w:r>
          </w:p>
          <w:p w:rsidR="00CF7B9D" w:rsidRPr="005155C7" w:rsidRDefault="00F856AB" w:rsidP="00262140">
            <w:pPr>
              <w:pStyle w:val="Default"/>
              <w:rPr>
                <w:lang w:val="uk-UA"/>
              </w:rPr>
            </w:pPr>
            <w:r w:rsidRPr="005155C7">
              <w:rPr>
                <w:lang w:val="uk-UA"/>
              </w:rPr>
              <w:t>Броварське районне управління Головного</w:t>
            </w:r>
            <w:r w:rsidR="00262140">
              <w:rPr>
                <w:lang w:val="uk-UA"/>
              </w:rPr>
              <w:t xml:space="preserve"> управління Держпродспоживслужби</w:t>
            </w:r>
            <w:r w:rsidRPr="005155C7">
              <w:rPr>
                <w:lang w:val="uk-UA"/>
              </w:rPr>
              <w:t xml:space="preserve"> в Київський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jc w:val="center"/>
              <w:rPr>
                <w:lang w:val="uk-UA"/>
              </w:rPr>
            </w:pPr>
            <w:r w:rsidRPr="005155C7">
              <w:rPr>
                <w:lang w:val="uk-UA"/>
              </w:rPr>
              <w:t>Протягом 2021-2022</w:t>
            </w:r>
            <w:r>
              <w:rPr>
                <w:lang w:val="uk-UA"/>
              </w:rPr>
              <w:t xml:space="preserve"> років</w:t>
            </w:r>
          </w:p>
          <w:p w:rsidR="00CF7B9D" w:rsidRPr="005155C7" w:rsidRDefault="00CF7B9D" w:rsidP="000D6D71">
            <w:pPr>
              <w:pStyle w:val="Default"/>
              <w:rPr>
                <w:rFonts w:eastAsia="SimSun"/>
                <w:lang w:val="uk-UA" w:eastAsia="zh-CN"/>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262140" w:rsidRDefault="009B3220" w:rsidP="009B3220">
            <w:pPr>
              <w:pStyle w:val="Default"/>
              <w:rPr>
                <w:lang w:val="uk-UA"/>
              </w:rPr>
            </w:pPr>
            <w:r w:rsidRPr="005155C7">
              <w:rPr>
                <w:rFonts w:eastAsia="SimSun"/>
                <w:lang w:val="uk-UA" w:eastAsia="zh-CN"/>
              </w:rPr>
              <w:t>Попередження випадків отруєнь алкоголем та іншими отруйними речовинами</w:t>
            </w:r>
          </w:p>
          <w:p w:rsidR="00CF7B9D" w:rsidRPr="005155C7" w:rsidRDefault="00CF7B9D" w:rsidP="000D6D71">
            <w:pPr>
              <w:pStyle w:val="Default"/>
              <w:jc w:val="center"/>
              <w:rPr>
                <w:lang w:val="uk-UA"/>
              </w:rPr>
            </w:pPr>
          </w:p>
          <w:p w:rsidR="00CF7B9D" w:rsidRPr="005155C7" w:rsidRDefault="00CF7B9D" w:rsidP="000D6D71">
            <w:pPr>
              <w:pStyle w:val="Default"/>
              <w:rPr>
                <w:lang w:val="uk-UA"/>
              </w:rPr>
            </w:pPr>
          </w:p>
          <w:p w:rsidR="00CF7B9D" w:rsidRPr="005155C7" w:rsidRDefault="00CF7B9D" w:rsidP="000D6D71">
            <w:pPr>
              <w:pStyle w:val="Default"/>
              <w:jc w:val="center"/>
              <w:rPr>
                <w:lang w:val="uk-UA"/>
              </w:rPr>
            </w:pP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FE5ACC" w:rsidRDefault="000606C5" w:rsidP="00FE5ACC">
            <w:pPr>
              <w:pStyle w:val="Default"/>
              <w:rPr>
                <w:lang w:val="uk-UA"/>
              </w:rPr>
            </w:pPr>
            <w:r w:rsidRPr="005155C7">
              <w:rPr>
                <w:lang w:val="uk-UA"/>
              </w:rPr>
              <w:t>Пр</w:t>
            </w:r>
            <w:r w:rsidR="00C8343D">
              <w:rPr>
                <w:lang w:val="uk-UA"/>
              </w:rPr>
              <w:t xml:space="preserve">оведення заходів « Щаслива родина – успішна країна </w:t>
            </w:r>
            <w:r w:rsidR="00057B8F">
              <w:rPr>
                <w:lang w:val="uk-UA"/>
              </w:rPr>
              <w:t xml:space="preserve">» </w:t>
            </w:r>
            <w:r w:rsidR="00CF7B9D" w:rsidRPr="005155C7">
              <w:rPr>
                <w:lang w:val="uk-UA"/>
              </w:rPr>
              <w:t xml:space="preserve">щодо виявлення </w:t>
            </w:r>
            <w:r w:rsidR="00FE5ACC">
              <w:t>ос</w:t>
            </w:r>
            <w:r w:rsidR="00FE5ACC">
              <w:rPr>
                <w:lang w:val="uk-UA"/>
              </w:rPr>
              <w:t>іб, які залучають дітей до жебракування, бродяжництва, пияцтва</w:t>
            </w:r>
            <w:r w:rsidR="00A30937">
              <w:rPr>
                <w:lang w:val="uk-UA"/>
              </w:rPr>
              <w:t xml:space="preserve"> та </w:t>
            </w:r>
            <w:r w:rsidR="00FE5ACC">
              <w:rPr>
                <w:lang w:val="uk-UA"/>
              </w:rPr>
              <w:t xml:space="preserve"> злочинної діяльності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262140" w:rsidRDefault="00262140" w:rsidP="00262140">
            <w:pPr>
              <w:pStyle w:val="1"/>
              <w:ind w:right="2"/>
              <w:jc w:val="both"/>
              <w:rPr>
                <w:sz w:val="24"/>
                <w:szCs w:val="24"/>
                <w:lang w:val="uk-UA"/>
              </w:rPr>
            </w:pPr>
            <w:r>
              <w:rPr>
                <w:sz w:val="24"/>
                <w:szCs w:val="24"/>
                <w:lang w:val="uk-UA"/>
              </w:rPr>
              <w:t>Служба у справах дітей</w:t>
            </w:r>
            <w:r w:rsidR="00277B39" w:rsidRPr="005155C7">
              <w:rPr>
                <w:sz w:val="24"/>
                <w:szCs w:val="24"/>
                <w:lang w:val="uk-UA"/>
              </w:rPr>
              <w:t>;</w:t>
            </w:r>
          </w:p>
          <w:p w:rsidR="007D2B4D" w:rsidRDefault="00262140" w:rsidP="00262140">
            <w:pPr>
              <w:pStyle w:val="1"/>
              <w:ind w:right="2"/>
              <w:jc w:val="both"/>
              <w:rPr>
                <w:sz w:val="24"/>
                <w:szCs w:val="24"/>
                <w:lang w:val="uk-UA"/>
              </w:rPr>
            </w:pPr>
            <w:r>
              <w:rPr>
                <w:sz w:val="24"/>
                <w:szCs w:val="24"/>
                <w:lang w:val="uk-UA"/>
              </w:rPr>
              <w:t>У</w:t>
            </w:r>
            <w:r w:rsidR="00CF7B9D" w:rsidRPr="005155C7">
              <w:rPr>
                <w:sz w:val="24"/>
                <w:szCs w:val="24"/>
                <w:lang w:val="uk-UA"/>
              </w:rPr>
              <w:t>правління освіти</w:t>
            </w:r>
            <w:r>
              <w:rPr>
                <w:sz w:val="24"/>
                <w:szCs w:val="24"/>
                <w:lang w:val="uk-UA"/>
              </w:rPr>
              <w:t xml:space="preserve"> і</w:t>
            </w:r>
            <w:r w:rsidR="00277B39" w:rsidRPr="005155C7">
              <w:rPr>
                <w:sz w:val="24"/>
                <w:szCs w:val="24"/>
                <w:lang w:val="uk-UA"/>
              </w:rPr>
              <w:t xml:space="preserve"> науки</w:t>
            </w:r>
            <w:r w:rsidR="007D2B4D">
              <w:rPr>
                <w:sz w:val="24"/>
                <w:szCs w:val="24"/>
                <w:lang w:val="uk-UA"/>
              </w:rPr>
              <w:t>;</w:t>
            </w:r>
          </w:p>
          <w:p w:rsidR="00CF7B9D" w:rsidRPr="005155C7" w:rsidRDefault="00910349" w:rsidP="00262140">
            <w:pPr>
              <w:pStyle w:val="1"/>
              <w:ind w:right="2"/>
              <w:jc w:val="both"/>
              <w:rPr>
                <w:sz w:val="24"/>
                <w:szCs w:val="24"/>
                <w:lang w:val="uk-UA"/>
              </w:rPr>
            </w:pPr>
            <w:r w:rsidRPr="00910349">
              <w:rPr>
                <w:sz w:val="24"/>
                <w:szCs w:val="24"/>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B3220" w:rsidP="009B3220">
            <w:pPr>
              <w:pStyle w:val="Default"/>
              <w:jc w:val="center"/>
              <w:rPr>
                <w:rFonts w:eastAsia="SimSun"/>
                <w:lang w:val="uk-UA" w:eastAsia="zh-CN"/>
              </w:rPr>
            </w:pPr>
            <w:r w:rsidRPr="005155C7">
              <w:rPr>
                <w:lang w:val="uk-UA"/>
              </w:rPr>
              <w:t>Протягом 2021-2022</w:t>
            </w:r>
            <w:r>
              <w:rPr>
                <w:lang w:val="uk-UA"/>
              </w:rPr>
              <w:t xml:space="preserve">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pStyle w:val="Default"/>
              <w:rPr>
                <w:rFonts w:eastAsia="SimSun"/>
                <w:lang w:val="uk-UA" w:eastAsia="zh-CN"/>
              </w:rPr>
            </w:pPr>
            <w:r w:rsidRPr="005155C7">
              <w:rPr>
                <w:rFonts w:eastAsia="SimSun"/>
                <w:lang w:val="uk-UA" w:eastAsia="zh-CN"/>
              </w:rPr>
              <w:t xml:space="preserve">Попередження випадків </w:t>
            </w:r>
            <w:r w:rsidR="00FE5ACC">
              <w:rPr>
                <w:rFonts w:eastAsia="SimSun"/>
                <w:lang w:val="uk-UA" w:eastAsia="zh-CN"/>
              </w:rPr>
              <w:t>жебракування, бродяжництва та пияцтва серед неповнолітніх дітей</w:t>
            </w:r>
          </w:p>
          <w:p w:rsidR="00CF7B9D" w:rsidRPr="005155C7" w:rsidRDefault="00CF7B9D" w:rsidP="000D6D71">
            <w:pPr>
              <w:pStyle w:val="Default"/>
              <w:jc w:val="center"/>
              <w:rPr>
                <w:lang w:val="uk-UA"/>
              </w:rPr>
            </w:pP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9125A7" w:rsidRPr="005155C7" w:rsidRDefault="009125A7" w:rsidP="000D6D71">
            <w:pPr>
              <w:jc w:val="center"/>
              <w:rPr>
                <w:b/>
                <w:lang w:val="uk-UA"/>
              </w:rPr>
            </w:pPr>
          </w:p>
          <w:p w:rsidR="00CF7B9D" w:rsidRPr="005155C7" w:rsidRDefault="00CF7B9D" w:rsidP="000D6D71">
            <w:pPr>
              <w:jc w:val="center"/>
              <w:rPr>
                <w:lang w:val="uk-UA"/>
              </w:rPr>
            </w:pPr>
            <w:r w:rsidRPr="005155C7">
              <w:rPr>
                <w:b/>
                <w:lang w:val="en-US"/>
              </w:rPr>
              <w:t>V</w:t>
            </w:r>
            <w:r w:rsidR="00262140">
              <w:rPr>
                <w:b/>
                <w:lang w:val="uk-UA"/>
              </w:rPr>
              <w:t>І. Заходи щодо попередження в</w:t>
            </w:r>
            <w:r w:rsidRPr="005155C7">
              <w:rPr>
                <w:b/>
                <w:lang w:val="uk-UA"/>
              </w:rPr>
              <w:t>бивств, самогубств та самоушкоджень</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125A7" w:rsidP="000D6D71">
            <w:pPr>
              <w:jc w:val="both"/>
              <w:rPr>
                <w:lang w:val="uk-UA"/>
              </w:rPr>
            </w:pPr>
            <w:r w:rsidRPr="005155C7">
              <w:rPr>
                <w:lang w:val="uk-UA"/>
              </w:rPr>
              <w:t>Проведення роз</w:t>
            </w:r>
            <w:r w:rsidRPr="005155C7">
              <w:t>’</w:t>
            </w:r>
            <w:r w:rsidRPr="005155C7">
              <w:rPr>
                <w:lang w:val="uk-UA"/>
              </w:rPr>
              <w:t>яснювальної роботи з профілактики самогубства та самоушкодження</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Pr="00471980" w:rsidRDefault="00262140" w:rsidP="00262140">
            <w:pPr>
              <w:jc w:val="both"/>
              <w:rPr>
                <w:lang w:val="uk-UA"/>
              </w:rPr>
            </w:pPr>
            <w:r w:rsidRPr="00471980">
              <w:rPr>
                <w:lang w:val="uk-UA"/>
              </w:rPr>
              <w:t>Управління освіти і науки</w:t>
            </w:r>
            <w:r w:rsidR="007D2B4D" w:rsidRPr="00471980">
              <w:rPr>
                <w:lang w:val="uk-UA"/>
              </w:rPr>
              <w:t xml:space="preserve"> та </w:t>
            </w:r>
            <w:r w:rsidR="009125A7" w:rsidRPr="00471980">
              <w:rPr>
                <w:lang w:val="uk-UA"/>
              </w:rPr>
              <w:t xml:space="preserve"> заклади</w:t>
            </w:r>
            <w:r w:rsidRPr="00471980">
              <w:rPr>
                <w:lang w:val="uk-UA"/>
              </w:rPr>
              <w:t xml:space="preserve"> освіти</w:t>
            </w:r>
            <w:r w:rsidR="007D2B4D" w:rsidRPr="00471980">
              <w:rPr>
                <w:lang w:val="uk-UA"/>
              </w:rPr>
              <w:t xml:space="preserve"> </w:t>
            </w:r>
            <w:r w:rsidR="007D61B8" w:rsidRPr="00471980">
              <w:rPr>
                <w:lang w:val="uk-UA"/>
              </w:rPr>
              <w:t>територіальної громади</w:t>
            </w:r>
            <w:r w:rsidR="007D2B4D" w:rsidRPr="00471980">
              <w:rPr>
                <w:lang w:val="uk-UA"/>
              </w:rPr>
              <w:t xml:space="preserve">; </w:t>
            </w:r>
            <w:r w:rsidRPr="00471980">
              <w:rPr>
                <w:lang w:val="uk-UA"/>
              </w:rPr>
              <w:t>Служба у справах дітей</w:t>
            </w:r>
            <w:r w:rsidR="007D2B4D" w:rsidRPr="00471980">
              <w:rPr>
                <w:lang w:val="uk-UA"/>
              </w:rPr>
              <w:t>;</w:t>
            </w:r>
          </w:p>
          <w:p w:rsidR="00CF7B9D" w:rsidRPr="00471980" w:rsidRDefault="00910349" w:rsidP="00262140">
            <w:pPr>
              <w:jc w:val="both"/>
              <w:rPr>
                <w:lang w:val="uk-UA"/>
              </w:rPr>
            </w:pPr>
            <w:r w:rsidRPr="00471980">
              <w:rPr>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9B3220" w:rsidP="009B3220">
            <w:pPr>
              <w:jc w:val="center"/>
              <w:rPr>
                <w:lang w:val="uk-UA"/>
              </w:rPr>
            </w:pPr>
            <w:r w:rsidRPr="005155C7">
              <w:rPr>
                <w:lang w:val="uk-UA"/>
              </w:rPr>
              <w:t>Протягом 2021-2022</w:t>
            </w:r>
            <w:r>
              <w:rPr>
                <w:lang w:val="uk-UA"/>
              </w:rPr>
              <w:t xml:space="preserve">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rPr>
                <w:lang w:val="uk-UA"/>
              </w:rPr>
            </w:pPr>
            <w:r>
              <w:rPr>
                <w:lang w:val="uk-UA"/>
              </w:rPr>
              <w:t>Зменшення випадків в</w:t>
            </w:r>
            <w:r w:rsidRPr="005155C7">
              <w:rPr>
                <w:lang w:val="uk-UA"/>
              </w:rPr>
              <w:t>бивств, самогубств та самоушкоджень</w:t>
            </w:r>
          </w:p>
          <w:p w:rsidR="00CF7B9D" w:rsidRPr="005155C7" w:rsidRDefault="00CF7B9D" w:rsidP="000D6D71">
            <w:pPr>
              <w:spacing w:line="260" w:lineRule="exact"/>
              <w:jc w:val="center"/>
              <w:rPr>
                <w:bCs/>
                <w:lang w:val="uk-UA"/>
              </w:rPr>
            </w:pPr>
          </w:p>
        </w:tc>
      </w:tr>
      <w:tr w:rsidR="00CF7B9D" w:rsidRPr="005155C7" w:rsidTr="009B3220">
        <w:trPr>
          <w:trHeight w:val="1149"/>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5155C7" w:rsidRDefault="00262140" w:rsidP="00F60988">
            <w:pPr>
              <w:jc w:val="both"/>
              <w:rPr>
                <w:lang w:val="uk-UA"/>
              </w:rPr>
            </w:pPr>
            <w:r>
              <w:rPr>
                <w:lang w:val="uk-UA"/>
              </w:rPr>
              <w:t>Вживання</w:t>
            </w:r>
            <w:r w:rsidR="00CF7B9D" w:rsidRPr="005155C7">
              <w:rPr>
                <w:lang w:val="uk-UA"/>
              </w:rPr>
              <w:t xml:space="preserve"> заходів щодо поширення сучасних форм та методів профілактики суїцидів: психіатричних та психологічних консультацій, «телефонів довіри», «скриньок довіри»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Pr="00471980" w:rsidRDefault="00262140" w:rsidP="00262140">
            <w:pPr>
              <w:spacing w:line="260" w:lineRule="exact"/>
              <w:jc w:val="both"/>
              <w:rPr>
                <w:lang w:val="uk-UA"/>
              </w:rPr>
            </w:pPr>
            <w:r w:rsidRPr="00471980">
              <w:rPr>
                <w:lang w:val="uk-UA"/>
              </w:rPr>
              <w:t>Управління освіти і</w:t>
            </w:r>
            <w:r w:rsidR="00F60988" w:rsidRPr="00471980">
              <w:rPr>
                <w:lang w:val="uk-UA"/>
              </w:rPr>
              <w:t xml:space="preserve"> науки</w:t>
            </w:r>
            <w:r w:rsidR="007D2B4D" w:rsidRPr="00471980">
              <w:rPr>
                <w:lang w:val="uk-UA"/>
              </w:rPr>
              <w:t xml:space="preserve"> та</w:t>
            </w:r>
            <w:r w:rsidRPr="00471980">
              <w:rPr>
                <w:lang w:val="uk-UA"/>
              </w:rPr>
              <w:t xml:space="preserve"> </w:t>
            </w:r>
            <w:r w:rsidR="00F60988" w:rsidRPr="00471980">
              <w:rPr>
                <w:lang w:val="uk-UA"/>
              </w:rPr>
              <w:t xml:space="preserve"> заклади освіти</w:t>
            </w:r>
            <w:r w:rsidR="007D2B4D" w:rsidRPr="00471980">
              <w:rPr>
                <w:lang w:val="uk-UA"/>
              </w:rPr>
              <w:t xml:space="preserve"> </w:t>
            </w:r>
            <w:r w:rsidR="007D61B8" w:rsidRPr="00471980">
              <w:rPr>
                <w:lang w:val="uk-UA"/>
              </w:rPr>
              <w:t>територіальної громади;</w:t>
            </w:r>
          </w:p>
          <w:p w:rsidR="00CF7B9D" w:rsidRPr="00471980" w:rsidRDefault="00F60988" w:rsidP="007D61B8">
            <w:pPr>
              <w:spacing w:line="260" w:lineRule="exact"/>
              <w:jc w:val="both"/>
              <w:rPr>
                <w:lang w:val="uk-UA"/>
              </w:rPr>
            </w:pPr>
            <w:r w:rsidRPr="00471980">
              <w:rPr>
                <w:lang w:val="uk-UA"/>
              </w:rPr>
              <w:t>Служба у справах дітей</w:t>
            </w:r>
            <w:r w:rsidR="007D2B4D" w:rsidRPr="00471980">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Default="009B3220" w:rsidP="009B3220">
            <w:pPr>
              <w:spacing w:line="260" w:lineRule="exact"/>
              <w:jc w:val="center"/>
              <w:rPr>
                <w:lang w:val="uk-UA"/>
              </w:rPr>
            </w:pPr>
            <w:r w:rsidRPr="005155C7">
              <w:rPr>
                <w:lang w:val="uk-UA"/>
              </w:rPr>
              <w:t>Протягом 2021-2022 рок</w:t>
            </w:r>
            <w:r>
              <w:rPr>
                <w:lang w:val="uk-UA"/>
              </w:rPr>
              <w:t>ів</w:t>
            </w:r>
          </w:p>
          <w:p w:rsidR="00CF7B9D" w:rsidRPr="005155C7" w:rsidRDefault="00CF7B9D" w:rsidP="000D6D71">
            <w:pPr>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3220" w:rsidRPr="005155C7" w:rsidRDefault="009B3220" w:rsidP="009B3220">
            <w:pPr>
              <w:spacing w:line="260" w:lineRule="exact"/>
              <w:rPr>
                <w:lang w:val="uk-UA"/>
              </w:rPr>
            </w:pPr>
            <w:r>
              <w:rPr>
                <w:lang w:val="uk-UA"/>
              </w:rPr>
              <w:t>Зменшення випадків в</w:t>
            </w:r>
            <w:r w:rsidRPr="005155C7">
              <w:rPr>
                <w:lang w:val="uk-UA"/>
              </w:rPr>
              <w:t>бивств, самогубств та самоушкоджень</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CF7B9D" w:rsidP="007D61B8">
            <w:pPr>
              <w:pStyle w:val="a5"/>
              <w:spacing w:beforeAutospacing="0" w:afterAutospacing="0"/>
              <w:jc w:val="both"/>
              <w:rPr>
                <w:lang w:val="uk-UA"/>
              </w:rPr>
            </w:pPr>
            <w:r w:rsidRPr="00471980">
              <w:rPr>
                <w:lang w:val="uk-UA"/>
              </w:rPr>
              <w:lastRenderedPageBreak/>
              <w:t xml:space="preserve">Проведення роботи  шкільними психологами серед учнів навчальних закладів </w:t>
            </w:r>
            <w:r w:rsidR="007D61B8" w:rsidRPr="00471980">
              <w:rPr>
                <w:lang w:val="uk-UA"/>
              </w:rPr>
              <w:t>територіальної громади</w:t>
            </w:r>
            <w:r w:rsidRPr="00471980">
              <w:rPr>
                <w:lang w:val="uk-UA"/>
              </w:rPr>
              <w:t xml:space="preserve"> щодо попередження випад</w:t>
            </w:r>
            <w:r w:rsidR="00262140" w:rsidRPr="00471980">
              <w:rPr>
                <w:lang w:val="uk-UA"/>
              </w:rPr>
              <w:t>ків самоушкоджень, суїцидів та в</w:t>
            </w:r>
            <w:r w:rsidRPr="00471980">
              <w:rPr>
                <w:lang w:val="uk-UA"/>
              </w:rPr>
              <w:t>бивств серед дітей</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Pr="00471980" w:rsidRDefault="007D2B4D" w:rsidP="007D2B4D">
            <w:pPr>
              <w:spacing w:line="260" w:lineRule="exact"/>
              <w:jc w:val="both"/>
              <w:rPr>
                <w:lang w:val="uk-UA"/>
              </w:rPr>
            </w:pPr>
            <w:r w:rsidRPr="00471980">
              <w:rPr>
                <w:lang w:val="uk-UA"/>
              </w:rPr>
              <w:t xml:space="preserve">Управління освіти і науки та  заклади освіти </w:t>
            </w:r>
            <w:r w:rsidR="007D61B8" w:rsidRPr="00471980">
              <w:rPr>
                <w:lang w:val="uk-UA"/>
              </w:rPr>
              <w:t>територіальної громади</w:t>
            </w:r>
            <w:r w:rsidRPr="00471980">
              <w:rPr>
                <w:lang w:val="uk-UA"/>
              </w:rPr>
              <w:t>;</w:t>
            </w:r>
          </w:p>
          <w:p w:rsidR="00CF7B9D" w:rsidRPr="00471980" w:rsidRDefault="007D2B4D" w:rsidP="007D61B8">
            <w:pPr>
              <w:rPr>
                <w:lang w:val="uk-UA"/>
              </w:rPr>
            </w:pPr>
            <w:r w:rsidRPr="00471980">
              <w:rPr>
                <w:lang w:val="uk-UA"/>
              </w:rPr>
              <w:t xml:space="preserve">Служба у справах дітей </w:t>
            </w:r>
          </w:p>
        </w:tc>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220" w:rsidRPr="00471980" w:rsidRDefault="009B3220" w:rsidP="009B3220">
            <w:pPr>
              <w:spacing w:line="260" w:lineRule="exact"/>
              <w:jc w:val="center"/>
              <w:rPr>
                <w:lang w:val="uk-UA"/>
              </w:rPr>
            </w:pPr>
            <w:r w:rsidRPr="00471980">
              <w:rPr>
                <w:lang w:val="uk-UA"/>
              </w:rPr>
              <w:t>Протягом 2021-2022 років</w:t>
            </w:r>
          </w:p>
          <w:p w:rsidR="00CF7B9D" w:rsidRPr="00471980" w:rsidRDefault="00CF7B9D" w:rsidP="00F46691">
            <w:pPr>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9B3220" w:rsidP="009B3220">
            <w:pPr>
              <w:rPr>
                <w:lang w:val="uk-UA"/>
              </w:rPr>
            </w:pPr>
            <w:r w:rsidRPr="00471980">
              <w:rPr>
                <w:lang w:val="uk-UA"/>
              </w:rPr>
              <w:t>Попередження вбивств, самогубств та самоушкоджень</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lang w:val="uk-UA"/>
              </w:rPr>
            </w:pPr>
            <w:r w:rsidRPr="00471980">
              <w:rPr>
                <w:b/>
                <w:lang w:val="en-US"/>
              </w:rPr>
              <w:t>V</w:t>
            </w:r>
            <w:r w:rsidRPr="00471980">
              <w:rPr>
                <w:b/>
                <w:lang w:val="uk-UA"/>
              </w:rPr>
              <w:t>ІІ. Заходи щодо попередження загибелі людей від пожеж та інших джерел вогню</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7CBA" w:rsidRPr="00471980" w:rsidRDefault="007B1D96" w:rsidP="000D6D71">
            <w:pPr>
              <w:jc w:val="both"/>
              <w:rPr>
                <w:lang w:val="uk-UA"/>
              </w:rPr>
            </w:pPr>
            <w:r w:rsidRPr="00471980">
              <w:rPr>
                <w:lang w:val="uk-UA"/>
              </w:rPr>
              <w:t xml:space="preserve">Проведення Дня цивільного захисту в закладах освіти </w:t>
            </w:r>
            <w:r w:rsidR="007D61B8" w:rsidRPr="00471980">
              <w:rPr>
                <w:lang w:val="uk-UA"/>
              </w:rPr>
              <w:t>територіальної громади</w:t>
            </w:r>
          </w:p>
          <w:p w:rsidR="00CF7B9D" w:rsidRPr="00471980" w:rsidRDefault="00CF7B9D" w:rsidP="000D6D71">
            <w:pPr>
              <w:jc w:val="both"/>
              <w:rPr>
                <w:lang w:val="uk-UA"/>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7D2B4D" w:rsidRPr="00471980" w:rsidRDefault="00CF7B9D" w:rsidP="00262140">
            <w:pPr>
              <w:pStyle w:val="Default"/>
              <w:rPr>
                <w:color w:val="auto"/>
                <w:lang w:val="uk-UA"/>
              </w:rPr>
            </w:pPr>
            <w:r w:rsidRPr="00471980">
              <w:rPr>
                <w:color w:val="auto"/>
                <w:lang w:val="uk-UA"/>
              </w:rPr>
              <w:t>Управління освіти</w:t>
            </w:r>
            <w:r w:rsidR="007D2B4D" w:rsidRPr="00471980">
              <w:rPr>
                <w:color w:val="auto"/>
                <w:lang w:val="uk-UA"/>
              </w:rPr>
              <w:t xml:space="preserve"> і науки та </w:t>
            </w:r>
            <w:r w:rsidR="007B1D96" w:rsidRPr="00471980">
              <w:rPr>
                <w:color w:val="auto"/>
                <w:lang w:val="uk-UA"/>
              </w:rPr>
              <w:t>заклади освіти</w:t>
            </w:r>
            <w:r w:rsidR="007D2B4D" w:rsidRPr="00471980">
              <w:rPr>
                <w:color w:val="auto"/>
                <w:lang w:val="uk-UA"/>
              </w:rPr>
              <w:t xml:space="preserve"> </w:t>
            </w:r>
            <w:r w:rsidR="007D61B8" w:rsidRPr="00471980">
              <w:rPr>
                <w:color w:val="auto"/>
                <w:lang w:val="uk-UA"/>
              </w:rPr>
              <w:t>територіальної громади</w:t>
            </w:r>
            <w:r w:rsidR="007D2B4D" w:rsidRPr="00471980">
              <w:rPr>
                <w:color w:val="auto"/>
                <w:lang w:val="uk-UA"/>
              </w:rPr>
              <w:t>;</w:t>
            </w:r>
          </w:p>
          <w:p w:rsidR="00CF7B9D" w:rsidRPr="00471980" w:rsidRDefault="007D61B8" w:rsidP="007D61B8">
            <w:pPr>
              <w:pStyle w:val="Default"/>
              <w:rPr>
                <w:color w:val="auto"/>
                <w:lang w:val="uk-UA"/>
              </w:rPr>
            </w:pPr>
            <w:r w:rsidRPr="00471980">
              <w:rPr>
                <w:color w:val="auto"/>
                <w:lang w:val="uk-UA"/>
              </w:rPr>
              <w:t>ГУ</w:t>
            </w:r>
            <w:r w:rsidR="007B1D96" w:rsidRPr="00471980">
              <w:rPr>
                <w:color w:val="auto"/>
                <w:lang w:val="uk-UA"/>
              </w:rPr>
              <w:t xml:space="preserve"> ДСНС України у Київський області</w:t>
            </w:r>
            <w:r w:rsidR="00B8249D" w:rsidRPr="00471980">
              <w:rPr>
                <w:color w:val="auto"/>
                <w:lang w:val="uk-UA"/>
              </w:rPr>
              <w:t>; Відділ з питань надзвичайних ситуацій та взаємодії з правоохоронними органами</w:t>
            </w:r>
            <w:r w:rsidR="00EA3F70"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DD6284" w:rsidP="009B3220">
            <w:pPr>
              <w:jc w:val="center"/>
              <w:rPr>
                <w:lang w:val="uk-UA"/>
              </w:rPr>
            </w:pPr>
            <w:r w:rsidRPr="00471980">
              <w:rPr>
                <w:lang w:val="uk-UA"/>
              </w:rPr>
              <w:t>Квітень</w:t>
            </w:r>
            <w:r w:rsidRPr="00471980">
              <w:t xml:space="preserve"> </w:t>
            </w:r>
            <w:r w:rsidRPr="00471980">
              <w:rPr>
                <w:lang w:val="uk-UA"/>
              </w:rPr>
              <w:t>-</w:t>
            </w:r>
            <w:r w:rsidRPr="00471980">
              <w:t xml:space="preserve"> т</w:t>
            </w:r>
            <w:r w:rsidR="009B3220" w:rsidRPr="00471980">
              <w:rPr>
                <w:lang w:val="uk-UA"/>
              </w:rPr>
              <w:t>равень</w:t>
            </w:r>
          </w:p>
          <w:p w:rsidR="009B3220" w:rsidRPr="00471980" w:rsidRDefault="009B3220" w:rsidP="009B3220">
            <w:pPr>
              <w:jc w:val="center"/>
              <w:rPr>
                <w:lang w:val="uk-UA"/>
              </w:rPr>
            </w:pPr>
            <w:r w:rsidRPr="00471980">
              <w:rPr>
                <w:lang w:val="uk-UA"/>
              </w:rPr>
              <w:t>2021, 2022 років</w:t>
            </w:r>
          </w:p>
          <w:p w:rsidR="009B3220" w:rsidRPr="00471980" w:rsidRDefault="00DD6284" w:rsidP="009B3220">
            <w:pPr>
              <w:jc w:val="center"/>
              <w:rPr>
                <w:lang w:val="uk-UA"/>
              </w:rPr>
            </w:pPr>
            <w:r w:rsidRPr="00471980">
              <w:rPr>
                <w:lang w:val="uk-UA"/>
              </w:rPr>
              <w:t>жовтень-л</w:t>
            </w:r>
            <w:r w:rsidR="009B3220" w:rsidRPr="00471980">
              <w:rPr>
                <w:lang w:val="uk-UA"/>
              </w:rPr>
              <w:t>истопад</w:t>
            </w:r>
          </w:p>
          <w:p w:rsidR="009B3220" w:rsidRPr="00471980" w:rsidRDefault="009B3220" w:rsidP="009B3220">
            <w:pPr>
              <w:pStyle w:val="Default"/>
              <w:jc w:val="center"/>
              <w:rPr>
                <w:color w:val="auto"/>
                <w:lang w:val="uk-UA"/>
              </w:rPr>
            </w:pPr>
            <w:r w:rsidRPr="00471980">
              <w:rPr>
                <w:color w:val="auto"/>
                <w:lang w:val="uk-UA"/>
              </w:rPr>
              <w:t>2021, 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220" w:rsidRPr="00471980" w:rsidRDefault="009B3220" w:rsidP="009B3220">
            <w:pPr>
              <w:pStyle w:val="Default"/>
              <w:rPr>
                <w:color w:val="auto"/>
                <w:lang w:val="uk-UA"/>
              </w:rPr>
            </w:pPr>
            <w:r w:rsidRPr="00471980">
              <w:rPr>
                <w:color w:val="auto"/>
                <w:lang w:val="uk-UA"/>
              </w:rPr>
              <w:t>Пропаганда безпеки життєдіяльності населення</w:t>
            </w:r>
          </w:p>
          <w:p w:rsidR="00B8249D" w:rsidRPr="00471980" w:rsidRDefault="00B8249D" w:rsidP="000D6D71">
            <w:pPr>
              <w:jc w:val="center"/>
              <w:rPr>
                <w:lang w:val="uk-UA"/>
              </w:rPr>
            </w:pP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both"/>
              <w:rPr>
                <w:lang w:val="uk-UA"/>
              </w:rPr>
            </w:pPr>
            <w:r w:rsidRPr="00471980">
              <w:rPr>
                <w:lang w:val="uk-UA"/>
              </w:rPr>
              <w:t>Здійснення державного нагляду та контролю за додержанням підприємствами, уст</w:t>
            </w:r>
            <w:r w:rsidR="00B8249D" w:rsidRPr="00471980">
              <w:rPr>
                <w:lang w:val="uk-UA"/>
              </w:rPr>
              <w:t xml:space="preserve">ановами та організаціями </w:t>
            </w:r>
            <w:r w:rsidR="007D61B8" w:rsidRPr="00471980">
              <w:rPr>
                <w:lang w:val="uk-UA"/>
              </w:rPr>
              <w:t>територіальної громади</w:t>
            </w:r>
            <w:r w:rsidRPr="00471980">
              <w:rPr>
                <w:lang w:val="uk-UA"/>
              </w:rPr>
              <w:t xml:space="preserve"> законодавства з питань пожежної та техногенної безпеки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B8249D" w:rsidP="007D61B8">
            <w:pPr>
              <w:pStyle w:val="Default"/>
              <w:rPr>
                <w:color w:val="auto"/>
                <w:lang w:val="uk-UA"/>
              </w:rPr>
            </w:pPr>
            <w:r w:rsidRPr="00471980">
              <w:rPr>
                <w:color w:val="auto"/>
                <w:lang w:val="uk-UA"/>
              </w:rPr>
              <w:t xml:space="preserve"> </w:t>
            </w:r>
            <w:r w:rsidR="007D61B8" w:rsidRPr="00471980">
              <w:rPr>
                <w:color w:val="auto"/>
                <w:lang w:val="uk-UA"/>
              </w:rPr>
              <w:t>ГУ</w:t>
            </w:r>
            <w:r w:rsidRPr="00471980">
              <w:rPr>
                <w:color w:val="auto"/>
                <w:lang w:val="uk-UA"/>
              </w:rPr>
              <w:t xml:space="preserve"> ДСНС України у Київський області; Відділ з питань надзвичайних ситуацій та взаємодії з правоохоронними органами</w:t>
            </w:r>
            <w:r w:rsidR="00EA3F70"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spacing w:line="260" w:lineRule="exact"/>
              <w:jc w:val="center"/>
              <w:rPr>
                <w:lang w:val="uk-UA"/>
              </w:rPr>
            </w:pPr>
            <w:r w:rsidRPr="00471980">
              <w:rPr>
                <w:lang w:val="uk-UA"/>
              </w:rPr>
              <w:t>Протягом 2021-2022 років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9B3220" w:rsidP="009B3220">
            <w:pPr>
              <w:rPr>
                <w:lang w:val="uk-UA"/>
              </w:rPr>
            </w:pPr>
            <w:r w:rsidRPr="00471980">
              <w:rPr>
                <w:rFonts w:eastAsia="SimSun"/>
                <w:lang w:val="uk-UA" w:eastAsia="zh-CN"/>
              </w:rPr>
              <w:t>Попередження загибелі людей від пожеж та інших джерел вогню</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both"/>
              <w:rPr>
                <w:lang w:val="uk-UA"/>
              </w:rPr>
            </w:pPr>
            <w:r w:rsidRPr="00471980">
              <w:rPr>
                <w:lang w:val="uk-UA"/>
              </w:rPr>
              <w:t xml:space="preserve">Здійснення комплексу організаційних і практичних заходів для забезпечення належного стану протипожежної та техногенної безпеки на території </w:t>
            </w:r>
            <w:r w:rsidR="007D61B8" w:rsidRPr="00471980">
              <w:rPr>
                <w:lang w:val="uk-UA"/>
              </w:rPr>
              <w:t>територіальної громади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B8249D" w:rsidP="000D6D71">
            <w:pPr>
              <w:rPr>
                <w:lang w:val="uk-UA"/>
              </w:rPr>
            </w:pPr>
            <w:r w:rsidRPr="00471980">
              <w:rPr>
                <w:lang w:val="uk-UA"/>
              </w:rPr>
              <w:t xml:space="preserve">Керівники підприємств, </w:t>
            </w:r>
            <w:r w:rsidR="002C1B67" w:rsidRPr="00471980">
              <w:rPr>
                <w:lang w:val="uk-UA"/>
              </w:rPr>
              <w:t xml:space="preserve">установ та </w:t>
            </w:r>
            <w:r w:rsidRPr="00471980">
              <w:rPr>
                <w:lang w:val="uk-UA"/>
              </w:rPr>
              <w:t>організацій незалежно від форм власності та підпорядкування</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spacing w:line="260" w:lineRule="exact"/>
              <w:jc w:val="center"/>
              <w:rPr>
                <w:lang w:val="uk-UA"/>
              </w:rPr>
            </w:pPr>
            <w:r w:rsidRPr="00471980">
              <w:rPr>
                <w:lang w:val="uk-UA"/>
              </w:rPr>
              <w:t>Протягом 2021-2022 років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9B3220" w:rsidP="009B3220">
            <w:pPr>
              <w:rPr>
                <w:lang w:val="uk-UA"/>
              </w:rPr>
            </w:pPr>
            <w:r w:rsidRPr="00471980">
              <w:rPr>
                <w:rFonts w:eastAsia="SimSun"/>
                <w:lang w:val="uk-UA" w:eastAsia="zh-CN"/>
              </w:rPr>
              <w:t>Попередження загибелі людей від пожеж та інших джерел вогню</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both"/>
              <w:rPr>
                <w:lang w:val="uk-UA"/>
              </w:rPr>
            </w:pPr>
            <w:r w:rsidRPr="00471980">
              <w:rPr>
                <w:lang w:val="uk-UA"/>
              </w:rPr>
              <w:t>Проведення профілактичних заходів для населення щодо безпечної експлуатації газових приладів у побуті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D61B8" w:rsidP="002C1B67">
            <w:pPr>
              <w:rPr>
                <w:lang w:val="uk-UA"/>
              </w:rPr>
            </w:pPr>
            <w:r w:rsidRPr="00471980">
              <w:rPr>
                <w:lang w:val="uk-UA"/>
              </w:rPr>
              <w:t>ГУ</w:t>
            </w:r>
            <w:r w:rsidR="00B8249D" w:rsidRPr="00471980">
              <w:rPr>
                <w:lang w:val="uk-UA"/>
              </w:rPr>
              <w:t xml:space="preserve"> ДСНС України у Київський області; Відділ з питань надзвичайних ситуацій та взаємодії з правоохоронними органами</w:t>
            </w:r>
            <w:r w:rsidR="002C1B67" w:rsidRPr="00471980">
              <w:rPr>
                <w:lang w:val="uk-UA"/>
              </w:rPr>
              <w:t>;</w:t>
            </w:r>
          </w:p>
          <w:p w:rsidR="002C1B67" w:rsidRPr="00471980" w:rsidRDefault="002C1B67" w:rsidP="002C1B67">
            <w:pPr>
              <w:rPr>
                <w:lang w:val="uk-UA"/>
              </w:rPr>
            </w:pPr>
            <w:r w:rsidRPr="00471980">
              <w:rPr>
                <w:lang w:val="uk-UA"/>
              </w:rPr>
              <w:t>Броварське відділення АТ «Київоблгаз»</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spacing w:line="260" w:lineRule="exact"/>
              <w:jc w:val="center"/>
              <w:rPr>
                <w:lang w:val="uk-UA"/>
              </w:rPr>
            </w:pPr>
            <w:r w:rsidRPr="00471980">
              <w:rPr>
                <w:lang w:val="uk-UA"/>
              </w:rPr>
              <w:t>Протягом 2021-2022 років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9B3220" w:rsidP="009B3220">
            <w:pPr>
              <w:rPr>
                <w:lang w:val="uk-UA"/>
              </w:rPr>
            </w:pPr>
            <w:r w:rsidRPr="00471980">
              <w:rPr>
                <w:lang w:val="uk-UA"/>
              </w:rPr>
              <w:t>Попередження загибелі людей при використанні газу у побуті</w:t>
            </w:r>
          </w:p>
        </w:tc>
      </w:tr>
      <w:tr w:rsidR="00DD5B14"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DD5B14" w:rsidRPr="00471980" w:rsidRDefault="00DD5B14" w:rsidP="000D6D71">
            <w:pPr>
              <w:jc w:val="both"/>
              <w:rPr>
                <w:lang w:val="uk-UA"/>
              </w:rPr>
            </w:pPr>
            <w:r w:rsidRPr="00471980">
              <w:rPr>
                <w:lang w:val="uk-UA"/>
              </w:rPr>
              <w:t>Проведення заходів попередженню загибелі людей на пожежах, включаючи</w:t>
            </w:r>
            <w:r w:rsidR="006637E3" w:rsidRPr="00471980">
              <w:rPr>
                <w:lang w:val="uk-UA"/>
              </w:rPr>
              <w:t xml:space="preserve"> перевірки шляхів евакуації та стану пожежних гідрантів, первинних засобів пожежогасіння</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DD5B14" w:rsidRPr="00471980" w:rsidRDefault="007D61B8" w:rsidP="007D61B8">
            <w:pPr>
              <w:rPr>
                <w:lang w:val="uk-UA"/>
              </w:rPr>
            </w:pPr>
            <w:r w:rsidRPr="00471980">
              <w:rPr>
                <w:lang w:val="uk-UA"/>
              </w:rPr>
              <w:t>ГУ</w:t>
            </w:r>
            <w:r w:rsidR="006637E3" w:rsidRPr="00471980">
              <w:rPr>
                <w:lang w:val="uk-UA"/>
              </w:rPr>
              <w:t xml:space="preserve"> ДСНС України у Київський області; Відділ з питань надзвичайних ситуацій та взаєм</w:t>
            </w:r>
            <w:r w:rsidR="00F503BF" w:rsidRPr="00471980">
              <w:rPr>
                <w:lang w:val="uk-UA"/>
              </w:rPr>
              <w:t xml:space="preserve">одії з правоохоронними </w:t>
            </w:r>
            <w:r w:rsidR="00F503BF" w:rsidRPr="00471980">
              <w:rPr>
                <w:lang w:val="uk-UA"/>
              </w:rPr>
              <w:lastRenderedPageBreak/>
              <w:t>органами</w:t>
            </w:r>
            <w:r w:rsidR="00EA3F70" w:rsidRPr="00471980">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jc w:val="center"/>
              <w:rPr>
                <w:lang w:val="uk-UA"/>
              </w:rPr>
            </w:pPr>
            <w:r w:rsidRPr="00471980">
              <w:rPr>
                <w:lang w:val="uk-UA"/>
              </w:rPr>
              <w:lastRenderedPageBreak/>
              <w:t>згідно планів – графіків протягом</w:t>
            </w:r>
          </w:p>
          <w:p w:rsidR="009B3220" w:rsidRPr="00471980" w:rsidRDefault="009B3220" w:rsidP="009B3220">
            <w:pPr>
              <w:jc w:val="center"/>
              <w:rPr>
                <w:lang w:val="uk-UA"/>
              </w:rPr>
            </w:pPr>
            <w:r w:rsidRPr="00471980">
              <w:rPr>
                <w:lang w:val="uk-UA"/>
              </w:rPr>
              <w:t>2021-2022 років</w:t>
            </w:r>
          </w:p>
          <w:p w:rsidR="009B3220" w:rsidRPr="00471980" w:rsidRDefault="009B3220" w:rsidP="009B3220">
            <w:pPr>
              <w:pStyle w:val="Default"/>
              <w:jc w:val="center"/>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220" w:rsidRPr="00471980" w:rsidRDefault="009B3220" w:rsidP="009B3220">
            <w:pPr>
              <w:pStyle w:val="Default"/>
              <w:rPr>
                <w:color w:val="auto"/>
                <w:lang w:val="uk-UA"/>
              </w:rPr>
            </w:pPr>
            <w:r w:rsidRPr="00471980">
              <w:rPr>
                <w:color w:val="auto"/>
                <w:lang w:val="uk-UA"/>
              </w:rPr>
              <w:t>Попередження загибелі людей від пожеж та інших джерел вогню</w:t>
            </w:r>
          </w:p>
          <w:p w:rsidR="00DD5B14" w:rsidRPr="00471980" w:rsidRDefault="00DD5B14" w:rsidP="006637E3">
            <w:pPr>
              <w:jc w:val="center"/>
              <w:rPr>
                <w:lang w:val="uk-UA"/>
              </w:rPr>
            </w:pP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lang w:val="uk-UA"/>
              </w:rPr>
            </w:pPr>
            <w:r w:rsidRPr="00471980">
              <w:rPr>
                <w:b/>
                <w:lang w:val="en-US"/>
              </w:rPr>
              <w:lastRenderedPageBreak/>
              <w:t>V</w:t>
            </w:r>
            <w:r w:rsidRPr="00471980">
              <w:rPr>
                <w:b/>
                <w:lang w:val="uk-UA"/>
              </w:rPr>
              <w:t>ІІІ. Заходи щодо попередження травмування і загибелі людей внаслідок випадкових падінь</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57" w:rsidRPr="00471980" w:rsidRDefault="00CF7B9D" w:rsidP="000D6D71">
            <w:pPr>
              <w:pStyle w:val="Default"/>
              <w:jc w:val="both"/>
              <w:rPr>
                <w:color w:val="auto"/>
                <w:lang w:val="uk-UA"/>
              </w:rPr>
            </w:pPr>
            <w:r w:rsidRPr="00471980">
              <w:rPr>
                <w:color w:val="auto"/>
                <w:lang w:val="uk-UA"/>
              </w:rPr>
              <w:t>Своєчасна підготовка інвентарю та матеріалів для боротьби з ожеледицею т</w:t>
            </w:r>
            <w:r w:rsidR="00BB0457" w:rsidRPr="00471980">
              <w:rPr>
                <w:color w:val="auto"/>
                <w:lang w:val="uk-UA"/>
              </w:rPr>
              <w:t>а снігопадами в зимовий період;</w:t>
            </w:r>
          </w:p>
          <w:p w:rsidR="00CF7B9D" w:rsidRPr="00471980" w:rsidRDefault="00CF7B9D" w:rsidP="000D6D71">
            <w:pPr>
              <w:pStyle w:val="Default"/>
              <w:jc w:val="both"/>
              <w:rPr>
                <w:rFonts w:eastAsia="SimSun"/>
                <w:color w:val="auto"/>
                <w:highlight w:val="yellow"/>
                <w:lang w:val="uk-UA" w:eastAsia="zh-CN"/>
              </w:rPr>
            </w:pPr>
            <w:r w:rsidRPr="00471980">
              <w:rPr>
                <w:rFonts w:eastAsia="SimSun"/>
                <w:color w:val="auto"/>
                <w:lang w:val="uk-UA" w:eastAsia="zh-CN"/>
              </w:rPr>
              <w:t xml:space="preserve">Утримання в належному стані територій та ділянок шляхів </w:t>
            </w:r>
            <w:r w:rsidRPr="00471980">
              <w:rPr>
                <w:color w:val="auto"/>
                <w:lang w:val="uk-UA"/>
              </w:rPr>
              <w:t>(забезпечення своєчасного ремонту, посипання пішохідних доріжок під час ожеледиці)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EA3F70" w:rsidRPr="00471980" w:rsidRDefault="007D61B8" w:rsidP="007545AF">
            <w:pPr>
              <w:shd w:val="clear" w:color="auto" w:fill="FFFFFF"/>
              <w:spacing w:line="240" w:lineRule="exact"/>
              <w:jc w:val="both"/>
              <w:rPr>
                <w:lang w:val="uk-UA"/>
              </w:rPr>
            </w:pPr>
            <w:r w:rsidRPr="00471980">
              <w:rPr>
                <w:lang w:val="uk-UA"/>
              </w:rPr>
              <w:t>КП</w:t>
            </w:r>
            <w:r w:rsidR="00EA3F70" w:rsidRPr="00471980">
              <w:rPr>
                <w:lang w:val="uk-UA"/>
              </w:rPr>
              <w:t xml:space="preserve"> Броварської міської ради Броварського району Київської області «Бровари-Благоустрій»;</w:t>
            </w:r>
          </w:p>
          <w:p w:rsidR="00CF7B9D" w:rsidRPr="00471980" w:rsidRDefault="002C1B67" w:rsidP="007D61B8">
            <w:pPr>
              <w:shd w:val="clear" w:color="auto" w:fill="FFFFFF"/>
              <w:spacing w:line="240" w:lineRule="exact"/>
              <w:jc w:val="both"/>
              <w:rPr>
                <w:lang w:val="uk-UA"/>
              </w:rPr>
            </w:pPr>
            <w:r w:rsidRPr="00471980">
              <w:rPr>
                <w:lang w:val="uk-UA"/>
              </w:rPr>
              <w:t>Управителі багатоквартирних будинків</w:t>
            </w:r>
            <w:r w:rsidR="00EA3F70" w:rsidRPr="00471980">
              <w:rPr>
                <w:lang w:val="uk-UA"/>
              </w:rPr>
              <w:t xml:space="preserve"> територіальної громади</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jc w:val="center"/>
              <w:rPr>
                <w:lang w:val="uk-UA"/>
              </w:rPr>
            </w:pPr>
            <w:r w:rsidRPr="00471980">
              <w:rPr>
                <w:lang w:val="uk-UA"/>
              </w:rPr>
              <w:t>I</w:t>
            </w:r>
            <w:r w:rsidRPr="00471980">
              <w:rPr>
                <w:lang w:val="en-US"/>
              </w:rPr>
              <w:t>V</w:t>
            </w:r>
            <w:r w:rsidRPr="00471980">
              <w:rPr>
                <w:lang w:val="uk-UA"/>
              </w:rPr>
              <w:t xml:space="preserve"> квартал 202</w:t>
            </w:r>
            <w:r w:rsidRPr="00471980">
              <w:rPr>
                <w:lang w:val="en-US"/>
              </w:rPr>
              <w:t>1-2022</w:t>
            </w:r>
            <w:r w:rsidRPr="00471980">
              <w:rPr>
                <w:lang w:val="uk-UA"/>
              </w:rPr>
              <w:t xml:space="preserve"> років</w:t>
            </w:r>
          </w:p>
          <w:p w:rsidR="00CF7B9D" w:rsidRPr="00471980" w:rsidRDefault="00CF7B9D" w:rsidP="000D6D71">
            <w:pPr>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rPr>
                <w:lang w:val="uk-UA"/>
              </w:rPr>
            </w:pPr>
            <w:r w:rsidRPr="00471980">
              <w:rPr>
                <w:lang w:val="uk-UA"/>
              </w:rPr>
              <w:t>Зменшення випадків травмування населення в зимовий період</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7D61B8">
            <w:pPr>
              <w:jc w:val="both"/>
              <w:rPr>
                <w:lang w:val="uk-UA"/>
              </w:rPr>
            </w:pPr>
            <w:r w:rsidRPr="00471980">
              <w:rPr>
                <w:lang w:val="uk-UA"/>
              </w:rPr>
              <w:t>Виконання ремонтно-будівельних робіт на внутрішніх дорогах, територіях населених пунктів з обов’язковим встановленням огородження та знаків безпеки, забезпечити закриття колодязів зовнішніх інженерних мереж тепловодопостачання, утримання конструкцій житлових будинків у належному стані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EA3F70" w:rsidP="00EA3F70">
            <w:pPr>
              <w:shd w:val="clear" w:color="auto" w:fill="FFFFFF"/>
              <w:jc w:val="both"/>
              <w:rPr>
                <w:lang w:val="uk-UA"/>
              </w:rPr>
            </w:pPr>
            <w:r w:rsidRPr="00471980">
              <w:rPr>
                <w:lang w:val="uk-UA"/>
              </w:rPr>
              <w:t>Установи, організації, підприємства незалежно від їх форм власності та підпорядкування</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9B3220" w:rsidP="009B3220">
            <w:pPr>
              <w:jc w:val="center"/>
              <w:rPr>
                <w:lang w:val="uk-UA"/>
              </w:rPr>
            </w:pPr>
            <w:r w:rsidRPr="00471980">
              <w:rPr>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9B3220" w:rsidP="009B3220">
            <w:pPr>
              <w:spacing w:line="260" w:lineRule="exact"/>
              <w:rPr>
                <w:lang w:val="uk-UA"/>
              </w:rPr>
            </w:pPr>
            <w:r w:rsidRPr="00471980">
              <w:rPr>
                <w:lang w:val="uk-UA"/>
              </w:rPr>
              <w:t>Зменшення випадків травмування населення при виконанні будівельних та ремонтних робіт</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lang w:val="uk-UA"/>
              </w:rPr>
            </w:pPr>
            <w:r w:rsidRPr="00471980">
              <w:rPr>
                <w:b/>
                <w:lang w:val="uk-UA"/>
              </w:rPr>
              <w:t>І</w:t>
            </w:r>
            <w:r w:rsidRPr="00471980">
              <w:rPr>
                <w:b/>
                <w:lang w:val="en-US"/>
              </w:rPr>
              <w:t>X</w:t>
            </w:r>
            <w:r w:rsidRPr="00471980">
              <w:rPr>
                <w:b/>
                <w:lang w:val="uk-UA"/>
              </w:rPr>
              <w:t>. Заходи щодо попередження дитячого травматизму</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pStyle w:val="Default"/>
              <w:jc w:val="both"/>
              <w:rPr>
                <w:color w:val="auto"/>
                <w:lang w:val="uk-UA"/>
              </w:rPr>
            </w:pPr>
            <w:r w:rsidRPr="00471980">
              <w:rPr>
                <w:color w:val="auto"/>
                <w:lang w:val="uk-UA"/>
              </w:rPr>
              <w:t>Проведення заходів щодо протидії та профілактики насильства в сім’ї, спрямовані на запобігання дитячої бездоглядності та безпритульності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F503BF" w:rsidP="00F503BF">
            <w:pPr>
              <w:pStyle w:val="Default"/>
              <w:jc w:val="both"/>
              <w:rPr>
                <w:color w:val="auto"/>
                <w:lang w:val="uk-UA"/>
              </w:rPr>
            </w:pPr>
            <w:r w:rsidRPr="00471980">
              <w:rPr>
                <w:color w:val="auto"/>
                <w:lang w:val="uk-UA"/>
              </w:rPr>
              <w:t xml:space="preserve">Броварський міський центр соціальних служб </w:t>
            </w:r>
            <w:r w:rsidR="00A522EF" w:rsidRPr="00471980">
              <w:rPr>
                <w:color w:val="auto"/>
                <w:lang w:val="uk-UA"/>
              </w:rPr>
              <w:t>для сім’ї</w:t>
            </w:r>
            <w:r w:rsidR="007545AF" w:rsidRPr="00471980">
              <w:rPr>
                <w:color w:val="auto"/>
                <w:lang w:val="uk-UA"/>
              </w:rPr>
              <w:t>, дітей та молоді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pStyle w:val="Default"/>
              <w:jc w:val="center"/>
              <w:rPr>
                <w:color w:val="auto"/>
                <w:lang w:val="uk-UA"/>
              </w:rPr>
            </w:pPr>
            <w:r w:rsidRPr="00471980">
              <w:rPr>
                <w:color w:val="auto"/>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B3220" w:rsidRPr="00471980" w:rsidRDefault="009B3220" w:rsidP="009B3220">
            <w:pPr>
              <w:pStyle w:val="Default"/>
              <w:rPr>
                <w:color w:val="auto"/>
                <w:lang w:val="uk-UA"/>
              </w:rPr>
            </w:pPr>
            <w:r w:rsidRPr="00471980">
              <w:rPr>
                <w:color w:val="auto"/>
                <w:lang w:val="uk-UA"/>
              </w:rPr>
              <w:t>Запобігання дитячій бездоглядності та безпритульності</w:t>
            </w:r>
          </w:p>
          <w:p w:rsidR="009B3220" w:rsidRPr="00471980" w:rsidRDefault="009B3220" w:rsidP="000D6D71">
            <w:pPr>
              <w:pStyle w:val="Default"/>
              <w:jc w:val="center"/>
              <w:rPr>
                <w:color w:val="auto"/>
                <w:lang w:val="uk-UA"/>
              </w:rPr>
            </w:pP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pStyle w:val="Default"/>
              <w:rPr>
                <w:color w:val="auto"/>
                <w:lang w:val="uk-UA"/>
              </w:rPr>
            </w:pPr>
            <w:r w:rsidRPr="00471980">
              <w:rPr>
                <w:color w:val="auto"/>
                <w:lang w:val="uk-UA"/>
              </w:rPr>
              <w:t xml:space="preserve">Проведення роз’яснювальної роботи з профілактики травматизму невиробничого характеру (дорожньо-транспортних пригод та інших випадків) в навчальних закладах </w:t>
            </w:r>
            <w:r w:rsidR="007D61B8" w:rsidRPr="00471980">
              <w:rPr>
                <w:color w:val="auto"/>
                <w:lang w:val="uk-UA"/>
              </w:rPr>
              <w:t>територіальної громади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D63C9" w:rsidRPr="00471980" w:rsidRDefault="00CF7B9D" w:rsidP="007D61B8">
            <w:pPr>
              <w:pStyle w:val="Default"/>
              <w:jc w:val="both"/>
              <w:rPr>
                <w:color w:val="auto"/>
                <w:lang w:val="uk-UA"/>
              </w:rPr>
            </w:pPr>
            <w:r w:rsidRPr="00471980">
              <w:rPr>
                <w:color w:val="auto"/>
                <w:lang w:val="uk-UA"/>
              </w:rPr>
              <w:t>Управління освіти</w:t>
            </w:r>
            <w:r w:rsidR="00CD63C9" w:rsidRPr="00471980">
              <w:rPr>
                <w:color w:val="auto"/>
                <w:lang w:val="uk-UA"/>
              </w:rPr>
              <w:t xml:space="preserve"> і науки</w:t>
            </w:r>
            <w:r w:rsidR="00EA3F70"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pStyle w:val="Default"/>
              <w:jc w:val="center"/>
              <w:rPr>
                <w:color w:val="auto"/>
                <w:lang w:val="uk-UA"/>
              </w:rPr>
            </w:pPr>
            <w:r w:rsidRPr="00471980">
              <w:rPr>
                <w:color w:val="auto"/>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pStyle w:val="Default"/>
              <w:rPr>
                <w:color w:val="auto"/>
                <w:lang w:val="uk-UA"/>
              </w:rPr>
            </w:pPr>
            <w:r w:rsidRPr="00471980">
              <w:rPr>
                <w:color w:val="auto"/>
                <w:lang w:val="uk-UA"/>
              </w:rPr>
              <w:t>Зниження рівня травматизму невиробничого характеру</w:t>
            </w:r>
          </w:p>
        </w:tc>
      </w:tr>
      <w:tr w:rsidR="00CF7B9D" w:rsidRPr="00CB36D4"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7D61B8">
            <w:pPr>
              <w:jc w:val="both"/>
              <w:rPr>
                <w:lang w:val="uk-UA"/>
              </w:rPr>
            </w:pPr>
            <w:r w:rsidRPr="00471980">
              <w:rPr>
                <w:lang w:val="uk-UA"/>
              </w:rPr>
              <w:t xml:space="preserve">Організація і проведення в усіх </w:t>
            </w:r>
            <w:r w:rsidR="007D61B8" w:rsidRPr="00471980">
              <w:rPr>
                <w:lang w:val="uk-UA"/>
              </w:rPr>
              <w:t>закладах освіти</w:t>
            </w:r>
            <w:r w:rsidR="00CD63C9" w:rsidRPr="00471980">
              <w:rPr>
                <w:lang w:val="uk-UA"/>
              </w:rPr>
              <w:t xml:space="preserve"> Тижнів знань з основ безпеки життєдіяльності,</w:t>
            </w:r>
            <w:r w:rsidR="007D61B8" w:rsidRPr="00471980">
              <w:rPr>
                <w:lang w:val="uk-UA"/>
              </w:rPr>
              <w:t xml:space="preserve"> </w:t>
            </w:r>
            <w:r w:rsidR="00CD63C9" w:rsidRPr="00471980">
              <w:rPr>
                <w:lang w:val="uk-UA"/>
              </w:rPr>
              <w:t xml:space="preserve">Тижнів безпеки дитини </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F503BF" w:rsidP="000D6D71">
            <w:pPr>
              <w:pStyle w:val="Default"/>
              <w:rPr>
                <w:color w:val="auto"/>
                <w:lang w:val="uk-UA"/>
              </w:rPr>
            </w:pPr>
            <w:r w:rsidRPr="00471980">
              <w:rPr>
                <w:color w:val="auto"/>
                <w:lang w:val="uk-UA"/>
              </w:rPr>
              <w:t>Управління освіти і науки;</w:t>
            </w:r>
          </w:p>
          <w:p w:rsidR="00F503BF" w:rsidRPr="00471980" w:rsidRDefault="00CD63C9" w:rsidP="00F503BF">
            <w:pPr>
              <w:pStyle w:val="Default"/>
              <w:rPr>
                <w:color w:val="auto"/>
                <w:lang w:val="uk-UA"/>
              </w:rPr>
            </w:pPr>
            <w:r w:rsidRPr="00471980">
              <w:rPr>
                <w:color w:val="auto"/>
                <w:lang w:val="uk-UA"/>
              </w:rPr>
              <w:t>Головне управління ДСНС України у Київський області; Відділ з питань надзвичайних ситуацій та взаємодії з правоохоронними органами</w:t>
            </w:r>
            <w:r w:rsidR="0092169B" w:rsidRPr="00471980">
              <w:rPr>
                <w:color w:val="auto"/>
                <w:lang w:val="uk-UA"/>
              </w:rPr>
              <w:t>;</w:t>
            </w:r>
          </w:p>
          <w:p w:rsidR="00CD63C9" w:rsidRPr="00471980" w:rsidRDefault="00CD63C9" w:rsidP="007D61B8">
            <w:pPr>
              <w:pStyle w:val="Default"/>
              <w:rPr>
                <w:color w:val="auto"/>
                <w:lang w:val="uk-UA"/>
              </w:rPr>
            </w:pPr>
            <w:r w:rsidRPr="00471980">
              <w:rPr>
                <w:color w:val="auto"/>
                <w:lang w:val="uk-UA"/>
              </w:rPr>
              <w:t xml:space="preserve">Управління інспекції та </w:t>
            </w:r>
            <w:r w:rsidRPr="00471980">
              <w:rPr>
                <w:color w:val="auto"/>
                <w:lang w:val="uk-UA"/>
              </w:rPr>
              <w:lastRenderedPageBreak/>
              <w:t>контролю</w:t>
            </w:r>
            <w:r w:rsidR="0092169B"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jc w:val="center"/>
              <w:rPr>
                <w:lang w:val="uk-UA"/>
              </w:rPr>
            </w:pPr>
            <w:r w:rsidRPr="00471980">
              <w:rPr>
                <w:lang w:val="uk-UA"/>
              </w:rPr>
              <w:lastRenderedPageBreak/>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rPr>
                <w:lang w:val="uk-UA"/>
              </w:rPr>
            </w:pPr>
            <w:r w:rsidRPr="00471980">
              <w:rPr>
                <w:lang w:val="uk-UA"/>
              </w:rPr>
              <w:t>Посилення уваги та обізнаності дітей з питань безпечної життєдіяльності</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both"/>
              <w:rPr>
                <w:lang w:val="uk-UA"/>
              </w:rPr>
            </w:pPr>
            <w:r w:rsidRPr="00471980">
              <w:rPr>
                <w:lang w:val="uk-UA"/>
              </w:rPr>
              <w:lastRenderedPageBreak/>
              <w:t>Підготовка та розповсюдження інформаційно-просвітніх матеріалів щодо форм домашнього насильства та його наслідків, формування нетерпимого ставлення громадян до насильницької моделі поведінки в сім’ї</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F503BF" w:rsidRPr="00471980" w:rsidRDefault="00AA51E0" w:rsidP="000D6D71">
            <w:pPr>
              <w:pStyle w:val="Default"/>
              <w:jc w:val="both"/>
              <w:rPr>
                <w:color w:val="auto"/>
                <w:lang w:val="uk-UA"/>
              </w:rPr>
            </w:pPr>
            <w:r w:rsidRPr="00471980">
              <w:rPr>
                <w:color w:val="auto"/>
                <w:lang w:val="uk-UA"/>
              </w:rPr>
              <w:t>Управління освіти і науки</w:t>
            </w:r>
            <w:r w:rsidR="0092169B" w:rsidRPr="00471980">
              <w:rPr>
                <w:color w:val="auto"/>
                <w:lang w:val="uk-UA"/>
              </w:rPr>
              <w:t>;</w:t>
            </w:r>
          </w:p>
          <w:p w:rsidR="00F503BF" w:rsidRPr="00471980" w:rsidRDefault="0092169B" w:rsidP="000D6D71">
            <w:pPr>
              <w:pStyle w:val="Default"/>
              <w:jc w:val="both"/>
              <w:rPr>
                <w:color w:val="auto"/>
                <w:lang w:val="uk-UA"/>
              </w:rPr>
            </w:pPr>
            <w:r w:rsidRPr="00471980">
              <w:rPr>
                <w:color w:val="auto"/>
                <w:lang w:val="uk-UA"/>
              </w:rPr>
              <w:t xml:space="preserve">Броварський міський </w:t>
            </w:r>
            <w:r w:rsidR="00F503BF" w:rsidRPr="00471980">
              <w:rPr>
                <w:color w:val="auto"/>
                <w:lang w:val="uk-UA"/>
              </w:rPr>
              <w:t>ц</w:t>
            </w:r>
            <w:r w:rsidR="00AA51E0" w:rsidRPr="00471980">
              <w:rPr>
                <w:color w:val="auto"/>
                <w:lang w:val="uk-UA"/>
              </w:rPr>
              <w:t>ентр соціальних с</w:t>
            </w:r>
            <w:r w:rsidR="007545AF" w:rsidRPr="00471980">
              <w:rPr>
                <w:color w:val="auto"/>
                <w:lang w:val="uk-UA"/>
              </w:rPr>
              <w:t>лужб для сім’ї, дітей та молоді;</w:t>
            </w:r>
          </w:p>
          <w:p w:rsidR="00AA51E0" w:rsidRPr="00471980" w:rsidRDefault="00AA51E0" w:rsidP="007D61B8">
            <w:pPr>
              <w:pStyle w:val="Default"/>
              <w:jc w:val="both"/>
              <w:rPr>
                <w:color w:val="auto"/>
                <w:lang w:val="uk-UA"/>
              </w:rPr>
            </w:pPr>
            <w:r w:rsidRPr="00471980">
              <w:rPr>
                <w:color w:val="auto"/>
                <w:lang w:val="uk-UA"/>
              </w:rPr>
              <w:t>Служба у справах дітей</w:t>
            </w:r>
            <w:r w:rsidR="0092169B"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jc w:val="center"/>
              <w:rPr>
                <w:lang w:val="uk-UA"/>
              </w:rPr>
            </w:pPr>
            <w:r w:rsidRPr="00471980">
              <w:rPr>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pStyle w:val="Default"/>
              <w:rPr>
                <w:color w:val="auto"/>
                <w:lang w:val="uk-UA"/>
              </w:rPr>
            </w:pPr>
            <w:r w:rsidRPr="00471980">
              <w:rPr>
                <w:color w:val="auto"/>
                <w:lang w:val="uk-UA"/>
              </w:rPr>
              <w:t>Попередження насильства в сім’ї</w:t>
            </w:r>
          </w:p>
        </w:tc>
      </w:tr>
      <w:tr w:rsidR="009E57D8"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E57D8" w:rsidRPr="00471980" w:rsidRDefault="009E57D8" w:rsidP="000D6D71">
            <w:pPr>
              <w:jc w:val="both"/>
              <w:rPr>
                <w:lang w:val="uk-UA"/>
              </w:rPr>
            </w:pPr>
            <w:r w:rsidRPr="00471980">
              <w:rPr>
                <w:lang w:val="uk-UA"/>
              </w:rPr>
              <w:t>Проведення заходів по попередженню дитячого травматизму через дорожньо-транспортні пригоди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92169B" w:rsidRPr="00471980" w:rsidRDefault="00BB0457" w:rsidP="00F503BF">
            <w:pPr>
              <w:pStyle w:val="Default"/>
              <w:jc w:val="both"/>
              <w:rPr>
                <w:color w:val="auto"/>
                <w:lang w:val="uk-UA"/>
              </w:rPr>
            </w:pPr>
            <w:r w:rsidRPr="00471980">
              <w:rPr>
                <w:color w:val="auto"/>
                <w:lang w:val="uk-UA"/>
              </w:rPr>
              <w:t>Управління освіти</w:t>
            </w:r>
            <w:r w:rsidR="0092169B" w:rsidRPr="00471980">
              <w:rPr>
                <w:color w:val="auto"/>
                <w:lang w:val="uk-UA"/>
              </w:rPr>
              <w:t xml:space="preserve"> і науки та </w:t>
            </w:r>
            <w:r w:rsidR="009E57D8" w:rsidRPr="00471980">
              <w:rPr>
                <w:color w:val="auto"/>
                <w:lang w:val="uk-UA"/>
              </w:rPr>
              <w:t>заклади освіти</w:t>
            </w:r>
            <w:r w:rsidR="0092169B" w:rsidRPr="00471980">
              <w:rPr>
                <w:color w:val="auto"/>
                <w:lang w:val="uk-UA"/>
              </w:rPr>
              <w:t xml:space="preserve"> </w:t>
            </w:r>
            <w:r w:rsidR="007D61B8" w:rsidRPr="00471980">
              <w:rPr>
                <w:color w:val="auto"/>
                <w:lang w:val="uk-UA"/>
              </w:rPr>
              <w:t>територіальної громади</w:t>
            </w:r>
            <w:r w:rsidR="0092169B" w:rsidRPr="00471980">
              <w:rPr>
                <w:color w:val="auto"/>
                <w:lang w:val="uk-UA"/>
              </w:rPr>
              <w:t>;</w:t>
            </w:r>
          </w:p>
          <w:p w:rsidR="009E57D8" w:rsidRPr="00471980" w:rsidRDefault="00910349" w:rsidP="00F503BF">
            <w:pPr>
              <w:pStyle w:val="Default"/>
              <w:jc w:val="both"/>
              <w:rPr>
                <w:color w:val="auto"/>
                <w:lang w:val="uk-UA"/>
              </w:rPr>
            </w:pPr>
            <w:r w:rsidRPr="00471980">
              <w:rPr>
                <w:color w:val="auto"/>
                <w:lang w:val="uk-UA"/>
              </w:rPr>
              <w:t>Броварське районне управління ГУНП в Київській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E57D8" w:rsidRPr="00471980" w:rsidRDefault="007F178E" w:rsidP="007F178E">
            <w:pPr>
              <w:jc w:val="center"/>
              <w:rPr>
                <w:lang w:val="uk-UA"/>
              </w:rPr>
            </w:pPr>
            <w:r w:rsidRPr="00471980">
              <w:rPr>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E57D8" w:rsidRPr="00471980" w:rsidRDefault="007F178E" w:rsidP="007F178E">
            <w:pPr>
              <w:pStyle w:val="Default"/>
              <w:rPr>
                <w:color w:val="auto"/>
                <w:lang w:val="uk-UA"/>
              </w:rPr>
            </w:pPr>
            <w:r w:rsidRPr="00471980">
              <w:rPr>
                <w:color w:val="auto"/>
                <w:lang w:val="uk-UA"/>
              </w:rPr>
              <w:t>Запобігання виникнення нещасних випадків за участю транспортних засобів</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b/>
                <w:lang w:val="uk-UA"/>
              </w:rPr>
            </w:pPr>
            <w:r w:rsidRPr="00471980">
              <w:rPr>
                <w:b/>
                <w:lang w:val="en-US"/>
              </w:rPr>
              <w:t>X</w:t>
            </w:r>
            <w:r w:rsidRPr="00471980">
              <w:rPr>
                <w:b/>
                <w:lang w:val="uk-UA"/>
              </w:rPr>
              <w:t>. Заходи щодо попередження інших нещасних випадків</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pStyle w:val="Default"/>
              <w:jc w:val="both"/>
              <w:rPr>
                <w:color w:val="auto"/>
                <w:lang w:val="uk-UA"/>
              </w:rPr>
            </w:pPr>
            <w:r w:rsidRPr="00471980">
              <w:rPr>
                <w:color w:val="auto"/>
                <w:lang w:val="uk-UA"/>
              </w:rPr>
              <w:t>Проведення обсте</w:t>
            </w:r>
            <w:r w:rsidR="00644DA6" w:rsidRPr="00471980">
              <w:rPr>
                <w:color w:val="auto"/>
                <w:lang w:val="uk-UA"/>
              </w:rPr>
              <w:t>ження спортивних майданчиків, споруд</w:t>
            </w:r>
            <w:r w:rsidRPr="00471980">
              <w:rPr>
                <w:color w:val="auto"/>
                <w:lang w:val="uk-UA"/>
              </w:rPr>
              <w:t xml:space="preserve"> та усунення травмонебезпечних об’єктів</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F22D3E" w:rsidP="00F503BF">
            <w:pPr>
              <w:pStyle w:val="Default"/>
              <w:jc w:val="both"/>
              <w:rPr>
                <w:color w:val="auto"/>
                <w:lang w:val="uk-UA"/>
              </w:rPr>
            </w:pPr>
            <w:r w:rsidRPr="00471980">
              <w:rPr>
                <w:color w:val="auto"/>
                <w:lang w:val="uk-UA"/>
              </w:rPr>
              <w:t xml:space="preserve">Відділ </w:t>
            </w:r>
            <w:r w:rsidR="00F503BF" w:rsidRPr="00471980">
              <w:rPr>
                <w:color w:val="auto"/>
                <w:lang w:val="uk-UA"/>
              </w:rPr>
              <w:t>фізичної культури та</w:t>
            </w:r>
            <w:r w:rsidR="009C5EEF" w:rsidRPr="00471980">
              <w:rPr>
                <w:color w:val="auto"/>
                <w:lang w:val="uk-UA"/>
              </w:rPr>
              <w:t xml:space="preserve"> </w:t>
            </w:r>
            <w:r w:rsidR="00CF7B9D" w:rsidRPr="00471980">
              <w:rPr>
                <w:color w:val="auto"/>
                <w:lang w:val="uk-UA"/>
              </w:rPr>
              <w:t>спорту</w:t>
            </w:r>
            <w:r w:rsidR="00526AA3" w:rsidRPr="00471980">
              <w:rPr>
                <w:color w:val="auto"/>
                <w:lang w:val="uk-UA"/>
              </w:rPr>
              <w:t xml:space="preserve"> Броварської міської ради Броварського району Київської області</w:t>
            </w:r>
            <w:r w:rsidR="007D61B8" w:rsidRPr="00471980">
              <w:rPr>
                <w:color w:val="auto"/>
                <w:lang w:val="uk-UA"/>
              </w:rPr>
              <w:t xml:space="preserve"> (далі - Відділ фізичної культури та спорту)</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DD6284" w:rsidP="007F178E">
            <w:pPr>
              <w:pStyle w:val="Default"/>
              <w:jc w:val="center"/>
              <w:rPr>
                <w:color w:val="auto"/>
                <w:lang w:val="uk-UA"/>
              </w:rPr>
            </w:pPr>
            <w:r w:rsidRPr="00471980">
              <w:rPr>
                <w:color w:val="auto"/>
                <w:lang w:val="uk-UA"/>
              </w:rPr>
              <w:t>Квітень - ч</w:t>
            </w:r>
            <w:r w:rsidR="007F178E" w:rsidRPr="00471980">
              <w:rPr>
                <w:color w:val="auto"/>
                <w:lang w:val="uk-UA"/>
              </w:rPr>
              <w:t>ервень 2021</w:t>
            </w:r>
            <w:r w:rsidRPr="00471980">
              <w:rPr>
                <w:color w:val="auto"/>
                <w:lang w:val="uk-UA"/>
              </w:rPr>
              <w:t xml:space="preserve"> </w:t>
            </w:r>
            <w:r w:rsidR="007F178E" w:rsidRPr="00471980">
              <w:rPr>
                <w:color w:val="auto"/>
                <w:lang w:val="uk-UA"/>
              </w:rPr>
              <w:t>-</w:t>
            </w:r>
            <w:r w:rsidRPr="00471980">
              <w:rPr>
                <w:color w:val="auto"/>
                <w:lang w:val="uk-UA"/>
              </w:rPr>
              <w:t xml:space="preserve"> </w:t>
            </w:r>
            <w:r w:rsidR="007F178E" w:rsidRPr="00471980">
              <w:rPr>
                <w:color w:val="auto"/>
                <w:lang w:val="uk-UA"/>
              </w:rPr>
              <w:t>2022 років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pStyle w:val="Default"/>
              <w:rPr>
                <w:color w:val="auto"/>
                <w:lang w:val="uk-UA"/>
              </w:rPr>
            </w:pPr>
            <w:r w:rsidRPr="00471980">
              <w:rPr>
                <w:color w:val="auto"/>
                <w:lang w:val="uk-UA"/>
              </w:rPr>
              <w:t>Недопущення нещасних випадків  та травмувань під час занять спортом</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CF7B9D" w:rsidP="000D6D71">
            <w:pPr>
              <w:pStyle w:val="a5"/>
              <w:spacing w:beforeAutospacing="0" w:afterAutospacing="0"/>
              <w:jc w:val="both"/>
              <w:rPr>
                <w:lang w:val="uk-UA"/>
              </w:rPr>
            </w:pPr>
            <w:r w:rsidRPr="00471980">
              <w:rPr>
                <w:lang w:val="uk-UA"/>
              </w:rPr>
              <w:t>Забезпечення медичного обслуговування під час проведення спортивно-масових заходів</w:t>
            </w:r>
          </w:p>
          <w:p w:rsidR="00CF7B9D" w:rsidRPr="00471980" w:rsidRDefault="00CF7B9D" w:rsidP="000D6D71">
            <w:pPr>
              <w:pStyle w:val="a5"/>
              <w:spacing w:beforeAutospacing="0" w:afterAutospacing="0"/>
              <w:jc w:val="both"/>
              <w:rPr>
                <w:lang w:val="uk-UA"/>
              </w:rPr>
            </w:pPr>
            <w:r w:rsidRPr="00471980">
              <w:rPr>
                <w:lang w:val="uk-UA"/>
              </w:rPr>
              <w:t>Проведення інструктажів з безпеки перед початком  спортивно-масових заходів</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9C5EEF" w:rsidP="00641907">
            <w:pPr>
              <w:pStyle w:val="Default"/>
              <w:jc w:val="both"/>
              <w:rPr>
                <w:color w:val="auto"/>
                <w:lang w:val="uk-UA"/>
              </w:rPr>
            </w:pPr>
            <w:r w:rsidRPr="00471980">
              <w:rPr>
                <w:color w:val="auto"/>
                <w:lang w:val="uk-UA"/>
              </w:rPr>
              <w:t xml:space="preserve">Відділ фізичної культури </w:t>
            </w:r>
            <w:r w:rsidR="00030674" w:rsidRPr="00471980">
              <w:rPr>
                <w:color w:val="auto"/>
                <w:lang w:val="uk-UA"/>
              </w:rPr>
              <w:t>та</w:t>
            </w:r>
            <w:r w:rsidRPr="00471980">
              <w:rPr>
                <w:color w:val="auto"/>
                <w:lang w:val="uk-UA"/>
              </w:rPr>
              <w:t xml:space="preserve"> спорту;</w:t>
            </w:r>
          </w:p>
          <w:p w:rsidR="009C5EEF" w:rsidRPr="00471980" w:rsidRDefault="00641907" w:rsidP="00641907">
            <w:pPr>
              <w:pStyle w:val="Default"/>
              <w:jc w:val="both"/>
              <w:rPr>
                <w:color w:val="auto"/>
                <w:shd w:val="clear" w:color="auto" w:fill="FFFFFF"/>
                <w:lang w:val="uk-UA"/>
              </w:rPr>
            </w:pPr>
            <w:r w:rsidRPr="00471980">
              <w:rPr>
                <w:color w:val="auto"/>
                <w:shd w:val="clear" w:color="auto" w:fill="FFFFFF"/>
                <w:lang w:val="uk-UA"/>
              </w:rPr>
              <w:t>Комунальний заклад Броварської міської ради</w:t>
            </w:r>
            <w:r w:rsidR="00030674" w:rsidRPr="00471980">
              <w:rPr>
                <w:color w:val="auto"/>
                <w:shd w:val="clear" w:color="auto" w:fill="FFFFFF"/>
                <w:lang w:val="uk-UA"/>
              </w:rPr>
              <w:t xml:space="preserve"> Броварського району Київської області </w:t>
            </w:r>
            <w:r w:rsidRPr="00471980">
              <w:rPr>
                <w:color w:val="auto"/>
                <w:shd w:val="clear" w:color="auto" w:fill="FFFFFF"/>
                <w:lang w:val="uk-UA"/>
              </w:rPr>
              <w:t>«Броварськ</w:t>
            </w:r>
            <w:r w:rsidR="00F503BF" w:rsidRPr="00471980">
              <w:rPr>
                <w:color w:val="auto"/>
                <w:shd w:val="clear" w:color="auto" w:fill="FFFFFF"/>
                <w:lang w:val="uk-UA"/>
              </w:rPr>
              <w:t>ий міський центр первинної медичн</w:t>
            </w:r>
            <w:r w:rsidRPr="00471980">
              <w:rPr>
                <w:color w:val="auto"/>
                <w:shd w:val="clear" w:color="auto" w:fill="FFFFFF"/>
                <w:lang w:val="uk-UA"/>
              </w:rPr>
              <w:t>о-санітарної допомоги</w:t>
            </w:r>
            <w:r w:rsidR="00644DA6" w:rsidRPr="00471980">
              <w:rPr>
                <w:color w:val="auto"/>
                <w:shd w:val="clear" w:color="auto" w:fill="FFFFFF"/>
                <w:lang w:val="uk-UA"/>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center"/>
              <w:rPr>
                <w:color w:val="auto"/>
                <w:lang w:val="uk-UA"/>
              </w:rPr>
            </w:pPr>
            <w:r w:rsidRPr="00471980">
              <w:rPr>
                <w:color w:val="auto"/>
                <w:lang w:val="uk-UA"/>
              </w:rPr>
              <w:t>Протягом 2021-2022 років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both"/>
              <w:rPr>
                <w:color w:val="auto"/>
                <w:lang w:val="uk-UA"/>
              </w:rPr>
            </w:pPr>
            <w:r w:rsidRPr="00471980">
              <w:rPr>
                <w:color w:val="auto"/>
                <w:lang w:val="uk-UA"/>
              </w:rPr>
              <w:t>Надання медичної допомоги та зменшення тяжкості травмування у разі його  виникнення;</w:t>
            </w:r>
          </w:p>
          <w:p w:rsidR="007F178E" w:rsidRPr="00471980" w:rsidRDefault="007F178E" w:rsidP="007F178E">
            <w:pPr>
              <w:pStyle w:val="Default"/>
              <w:rPr>
                <w:color w:val="auto"/>
                <w:lang w:val="uk-UA"/>
              </w:rPr>
            </w:pPr>
            <w:r w:rsidRPr="00471980">
              <w:rPr>
                <w:color w:val="auto"/>
                <w:lang w:val="uk-UA"/>
              </w:rPr>
              <w:t>Недопущення випадків травмування</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b/>
                <w:lang w:val="uk-UA"/>
              </w:rPr>
            </w:pPr>
            <w:r w:rsidRPr="00471980">
              <w:rPr>
                <w:b/>
                <w:lang w:val="en-US"/>
              </w:rPr>
              <w:t>X</w:t>
            </w:r>
            <w:r w:rsidRPr="00471980">
              <w:rPr>
                <w:b/>
                <w:lang w:val="uk-UA"/>
              </w:rPr>
              <w:t>І. Заходи з організації навчання населення з питань безпеки життєдіяльності</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830E03" w:rsidP="000D6D71">
            <w:pPr>
              <w:jc w:val="both"/>
              <w:rPr>
                <w:lang w:val="uk-UA"/>
              </w:rPr>
            </w:pPr>
            <w:r w:rsidRPr="00471980">
              <w:rPr>
                <w:lang w:val="uk-UA"/>
              </w:rPr>
              <w:t xml:space="preserve">Проведення заходів по забезпеченню безпечних умов експлуатації </w:t>
            </w:r>
            <w:r w:rsidR="00707FE2" w:rsidRPr="00471980">
              <w:rPr>
                <w:lang w:val="uk-UA"/>
              </w:rPr>
              <w:t>атракціонної техніки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D368FC" w:rsidRPr="00471980" w:rsidRDefault="00C86E55" w:rsidP="00030674">
            <w:pPr>
              <w:rPr>
                <w:lang w:val="uk-UA"/>
              </w:rPr>
            </w:pPr>
            <w:r w:rsidRPr="00471980">
              <w:rPr>
                <w:lang w:val="uk-UA"/>
              </w:rPr>
              <w:t>Управління інспекції та</w:t>
            </w:r>
            <w:r w:rsidR="005138E8" w:rsidRPr="00471980">
              <w:rPr>
                <w:lang w:val="uk-UA"/>
              </w:rPr>
              <w:t xml:space="preserve"> контролю;</w:t>
            </w:r>
          </w:p>
          <w:p w:rsidR="00CF7B9D" w:rsidRPr="00471980" w:rsidRDefault="007D61B8" w:rsidP="007D61B8">
            <w:pPr>
              <w:rPr>
                <w:lang w:val="uk-UA"/>
              </w:rPr>
            </w:pPr>
            <w:r w:rsidRPr="00471980">
              <w:rPr>
                <w:lang w:val="uk-UA"/>
              </w:rPr>
              <w:t>КП</w:t>
            </w:r>
            <w:r w:rsidR="00D368FC" w:rsidRPr="00471980">
              <w:rPr>
                <w:lang w:val="uk-UA"/>
              </w:rPr>
              <w:t xml:space="preserve"> Броварської міської ради Броварського району Київської області «Бровари-Благоустрій»</w:t>
            </w:r>
            <w:r w:rsidR="005138E8" w:rsidRPr="00471980">
              <w:rPr>
                <w:lang w:val="uk-UA"/>
              </w:rPr>
              <w:t xml:space="preserve">; </w:t>
            </w:r>
            <w:r w:rsidRPr="00471980">
              <w:rPr>
                <w:lang w:val="uk-UA"/>
              </w:rPr>
              <w:t>ГУ</w:t>
            </w:r>
            <w:r w:rsidR="005138E8" w:rsidRPr="00471980">
              <w:rPr>
                <w:lang w:val="uk-UA"/>
              </w:rPr>
              <w:t xml:space="preserve"> ДСНС України у Київський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center"/>
              <w:rPr>
                <w:color w:val="auto"/>
                <w:lang w:val="uk-UA"/>
              </w:rPr>
            </w:pPr>
            <w:r w:rsidRPr="00471980">
              <w:rPr>
                <w:color w:val="auto"/>
                <w:lang w:val="uk-UA"/>
              </w:rPr>
              <w:t>Протягом 2021-2022 років</w:t>
            </w:r>
          </w:p>
          <w:p w:rsidR="00CF7B9D" w:rsidRPr="00471980"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7F178E" w:rsidP="007F178E">
            <w:pPr>
              <w:rPr>
                <w:lang w:val="uk-UA"/>
              </w:rPr>
            </w:pPr>
            <w:r w:rsidRPr="00471980">
              <w:rPr>
                <w:lang w:val="uk-UA"/>
              </w:rPr>
              <w:t>Попередження травматизму та загибелі людей під час відвідування атракціонів</w:t>
            </w:r>
          </w:p>
        </w:tc>
      </w:tr>
      <w:tr w:rsidR="00CF7B9D" w:rsidRPr="001E3BBE"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7D61B8">
            <w:pPr>
              <w:pStyle w:val="a5"/>
              <w:spacing w:beforeAutospacing="0" w:afterAutospacing="0"/>
            </w:pPr>
            <w:r w:rsidRPr="00471980">
              <w:rPr>
                <w:lang w:val="uk-UA"/>
              </w:rPr>
              <w:lastRenderedPageBreak/>
              <w:t xml:space="preserve">Об’єктові тренування та відпрацювання дій та планів евакуації </w:t>
            </w:r>
            <w:r w:rsidR="00644DA6" w:rsidRPr="00471980">
              <w:rPr>
                <w:lang w:val="uk-UA"/>
              </w:rPr>
              <w:t xml:space="preserve">з цивільного захисту </w:t>
            </w:r>
            <w:r w:rsidRPr="00471980">
              <w:rPr>
                <w:lang w:val="uk-UA"/>
              </w:rPr>
              <w:t>працівників</w:t>
            </w:r>
            <w:r w:rsidR="00460BF5" w:rsidRPr="00471980">
              <w:rPr>
                <w:lang w:val="uk-UA"/>
              </w:rPr>
              <w:t xml:space="preserve"> Броварської міської ради </w:t>
            </w:r>
            <w:r w:rsidR="001E3BBE" w:rsidRPr="00471980">
              <w:rPr>
                <w:lang w:val="uk-UA"/>
              </w:rPr>
              <w:t xml:space="preserve">Броварського району Київської області та її виконавчих </w:t>
            </w:r>
            <w:r w:rsidR="007D61B8" w:rsidRPr="00471980">
              <w:rPr>
                <w:lang w:val="uk-UA"/>
              </w:rPr>
              <w:t>органів</w:t>
            </w:r>
            <w:r w:rsidR="00F4528C" w:rsidRPr="00471980">
              <w:t xml:space="preserve"> </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D368FC" w:rsidRPr="00471980" w:rsidRDefault="00460BF5" w:rsidP="001E3BBE">
            <w:pPr>
              <w:rPr>
                <w:lang w:val="uk-UA"/>
              </w:rPr>
            </w:pPr>
            <w:r w:rsidRPr="00471980">
              <w:rPr>
                <w:lang w:val="uk-UA"/>
              </w:rPr>
              <w:t>Відділ з питань надзвичайних ситуацій та взаємодії з правоохоронними органами</w:t>
            </w:r>
            <w:r w:rsidR="00D368FC" w:rsidRPr="00471980">
              <w:rPr>
                <w:lang w:val="uk-UA"/>
              </w:rPr>
              <w:t>;</w:t>
            </w:r>
          </w:p>
          <w:p w:rsidR="00CF7B9D" w:rsidRPr="00471980" w:rsidRDefault="007D61B8" w:rsidP="001E3BBE">
            <w:pPr>
              <w:rPr>
                <w:lang w:val="uk-UA"/>
              </w:rPr>
            </w:pPr>
            <w:r w:rsidRPr="00471980">
              <w:rPr>
                <w:lang w:val="uk-UA"/>
              </w:rPr>
              <w:t>ГУ</w:t>
            </w:r>
            <w:r w:rsidR="00460BF5" w:rsidRPr="00471980">
              <w:rPr>
                <w:lang w:val="uk-UA"/>
              </w:rPr>
              <w:t xml:space="preserve"> ДСНС України у Київський області</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jc w:val="center"/>
              <w:rPr>
                <w:lang w:val="uk-UA"/>
              </w:rPr>
            </w:pPr>
            <w:r w:rsidRPr="00471980">
              <w:rPr>
                <w:lang w:val="uk-UA"/>
              </w:rPr>
              <w:t>Згідно графіків на 2021-2022 років</w:t>
            </w:r>
          </w:p>
          <w:p w:rsidR="00CF7B9D" w:rsidRPr="00471980" w:rsidRDefault="00CF7B9D" w:rsidP="00460BF5">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rPr>
                <w:lang w:val="uk-UA"/>
              </w:rPr>
            </w:pPr>
            <w:r w:rsidRPr="00471980">
              <w:rPr>
                <w:lang w:val="uk-UA"/>
              </w:rPr>
              <w:t>Зменшення травматизму невиробничого характеру завдяки швидкій евакуації</w:t>
            </w:r>
          </w:p>
        </w:tc>
      </w:tr>
      <w:tr w:rsidR="00CF7B9D" w:rsidRPr="00CB36D4"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B9D" w:rsidRPr="00471980" w:rsidRDefault="00CF7B9D" w:rsidP="00830E03">
            <w:pPr>
              <w:pStyle w:val="a5"/>
              <w:spacing w:beforeAutospacing="0" w:afterAutospacing="0"/>
              <w:rPr>
                <w:lang w:val="uk-UA"/>
              </w:rPr>
            </w:pPr>
            <w:r w:rsidRPr="00471980">
              <w:rPr>
                <w:lang w:val="uk-UA"/>
              </w:rPr>
              <w:t>Організація проведення функціонального навчання керівних кадрів та фахівців, діяльність яких пов’язана з організацією і здійсненням заходів з питань цивільного захисту</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924F72" w:rsidP="007D61B8">
            <w:pPr>
              <w:rPr>
                <w:lang w:val="uk-UA"/>
              </w:rPr>
            </w:pPr>
            <w:r w:rsidRPr="00471980">
              <w:rPr>
                <w:lang w:val="uk-UA"/>
              </w:rPr>
              <w:t>Відділ з питань надзвичайних ситуацій та взаємодії з правоохоронними органами</w:t>
            </w:r>
            <w:r w:rsidR="00D368FC" w:rsidRPr="00471980">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jc w:val="center"/>
              <w:rPr>
                <w:lang w:val="uk-UA"/>
              </w:rPr>
            </w:pPr>
            <w:r w:rsidRPr="00471980">
              <w:rPr>
                <w:lang w:val="uk-UA"/>
              </w:rPr>
              <w:t>Згідно графіків на 2021-2022 роки</w:t>
            </w:r>
          </w:p>
          <w:p w:rsidR="00CF7B9D" w:rsidRPr="00471980" w:rsidRDefault="00CF7B9D" w:rsidP="000D6D71">
            <w:pPr>
              <w:jc w:val="both"/>
              <w:rPr>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rPr>
                <w:lang w:val="uk-UA"/>
              </w:rPr>
            </w:pPr>
            <w:r w:rsidRPr="00471980">
              <w:rPr>
                <w:lang w:val="uk-UA"/>
              </w:rPr>
              <w:t>Підвищення рівня знань осіб з питань цивільного захисту та безпеки життєдіяльності</w:t>
            </w:r>
          </w:p>
        </w:tc>
      </w:tr>
      <w:tr w:rsidR="00924F72"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4F72" w:rsidRPr="00471980" w:rsidRDefault="00924F72" w:rsidP="001928C8">
            <w:pPr>
              <w:pStyle w:val="a5"/>
              <w:spacing w:beforeAutospacing="0" w:afterAutospacing="0"/>
              <w:rPr>
                <w:lang w:val="uk-UA"/>
              </w:rPr>
            </w:pPr>
            <w:r w:rsidRPr="00471980">
              <w:rPr>
                <w:lang w:val="uk-UA"/>
              </w:rPr>
              <w:t xml:space="preserve">Своєчасне виконання обрізування </w:t>
            </w:r>
            <w:r w:rsidR="001928C8" w:rsidRPr="00471980">
              <w:rPr>
                <w:lang w:val="uk-UA"/>
              </w:rPr>
              <w:t xml:space="preserve">гілок дерев, </w:t>
            </w:r>
            <w:r w:rsidRPr="00471980">
              <w:rPr>
                <w:lang w:val="uk-UA"/>
              </w:rPr>
              <w:t>що створюють загрозу падінь. Забезпечення належного утримання територій,тротуарів та доріг, особливо в несприятливі погодні умови</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1928C8" w:rsidRPr="00471980" w:rsidRDefault="00D368FC" w:rsidP="001928C8">
            <w:pPr>
              <w:rPr>
                <w:lang w:val="uk-UA"/>
              </w:rPr>
            </w:pPr>
            <w:r w:rsidRPr="00471980">
              <w:rPr>
                <w:lang w:val="uk-UA"/>
              </w:rPr>
              <w:t>Установи, організації, підприємства незалежно від форм власності та підпорядкування</w:t>
            </w:r>
            <w:r w:rsidR="00924F72" w:rsidRPr="00471980">
              <w:rPr>
                <w:lang w:val="uk-UA"/>
              </w:rPr>
              <w:t>;</w:t>
            </w:r>
          </w:p>
          <w:p w:rsidR="001928C8" w:rsidRPr="00471980" w:rsidRDefault="001928C8" w:rsidP="001928C8">
            <w:pPr>
              <w:rPr>
                <w:lang w:val="uk-UA"/>
              </w:rPr>
            </w:pPr>
            <w:r w:rsidRPr="00471980">
              <w:rPr>
                <w:lang w:val="uk-UA"/>
              </w:rPr>
              <w:t>В</w:t>
            </w:r>
            <w:r w:rsidR="00C86E55" w:rsidRPr="00471980">
              <w:rPr>
                <w:lang w:val="uk-UA"/>
              </w:rPr>
              <w:t>ідділ</w:t>
            </w:r>
            <w:r w:rsidR="00924F72" w:rsidRPr="00471980">
              <w:rPr>
                <w:lang w:val="uk-UA"/>
              </w:rPr>
              <w:t xml:space="preserve"> з питань </w:t>
            </w:r>
            <w:r w:rsidR="00C86E55" w:rsidRPr="00471980">
              <w:rPr>
                <w:lang w:val="uk-UA"/>
              </w:rPr>
              <w:t>екології та природокористування</w:t>
            </w:r>
          </w:p>
          <w:p w:rsidR="00924F72" w:rsidRPr="00471980" w:rsidRDefault="00460BF5" w:rsidP="007D61B8">
            <w:pPr>
              <w:rPr>
                <w:lang w:val="uk-UA"/>
              </w:rPr>
            </w:pPr>
            <w:r w:rsidRPr="00471980">
              <w:rPr>
                <w:lang w:val="uk-UA"/>
              </w:rPr>
              <w:t>Управління інспекції та контролю</w:t>
            </w:r>
            <w:r w:rsidR="00D368FC" w:rsidRPr="00471980">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924F72" w:rsidRPr="00471980" w:rsidRDefault="007F178E" w:rsidP="007F178E">
            <w:pPr>
              <w:jc w:val="center"/>
              <w:rPr>
                <w:lang w:val="uk-UA"/>
              </w:rPr>
            </w:pPr>
            <w:r w:rsidRPr="00471980">
              <w:rPr>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924F72" w:rsidRPr="00471980" w:rsidRDefault="007F178E" w:rsidP="007F178E">
            <w:pPr>
              <w:spacing w:line="260" w:lineRule="exact"/>
              <w:rPr>
                <w:lang w:val="uk-UA"/>
              </w:rPr>
            </w:pPr>
            <w:r w:rsidRPr="00471980">
              <w:rPr>
                <w:lang w:val="uk-UA"/>
              </w:rPr>
              <w:t>Попередження нещасних випадків внаслідок падінь різних предметів</w:t>
            </w:r>
          </w:p>
        </w:tc>
      </w:tr>
      <w:tr w:rsidR="00460BF5"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BF5" w:rsidRPr="00471980" w:rsidRDefault="00460BF5" w:rsidP="00830E03">
            <w:pPr>
              <w:pStyle w:val="a5"/>
              <w:spacing w:beforeAutospacing="0" w:afterAutospacing="0"/>
              <w:rPr>
                <w:lang w:val="uk-UA"/>
              </w:rPr>
            </w:pPr>
            <w:r w:rsidRPr="00471980">
              <w:rPr>
                <w:lang w:val="uk-UA"/>
              </w:rPr>
              <w:t>Забезпечення ремонту дорожніх знаків з безпеки дорожнього руху, забезпечення освітлення прибудинкових територій та місць загального користування; продовження обстежень вулиць у населених пунктах та автошляхах на предмет виявлення ділянок для пішоходів і потенційних місць створення дорожньо-транспортних пригод (ДТП)</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D368FC" w:rsidRPr="00471980" w:rsidRDefault="00D368FC" w:rsidP="001928C8">
            <w:pPr>
              <w:rPr>
                <w:lang w:val="uk-UA"/>
              </w:rPr>
            </w:pPr>
            <w:r w:rsidRPr="00471980">
              <w:rPr>
                <w:lang w:val="uk-UA"/>
              </w:rPr>
              <w:t>Установи, організації, підприємства незалежно від форм власності та підпорядкування;</w:t>
            </w:r>
          </w:p>
          <w:p w:rsidR="001928C8" w:rsidRPr="00471980" w:rsidRDefault="00C86E55" w:rsidP="001928C8">
            <w:pPr>
              <w:rPr>
                <w:lang w:val="uk-UA"/>
              </w:rPr>
            </w:pPr>
            <w:r w:rsidRPr="00471980">
              <w:rPr>
                <w:lang w:val="uk-UA"/>
              </w:rPr>
              <w:t>Броварське районне управління ГУНП в Київській області</w:t>
            </w:r>
            <w:r w:rsidR="007F70EF" w:rsidRPr="00471980">
              <w:rPr>
                <w:lang w:val="uk-UA"/>
              </w:rPr>
              <w:t>;</w:t>
            </w:r>
          </w:p>
          <w:p w:rsidR="00460BF5" w:rsidRPr="00471980" w:rsidRDefault="007F70EF" w:rsidP="007D61B8">
            <w:r w:rsidRPr="00471980">
              <w:rPr>
                <w:lang w:val="uk-UA"/>
              </w:rPr>
              <w:t>Управління будівництва, житлово-комунального господарства, інфраструктури та транспорту</w:t>
            </w:r>
            <w:r w:rsidR="00D368FC" w:rsidRPr="00471980">
              <w:rPr>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460BF5" w:rsidRPr="00471980" w:rsidRDefault="007F178E" w:rsidP="007F178E">
            <w:pPr>
              <w:jc w:val="center"/>
              <w:rPr>
                <w:lang w:val="uk-UA"/>
              </w:rPr>
            </w:pPr>
            <w:r w:rsidRPr="00471980">
              <w:rPr>
                <w:lang w:val="uk-UA"/>
              </w:rPr>
              <w:t>Протягом 2021-2022 років</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460BF5" w:rsidRPr="00471980" w:rsidRDefault="007F178E" w:rsidP="007F178E">
            <w:pPr>
              <w:spacing w:line="260" w:lineRule="exact"/>
              <w:rPr>
                <w:lang w:val="uk-UA"/>
              </w:rPr>
            </w:pPr>
            <w:r w:rsidRPr="00471980">
              <w:rPr>
                <w:lang w:val="uk-UA"/>
              </w:rPr>
              <w:t>Попередження нещасних випадків з участю автомобільних транспортних засобів</w:t>
            </w:r>
          </w:p>
        </w:tc>
      </w:tr>
      <w:tr w:rsidR="00D85C6C"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C6C" w:rsidRPr="00471980" w:rsidRDefault="001928C8" w:rsidP="00D85C6C">
            <w:pPr>
              <w:pStyle w:val="a5"/>
              <w:spacing w:beforeAutospacing="0" w:afterAutospacing="0"/>
              <w:jc w:val="both"/>
            </w:pPr>
            <w:r w:rsidRPr="00471980">
              <w:rPr>
                <w:lang w:val="uk-UA"/>
              </w:rPr>
              <w:t>Сприяти проведенню заходів до Всесвітнього дня охорони праці</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D85C6C" w:rsidRPr="00471980" w:rsidRDefault="00AA2D23" w:rsidP="00C86E55">
            <w:r w:rsidRPr="00471980">
              <w:rPr>
                <w:lang w:val="uk-UA"/>
              </w:rPr>
              <w:t>Керівники установ, організацій, підприємств незалежно від форм власності та підпорядкування</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jc w:val="center"/>
              <w:rPr>
                <w:lang w:val="uk-UA"/>
              </w:rPr>
            </w:pPr>
            <w:r w:rsidRPr="00471980">
              <w:rPr>
                <w:lang w:val="uk-UA"/>
              </w:rPr>
              <w:t>Квітень 2021-2022 років</w:t>
            </w:r>
          </w:p>
          <w:p w:rsidR="00D85C6C" w:rsidRPr="00471980" w:rsidRDefault="00D85C6C" w:rsidP="000D6D71">
            <w:pPr>
              <w:jc w:val="both"/>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spacing w:line="260" w:lineRule="exact"/>
              <w:rPr>
                <w:lang w:val="uk-UA"/>
              </w:rPr>
            </w:pPr>
            <w:r w:rsidRPr="00471980">
              <w:rPr>
                <w:lang w:val="uk-UA"/>
              </w:rPr>
              <w:t>Сприяння поліпшенню стану безпеки і гігієни праці на підприємствах</w:t>
            </w:r>
          </w:p>
        </w:tc>
      </w:tr>
      <w:tr w:rsidR="00CF7B9D" w:rsidRPr="005155C7" w:rsidTr="00532695">
        <w:tc>
          <w:tcPr>
            <w:tcW w:w="14638" w:type="dxa"/>
            <w:gridSpan w:val="4"/>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CF7B9D" w:rsidP="000D6D71">
            <w:pPr>
              <w:jc w:val="center"/>
              <w:rPr>
                <w:b/>
                <w:lang w:val="uk-UA"/>
              </w:rPr>
            </w:pPr>
            <w:r w:rsidRPr="00471980">
              <w:rPr>
                <w:b/>
                <w:lang w:val="uk-UA"/>
              </w:rPr>
              <w:t>XІІ. Інформаційне забезпечення</w:t>
            </w:r>
          </w:p>
        </w:tc>
      </w:tr>
      <w:tr w:rsidR="00CF7B9D" w:rsidRPr="005155C7" w:rsidTr="009F2545">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A53B1" w:rsidRPr="00471980" w:rsidRDefault="00CF7B9D" w:rsidP="000A53B1">
            <w:pPr>
              <w:pStyle w:val="Default"/>
              <w:jc w:val="both"/>
              <w:rPr>
                <w:rFonts w:eastAsia="SimSun"/>
                <w:color w:val="auto"/>
                <w:lang w:val="uk-UA" w:eastAsia="zh-CN"/>
              </w:rPr>
            </w:pPr>
            <w:r w:rsidRPr="00471980">
              <w:rPr>
                <w:color w:val="auto"/>
                <w:lang w:val="uk-UA"/>
              </w:rPr>
              <w:t>Забезпечення проведення інформаційно-роз’яснювальної роботи через ЗМІ</w:t>
            </w:r>
            <w:r w:rsidR="00D85C6C" w:rsidRPr="00471980">
              <w:rPr>
                <w:color w:val="auto"/>
                <w:lang w:val="uk-UA"/>
              </w:rPr>
              <w:t xml:space="preserve"> та у </w:t>
            </w:r>
            <w:r w:rsidR="00D85C6C" w:rsidRPr="00471980">
              <w:rPr>
                <w:color w:val="auto"/>
                <w:lang w:val="uk-UA"/>
              </w:rPr>
              <w:lastRenderedPageBreak/>
              <w:t>друкованому вигляді</w:t>
            </w:r>
            <w:r w:rsidRPr="00471980">
              <w:rPr>
                <w:color w:val="auto"/>
                <w:lang w:val="uk-UA"/>
              </w:rPr>
              <w:t xml:space="preserve"> </w:t>
            </w:r>
            <w:r w:rsidRPr="00471980">
              <w:rPr>
                <w:rFonts w:eastAsia="SimSun"/>
                <w:color w:val="auto"/>
                <w:lang w:val="uk-UA" w:eastAsia="zh-CN"/>
              </w:rPr>
              <w:t>щодо профілактики травматизму невиробничого характеру та методів надання першої медичної допомоги</w:t>
            </w:r>
            <w:r w:rsidR="00DF2DFE" w:rsidRPr="00471980">
              <w:rPr>
                <w:rFonts w:eastAsia="SimSun"/>
                <w:color w:val="auto"/>
                <w:lang w:val="uk-UA" w:eastAsia="zh-CN"/>
              </w:rPr>
              <w:t xml:space="preserve"> при травмах, опіках, отруєння</w:t>
            </w:r>
            <w:r w:rsidR="000A53B1" w:rsidRPr="00471980">
              <w:rPr>
                <w:rFonts w:eastAsia="SimSun"/>
                <w:color w:val="auto"/>
                <w:lang w:val="uk-UA" w:eastAsia="zh-CN"/>
              </w:rPr>
              <w:t>х</w:t>
            </w:r>
            <w:r w:rsidR="00DF2DFE" w:rsidRPr="00471980">
              <w:rPr>
                <w:rFonts w:eastAsia="SimSun"/>
                <w:color w:val="auto"/>
                <w:lang w:val="uk-UA" w:eastAsia="zh-CN"/>
              </w:rPr>
              <w:t xml:space="preserve"> </w:t>
            </w:r>
          </w:p>
          <w:p w:rsidR="00CF7B9D" w:rsidRPr="00471980" w:rsidRDefault="00CF7B9D" w:rsidP="000A53B1">
            <w:pPr>
              <w:pStyle w:val="Default"/>
              <w:jc w:val="both"/>
              <w:rPr>
                <w:rFonts w:eastAsia="SimSun"/>
                <w:color w:val="auto"/>
                <w:lang w:eastAsia="zh-CN"/>
              </w:rPr>
            </w:pPr>
            <w:r w:rsidRPr="00471980">
              <w:rPr>
                <w:color w:val="auto"/>
                <w:lang w:val="uk-UA"/>
              </w:rPr>
              <w:t>Організація та проведення інформаційно-просвітницьких заходів з питань пропаганди здорового способу життя</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0A092F" w:rsidP="000D6D71">
            <w:pPr>
              <w:pStyle w:val="Default"/>
              <w:rPr>
                <w:color w:val="auto"/>
                <w:lang w:val="uk-UA"/>
              </w:rPr>
            </w:pPr>
            <w:r w:rsidRPr="00471980">
              <w:rPr>
                <w:color w:val="auto"/>
                <w:lang w:val="uk-UA"/>
              </w:rPr>
              <w:lastRenderedPageBreak/>
              <w:t>КНП «Броварська БКЛ» БРР БМР;</w:t>
            </w:r>
            <w:r w:rsidRPr="00471980">
              <w:rPr>
                <w:color w:val="auto"/>
                <w:shd w:val="clear" w:color="auto" w:fill="FFFFFF"/>
                <w:lang w:val="uk-UA"/>
              </w:rPr>
              <w:t xml:space="preserve"> Комунальний заклад </w:t>
            </w:r>
            <w:r w:rsidRPr="00471980">
              <w:rPr>
                <w:color w:val="auto"/>
                <w:shd w:val="clear" w:color="auto" w:fill="FFFFFF"/>
                <w:lang w:val="uk-UA"/>
              </w:rPr>
              <w:lastRenderedPageBreak/>
              <w:t xml:space="preserve">Броварської міської ради </w:t>
            </w:r>
            <w:r w:rsidR="00AA2D23" w:rsidRPr="00471980">
              <w:rPr>
                <w:color w:val="auto"/>
                <w:shd w:val="clear" w:color="auto" w:fill="FFFFFF"/>
                <w:lang w:val="uk-UA"/>
              </w:rPr>
              <w:t xml:space="preserve">Броварського району Київської області </w:t>
            </w:r>
            <w:r w:rsidRPr="00471980">
              <w:rPr>
                <w:color w:val="auto"/>
                <w:shd w:val="clear" w:color="auto" w:fill="FFFFFF"/>
                <w:lang w:val="uk-UA"/>
              </w:rPr>
              <w:t>«Броварський міський центр первинної медико-санітарної допомоги</w:t>
            </w:r>
            <w:r w:rsidR="00DF2DFE" w:rsidRPr="00471980">
              <w:rPr>
                <w:color w:val="auto"/>
                <w:shd w:val="clear" w:color="auto" w:fill="FFFFFF"/>
                <w:lang w:val="uk-UA"/>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center"/>
              <w:rPr>
                <w:color w:val="auto"/>
                <w:lang w:val="uk-UA"/>
              </w:rPr>
            </w:pPr>
            <w:r w:rsidRPr="00471980">
              <w:rPr>
                <w:color w:val="auto"/>
                <w:lang w:val="uk-UA"/>
              </w:rPr>
              <w:lastRenderedPageBreak/>
              <w:t>П</w:t>
            </w:r>
            <w:r w:rsidRPr="00471980">
              <w:rPr>
                <w:color w:val="auto"/>
              </w:rPr>
              <w:t>ротягом</w:t>
            </w:r>
            <w:r w:rsidRPr="00471980">
              <w:rPr>
                <w:color w:val="auto"/>
                <w:lang w:val="uk-UA"/>
              </w:rPr>
              <w:t xml:space="preserve"> 2021-2022 </w:t>
            </w:r>
            <w:r w:rsidRPr="00471980">
              <w:rPr>
                <w:color w:val="auto"/>
              </w:rPr>
              <w:t>рок</w:t>
            </w:r>
            <w:r w:rsidRPr="00471980">
              <w:rPr>
                <w:color w:val="auto"/>
                <w:lang w:val="uk-UA"/>
              </w:rPr>
              <w:t>ів</w:t>
            </w:r>
          </w:p>
          <w:p w:rsidR="00CF7B9D" w:rsidRPr="00471980" w:rsidRDefault="00CF7B9D" w:rsidP="000D6D71">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rPr>
                <w:color w:val="auto"/>
                <w:lang w:val="uk-UA"/>
              </w:rPr>
            </w:pPr>
            <w:r w:rsidRPr="00471980">
              <w:rPr>
                <w:color w:val="auto"/>
                <w:lang w:val="uk-UA"/>
              </w:rPr>
              <w:lastRenderedPageBreak/>
              <w:t xml:space="preserve">Зниження рівня нещасних випадків невиробничого </w:t>
            </w:r>
            <w:r w:rsidRPr="00471980">
              <w:rPr>
                <w:color w:val="auto"/>
                <w:lang w:val="uk-UA"/>
              </w:rPr>
              <w:lastRenderedPageBreak/>
              <w:t>характеру та нещасних випадків, пов’язаних з алкогольними та іншими отруєннями</w:t>
            </w:r>
          </w:p>
        </w:tc>
      </w:tr>
      <w:tr w:rsidR="00CF7B9D" w:rsidRPr="005155C7" w:rsidTr="009F2545">
        <w:trPr>
          <w:trHeight w:val="86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1928C8" w:rsidP="000B5168">
            <w:pPr>
              <w:jc w:val="both"/>
              <w:rPr>
                <w:lang w:val="uk-UA"/>
              </w:rPr>
            </w:pPr>
            <w:r w:rsidRPr="00471980">
              <w:rPr>
                <w:lang w:val="uk-UA"/>
              </w:rPr>
              <w:lastRenderedPageBreak/>
              <w:t>Розміщення на</w:t>
            </w:r>
            <w:r w:rsidR="00CF7B9D" w:rsidRPr="00471980">
              <w:rPr>
                <w:lang w:val="uk-UA"/>
              </w:rPr>
              <w:t xml:space="preserve"> </w:t>
            </w:r>
            <w:r w:rsidR="000B5168" w:rsidRPr="00471980">
              <w:rPr>
                <w:lang w:val="uk-UA"/>
              </w:rPr>
              <w:t>веб-</w:t>
            </w:r>
            <w:r w:rsidRPr="00471980">
              <w:rPr>
                <w:lang w:val="uk-UA"/>
              </w:rPr>
              <w:t>порталі</w:t>
            </w:r>
            <w:r w:rsidR="00CF7B9D" w:rsidRPr="00471980">
              <w:rPr>
                <w:lang w:val="uk-UA"/>
              </w:rPr>
              <w:t xml:space="preserve"> </w:t>
            </w:r>
            <w:r w:rsidR="000B5168" w:rsidRPr="00471980">
              <w:rPr>
                <w:lang w:val="uk-UA"/>
              </w:rPr>
              <w:t>Броварської міської ради</w:t>
            </w:r>
            <w:r w:rsidR="00D85C6C" w:rsidRPr="00471980">
              <w:rPr>
                <w:lang w:val="uk-UA"/>
              </w:rPr>
              <w:t xml:space="preserve"> </w:t>
            </w:r>
            <w:r w:rsidR="000A53B1" w:rsidRPr="00471980">
              <w:rPr>
                <w:shd w:val="clear" w:color="auto" w:fill="FFFFFF"/>
                <w:lang w:val="uk-UA"/>
              </w:rPr>
              <w:t xml:space="preserve">Броварського району Київської області </w:t>
            </w:r>
            <w:r w:rsidR="00D85C6C" w:rsidRPr="00471980">
              <w:rPr>
                <w:lang w:val="uk-UA"/>
              </w:rPr>
              <w:t>та оперативного інформування населення</w:t>
            </w:r>
            <w:r w:rsidR="000B5168" w:rsidRPr="00471980">
              <w:rPr>
                <w:lang w:val="uk-UA"/>
              </w:rPr>
              <w:t xml:space="preserve"> </w:t>
            </w:r>
            <w:r w:rsidR="00D85C6C" w:rsidRPr="00471980">
              <w:rPr>
                <w:lang w:val="uk-UA"/>
              </w:rPr>
              <w:t>матеріалами</w:t>
            </w:r>
            <w:r w:rsidR="00CF7B9D" w:rsidRPr="00471980">
              <w:rPr>
                <w:lang w:val="uk-UA"/>
              </w:rPr>
              <w:t xml:space="preserve"> стосовно попередження травм під час ожеледиці, переохолодження, адреси пунктів обігріву для бездомних громадян</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AA2D23" w:rsidRPr="00471980" w:rsidRDefault="000B5168" w:rsidP="000A4B58">
            <w:pPr>
              <w:pStyle w:val="Default"/>
              <w:rPr>
                <w:color w:val="auto"/>
                <w:lang w:val="uk-UA"/>
              </w:rPr>
            </w:pPr>
            <w:r w:rsidRPr="00471980">
              <w:rPr>
                <w:color w:val="auto"/>
                <w:lang w:val="uk-UA"/>
              </w:rPr>
              <w:t>Відділ з питань надзвичайних ситуацій та взаємодії з правоохоронними органами</w:t>
            </w:r>
            <w:r w:rsidR="00AA2D23" w:rsidRPr="00471980">
              <w:rPr>
                <w:color w:val="auto"/>
                <w:lang w:val="uk-UA"/>
              </w:rPr>
              <w:t>;</w:t>
            </w:r>
          </w:p>
          <w:p w:rsidR="00CF7B9D" w:rsidRPr="00471980" w:rsidRDefault="000A53B1" w:rsidP="000A53B1">
            <w:pPr>
              <w:pStyle w:val="Default"/>
              <w:rPr>
                <w:color w:val="auto"/>
                <w:lang w:val="uk-UA"/>
              </w:rPr>
            </w:pPr>
            <w:r w:rsidRPr="00471980">
              <w:rPr>
                <w:color w:val="auto"/>
                <w:lang w:val="uk-UA"/>
              </w:rPr>
              <w:t>ГУ</w:t>
            </w:r>
            <w:r w:rsidR="000B5168" w:rsidRPr="00471980">
              <w:rPr>
                <w:color w:val="auto"/>
                <w:lang w:val="uk-UA"/>
              </w:rPr>
              <w:t xml:space="preserve"> ДСНС України у Київський області;</w:t>
            </w:r>
            <w:r w:rsidR="000A4B58" w:rsidRPr="00471980">
              <w:rPr>
                <w:color w:val="auto"/>
                <w:lang w:val="uk-UA"/>
              </w:rPr>
              <w:t xml:space="preserve"> Броварський міський т</w:t>
            </w:r>
            <w:r w:rsidR="00CF7B9D" w:rsidRPr="00471980">
              <w:rPr>
                <w:color w:val="auto"/>
                <w:lang w:val="uk-UA"/>
              </w:rPr>
              <w:t>ериторіальний центр соціального обслуговування</w:t>
            </w:r>
            <w:r w:rsidRPr="00471980">
              <w:rPr>
                <w:color w:val="auto"/>
                <w:lang w:val="uk-UA"/>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center"/>
              <w:rPr>
                <w:color w:val="auto"/>
                <w:lang w:val="uk-UA"/>
              </w:rPr>
            </w:pPr>
            <w:r w:rsidRPr="00471980">
              <w:rPr>
                <w:color w:val="auto"/>
                <w:lang w:val="uk-UA"/>
              </w:rPr>
              <w:t>П</w:t>
            </w:r>
            <w:r w:rsidRPr="00471980">
              <w:rPr>
                <w:color w:val="auto"/>
              </w:rPr>
              <w:t>ротягом</w:t>
            </w:r>
            <w:r w:rsidRPr="00471980">
              <w:rPr>
                <w:color w:val="auto"/>
                <w:lang w:val="uk-UA"/>
              </w:rPr>
              <w:t xml:space="preserve"> 2021-2022 </w:t>
            </w:r>
            <w:r w:rsidRPr="00471980">
              <w:rPr>
                <w:color w:val="auto"/>
              </w:rPr>
              <w:t>рок</w:t>
            </w:r>
            <w:r w:rsidRPr="00471980">
              <w:rPr>
                <w:color w:val="auto"/>
                <w:lang w:val="uk-UA"/>
              </w:rPr>
              <w:t>ів</w:t>
            </w:r>
          </w:p>
          <w:p w:rsidR="00CF7B9D" w:rsidRPr="00471980" w:rsidRDefault="00CF7B9D" w:rsidP="007F178E">
            <w:pPr>
              <w:pStyle w:val="Default"/>
              <w:rPr>
                <w:rFonts w:eastAsia="SimSun"/>
                <w:color w:val="auto"/>
                <w:lang w:val="uk-UA" w:eastAsia="zh-CN"/>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rPr>
                <w:color w:val="auto"/>
                <w:lang w:val="uk-UA"/>
              </w:rPr>
            </w:pPr>
            <w:r w:rsidRPr="00471980">
              <w:rPr>
                <w:color w:val="auto"/>
                <w:lang w:val="uk-UA"/>
              </w:rPr>
              <w:t>Попередження випадків травматизму невиробничого характеру</w:t>
            </w:r>
          </w:p>
          <w:p w:rsidR="00CF7B9D" w:rsidRPr="00471980" w:rsidRDefault="00CF7B9D" w:rsidP="000D6D71">
            <w:pPr>
              <w:pStyle w:val="Default"/>
              <w:jc w:val="center"/>
              <w:rPr>
                <w:color w:val="auto"/>
                <w:lang w:val="uk-UA"/>
              </w:rPr>
            </w:pPr>
          </w:p>
        </w:tc>
      </w:tr>
      <w:tr w:rsidR="00CF7B9D" w:rsidRPr="005155C7" w:rsidTr="009F2545">
        <w:trPr>
          <w:trHeight w:val="86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F7B9D" w:rsidRPr="00471980" w:rsidRDefault="000C56B1" w:rsidP="000D6D71">
            <w:pPr>
              <w:jc w:val="both"/>
              <w:rPr>
                <w:lang w:val="uk-UA"/>
              </w:rPr>
            </w:pPr>
            <w:r w:rsidRPr="00471980">
              <w:rPr>
                <w:iCs/>
                <w:shd w:val="clear" w:color="auto" w:fill="FFFFFF"/>
              </w:rPr>
              <w:t>Проведення роз’яснювальної роботи серед пенсіонерів, одиноких непрацездатних громадян щодо профілактики пожеж та нещасних випадків</w:t>
            </w: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rsidR="00AA2D23" w:rsidRPr="00471980" w:rsidRDefault="000C56B1" w:rsidP="000C56B1">
            <w:r w:rsidRPr="00471980">
              <w:rPr>
                <w:lang w:val="uk-UA"/>
              </w:rPr>
              <w:t>Броварська міська організація Товар</w:t>
            </w:r>
            <w:r w:rsidR="00AA2D23" w:rsidRPr="00471980">
              <w:rPr>
                <w:lang w:val="uk-UA"/>
              </w:rPr>
              <w:t>иство Червоного Хреста України;</w:t>
            </w:r>
          </w:p>
          <w:p w:rsidR="000A4B58" w:rsidRPr="00471980" w:rsidRDefault="000C56B1" w:rsidP="000C56B1">
            <w:pPr>
              <w:rPr>
                <w:lang w:val="uk-UA"/>
              </w:rPr>
            </w:pPr>
            <w:r w:rsidRPr="00471980">
              <w:rPr>
                <w:lang w:val="uk-UA"/>
              </w:rPr>
              <w:t>Броварський міський т</w:t>
            </w:r>
            <w:r w:rsidR="00CF7B9D" w:rsidRPr="00471980">
              <w:rPr>
                <w:lang w:val="uk-UA"/>
              </w:rPr>
              <w:t>ериторіальний центр соціального об</w:t>
            </w:r>
            <w:r w:rsidRPr="00471980">
              <w:rPr>
                <w:lang w:val="uk-UA"/>
              </w:rPr>
              <w:t>слуговування</w:t>
            </w:r>
            <w:r w:rsidR="000A4B58" w:rsidRPr="00471980">
              <w:rPr>
                <w:lang w:val="uk-UA"/>
              </w:rPr>
              <w:t>;</w:t>
            </w:r>
          </w:p>
          <w:p w:rsidR="00CF7B9D" w:rsidRPr="00471980" w:rsidRDefault="000A53B1" w:rsidP="000C56B1">
            <w:pPr>
              <w:rPr>
                <w:lang w:val="uk-UA"/>
              </w:rPr>
            </w:pPr>
            <w:r w:rsidRPr="00471980">
              <w:rPr>
                <w:lang w:val="uk-UA"/>
              </w:rPr>
              <w:t>ГУ</w:t>
            </w:r>
            <w:r w:rsidR="000C56B1" w:rsidRPr="00471980">
              <w:rPr>
                <w:lang w:val="uk-UA"/>
              </w:rPr>
              <w:t xml:space="preserve"> ДС</w:t>
            </w:r>
            <w:r w:rsidR="00C86E55" w:rsidRPr="00471980">
              <w:rPr>
                <w:lang w:val="uk-UA"/>
              </w:rPr>
              <w:t>НС України у Київський області;</w:t>
            </w:r>
          </w:p>
          <w:p w:rsidR="00CF7B9D" w:rsidRPr="00471980" w:rsidRDefault="000A4B58" w:rsidP="000D6D71">
            <w:pPr>
              <w:pStyle w:val="Default"/>
              <w:rPr>
                <w:color w:val="auto"/>
                <w:lang w:val="uk-UA"/>
              </w:rPr>
            </w:pPr>
            <w:r w:rsidRPr="00471980">
              <w:rPr>
                <w:color w:val="auto"/>
                <w:lang w:val="uk-UA"/>
              </w:rPr>
              <w:t>(за згодою)</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jc w:val="center"/>
              <w:rPr>
                <w:color w:val="auto"/>
                <w:lang w:val="uk-UA"/>
              </w:rPr>
            </w:pPr>
            <w:r w:rsidRPr="00471980">
              <w:rPr>
                <w:color w:val="auto"/>
                <w:lang w:val="uk-UA"/>
              </w:rPr>
              <w:t>П</w:t>
            </w:r>
            <w:r w:rsidRPr="00471980">
              <w:rPr>
                <w:color w:val="auto"/>
              </w:rPr>
              <w:t>ротягом</w:t>
            </w:r>
            <w:r w:rsidRPr="00471980">
              <w:rPr>
                <w:color w:val="auto"/>
                <w:lang w:val="uk-UA"/>
              </w:rPr>
              <w:t xml:space="preserve"> 2021-2022 </w:t>
            </w:r>
            <w:r w:rsidRPr="00471980">
              <w:rPr>
                <w:color w:val="auto"/>
              </w:rPr>
              <w:t>рок</w:t>
            </w:r>
            <w:r w:rsidRPr="00471980">
              <w:rPr>
                <w:color w:val="auto"/>
                <w:lang w:val="uk-UA"/>
              </w:rPr>
              <w:t>ів</w:t>
            </w:r>
          </w:p>
          <w:p w:rsidR="00CF7B9D" w:rsidRPr="00471980" w:rsidRDefault="00CF7B9D" w:rsidP="007F178E">
            <w:pPr>
              <w:pStyle w:val="Default"/>
              <w:rPr>
                <w:color w:val="auto"/>
                <w:lang w:val="uk-UA"/>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F178E" w:rsidRPr="00471980" w:rsidRDefault="007F178E" w:rsidP="007F178E">
            <w:pPr>
              <w:pStyle w:val="Default"/>
              <w:rPr>
                <w:color w:val="auto"/>
                <w:lang w:val="uk-UA"/>
              </w:rPr>
            </w:pPr>
            <w:r w:rsidRPr="00471980">
              <w:rPr>
                <w:color w:val="auto"/>
                <w:lang w:val="uk-UA"/>
              </w:rPr>
              <w:t>Донесення до населення необхідної інформації</w:t>
            </w:r>
          </w:p>
          <w:p w:rsidR="00CF7B9D" w:rsidRPr="00471980" w:rsidRDefault="00CF7B9D" w:rsidP="000D6D71">
            <w:pPr>
              <w:pStyle w:val="Default"/>
              <w:jc w:val="center"/>
              <w:rPr>
                <w:color w:val="auto"/>
                <w:lang w:val="uk-UA"/>
              </w:rPr>
            </w:pPr>
          </w:p>
        </w:tc>
      </w:tr>
    </w:tbl>
    <w:p w:rsidR="005155C7" w:rsidRDefault="005155C7" w:rsidP="005155C7">
      <w:pPr>
        <w:spacing w:line="260" w:lineRule="exact"/>
        <w:jc w:val="both"/>
        <w:rPr>
          <w:sz w:val="27"/>
          <w:szCs w:val="27"/>
          <w:lang w:val="uk-UA"/>
        </w:rPr>
      </w:pPr>
    </w:p>
    <w:sectPr w:rsidR="005155C7" w:rsidSect="002156E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CF4" w:rsidRDefault="00282CF4" w:rsidP="00890583">
      <w:r>
        <w:separator/>
      </w:r>
    </w:p>
  </w:endnote>
  <w:endnote w:type="continuationSeparator" w:id="1">
    <w:p w:rsidR="00282CF4" w:rsidRDefault="00282CF4" w:rsidP="00890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71" w:rsidRDefault="000D6D7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71" w:rsidRDefault="000D6D7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71" w:rsidRDefault="000D6D7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CF4" w:rsidRDefault="00282CF4" w:rsidP="00890583">
      <w:r>
        <w:separator/>
      </w:r>
    </w:p>
  </w:footnote>
  <w:footnote w:type="continuationSeparator" w:id="1">
    <w:p w:rsidR="00282CF4" w:rsidRDefault="00282CF4" w:rsidP="0089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71" w:rsidRDefault="000D6D7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891733"/>
      <w:docPartObj>
        <w:docPartGallery w:val="Page Numbers (Top of Page)"/>
        <w:docPartUnique/>
      </w:docPartObj>
    </w:sdtPr>
    <w:sdtContent>
      <w:p w:rsidR="000D6D71" w:rsidRDefault="00D470EE">
        <w:pPr>
          <w:pStyle w:val="a7"/>
          <w:jc w:val="right"/>
        </w:pPr>
        <w:fldSimple w:instr=" PAGE   \* MERGEFORMAT ">
          <w:r w:rsidR="00CB36D4">
            <w:rPr>
              <w:noProof/>
            </w:rPr>
            <w:t>1</w:t>
          </w:r>
        </w:fldSimple>
      </w:p>
    </w:sdtContent>
  </w:sdt>
  <w:p w:rsidR="000D6D71" w:rsidRDefault="000D6D7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71" w:rsidRDefault="000D6D7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F7B9D"/>
    <w:rsid w:val="00021DEA"/>
    <w:rsid w:val="00030674"/>
    <w:rsid w:val="00057B8F"/>
    <w:rsid w:val="000606C5"/>
    <w:rsid w:val="000A092F"/>
    <w:rsid w:val="000A4B58"/>
    <w:rsid w:val="000A53B1"/>
    <w:rsid w:val="000B5168"/>
    <w:rsid w:val="000C1B6A"/>
    <w:rsid w:val="000C56B1"/>
    <w:rsid w:val="000D6D71"/>
    <w:rsid w:val="00111651"/>
    <w:rsid w:val="001422FB"/>
    <w:rsid w:val="00154ECC"/>
    <w:rsid w:val="00156C68"/>
    <w:rsid w:val="0016284E"/>
    <w:rsid w:val="00167CBA"/>
    <w:rsid w:val="0017554B"/>
    <w:rsid w:val="0019131B"/>
    <w:rsid w:val="001928C8"/>
    <w:rsid w:val="001D1EFA"/>
    <w:rsid w:val="001E3BBE"/>
    <w:rsid w:val="002156EA"/>
    <w:rsid w:val="00260344"/>
    <w:rsid w:val="00262140"/>
    <w:rsid w:val="00277B39"/>
    <w:rsid w:val="00282CF4"/>
    <w:rsid w:val="00293812"/>
    <w:rsid w:val="002C1B67"/>
    <w:rsid w:val="002C594B"/>
    <w:rsid w:val="002F676F"/>
    <w:rsid w:val="003334D5"/>
    <w:rsid w:val="00342822"/>
    <w:rsid w:val="00351833"/>
    <w:rsid w:val="003654A8"/>
    <w:rsid w:val="00383F46"/>
    <w:rsid w:val="00386E86"/>
    <w:rsid w:val="003D772A"/>
    <w:rsid w:val="00415E07"/>
    <w:rsid w:val="00455EA6"/>
    <w:rsid w:val="00460BF5"/>
    <w:rsid w:val="00471980"/>
    <w:rsid w:val="00475EEB"/>
    <w:rsid w:val="0048686C"/>
    <w:rsid w:val="00507035"/>
    <w:rsid w:val="005138E8"/>
    <w:rsid w:val="005155C7"/>
    <w:rsid w:val="00526AA3"/>
    <w:rsid w:val="00532695"/>
    <w:rsid w:val="00560DEF"/>
    <w:rsid w:val="00564FD8"/>
    <w:rsid w:val="00567F18"/>
    <w:rsid w:val="005D62D1"/>
    <w:rsid w:val="005E7B94"/>
    <w:rsid w:val="00636298"/>
    <w:rsid w:val="00636A08"/>
    <w:rsid w:val="0064089E"/>
    <w:rsid w:val="00641907"/>
    <w:rsid w:val="00641D55"/>
    <w:rsid w:val="00644DA6"/>
    <w:rsid w:val="006637E3"/>
    <w:rsid w:val="00673D74"/>
    <w:rsid w:val="00674D18"/>
    <w:rsid w:val="006D5143"/>
    <w:rsid w:val="006E0F19"/>
    <w:rsid w:val="006E1424"/>
    <w:rsid w:val="006F179E"/>
    <w:rsid w:val="00703C02"/>
    <w:rsid w:val="00707FE2"/>
    <w:rsid w:val="007246BE"/>
    <w:rsid w:val="00730009"/>
    <w:rsid w:val="00736E06"/>
    <w:rsid w:val="00737743"/>
    <w:rsid w:val="007545AF"/>
    <w:rsid w:val="00754701"/>
    <w:rsid w:val="00770DEA"/>
    <w:rsid w:val="00774789"/>
    <w:rsid w:val="00781A3B"/>
    <w:rsid w:val="007A08CB"/>
    <w:rsid w:val="007A318B"/>
    <w:rsid w:val="007B1D96"/>
    <w:rsid w:val="007B2782"/>
    <w:rsid w:val="007D22A9"/>
    <w:rsid w:val="007D2B4D"/>
    <w:rsid w:val="007D61B8"/>
    <w:rsid w:val="007F178E"/>
    <w:rsid w:val="007F70EF"/>
    <w:rsid w:val="00830E03"/>
    <w:rsid w:val="00890583"/>
    <w:rsid w:val="00891AE2"/>
    <w:rsid w:val="008B4883"/>
    <w:rsid w:val="008C28BF"/>
    <w:rsid w:val="008D077B"/>
    <w:rsid w:val="008D33C5"/>
    <w:rsid w:val="008D5458"/>
    <w:rsid w:val="00910349"/>
    <w:rsid w:val="009125A7"/>
    <w:rsid w:val="00917FC0"/>
    <w:rsid w:val="0092169B"/>
    <w:rsid w:val="00924F72"/>
    <w:rsid w:val="00935BDB"/>
    <w:rsid w:val="00976329"/>
    <w:rsid w:val="00996CC5"/>
    <w:rsid w:val="009B0ECF"/>
    <w:rsid w:val="009B3220"/>
    <w:rsid w:val="009C5EEF"/>
    <w:rsid w:val="009C66DE"/>
    <w:rsid w:val="009E57D8"/>
    <w:rsid w:val="009F2545"/>
    <w:rsid w:val="00A01D89"/>
    <w:rsid w:val="00A05814"/>
    <w:rsid w:val="00A30937"/>
    <w:rsid w:val="00A51BEF"/>
    <w:rsid w:val="00A522EF"/>
    <w:rsid w:val="00A80836"/>
    <w:rsid w:val="00AA2684"/>
    <w:rsid w:val="00AA2D23"/>
    <w:rsid w:val="00AA51E0"/>
    <w:rsid w:val="00B1166E"/>
    <w:rsid w:val="00B8249D"/>
    <w:rsid w:val="00BA0825"/>
    <w:rsid w:val="00BB0457"/>
    <w:rsid w:val="00BF4CF6"/>
    <w:rsid w:val="00C159FF"/>
    <w:rsid w:val="00C16A13"/>
    <w:rsid w:val="00C269F3"/>
    <w:rsid w:val="00C71FD7"/>
    <w:rsid w:val="00C82179"/>
    <w:rsid w:val="00C8343D"/>
    <w:rsid w:val="00C86E55"/>
    <w:rsid w:val="00CB36D4"/>
    <w:rsid w:val="00CB46F6"/>
    <w:rsid w:val="00CD63C9"/>
    <w:rsid w:val="00CE3BA3"/>
    <w:rsid w:val="00CF1DB6"/>
    <w:rsid w:val="00CF7B9D"/>
    <w:rsid w:val="00D368FC"/>
    <w:rsid w:val="00D470EE"/>
    <w:rsid w:val="00D47531"/>
    <w:rsid w:val="00D77A47"/>
    <w:rsid w:val="00D85C6C"/>
    <w:rsid w:val="00D931A7"/>
    <w:rsid w:val="00DD1735"/>
    <w:rsid w:val="00DD5B14"/>
    <w:rsid w:val="00DD6284"/>
    <w:rsid w:val="00DF1202"/>
    <w:rsid w:val="00DF2DFE"/>
    <w:rsid w:val="00E22C7D"/>
    <w:rsid w:val="00E54474"/>
    <w:rsid w:val="00EA3F70"/>
    <w:rsid w:val="00EB1FF5"/>
    <w:rsid w:val="00EC14FF"/>
    <w:rsid w:val="00EC2341"/>
    <w:rsid w:val="00F11179"/>
    <w:rsid w:val="00F22D3E"/>
    <w:rsid w:val="00F35677"/>
    <w:rsid w:val="00F369DA"/>
    <w:rsid w:val="00F4528C"/>
    <w:rsid w:val="00F46691"/>
    <w:rsid w:val="00F503BF"/>
    <w:rsid w:val="00F60988"/>
    <w:rsid w:val="00F63C44"/>
    <w:rsid w:val="00F856AB"/>
    <w:rsid w:val="00FA101D"/>
    <w:rsid w:val="00FC47A5"/>
    <w:rsid w:val="00FE5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B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7B9D"/>
    <w:pPr>
      <w:widowControl w:val="0"/>
      <w:suppressAutoHyphens/>
      <w:spacing w:after="120"/>
    </w:pPr>
    <w:rPr>
      <w:rFonts w:eastAsia="Andale Sans UI"/>
      <w:kern w:val="2"/>
      <w:lang w:val="uk-UA" w:eastAsia="zh-CN"/>
    </w:rPr>
  </w:style>
  <w:style w:type="character" w:customStyle="1" w:styleId="a4">
    <w:name w:val="Основной текст Знак"/>
    <w:basedOn w:val="a0"/>
    <w:link w:val="a3"/>
    <w:rsid w:val="00CF7B9D"/>
    <w:rPr>
      <w:rFonts w:ascii="Times New Roman" w:eastAsia="Andale Sans UI" w:hAnsi="Times New Roman" w:cs="Times New Roman"/>
      <w:kern w:val="2"/>
      <w:sz w:val="24"/>
      <w:szCs w:val="24"/>
      <w:lang w:val="uk-UA" w:eastAsia="zh-CN"/>
    </w:rPr>
  </w:style>
  <w:style w:type="paragraph" w:customStyle="1" w:styleId="Default">
    <w:name w:val="Default"/>
    <w:qFormat/>
    <w:rsid w:val="00CF7B9D"/>
    <w:pPr>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qFormat/>
    <w:rsid w:val="00CF7B9D"/>
    <w:pPr>
      <w:spacing w:beforeAutospacing="1" w:afterAutospacing="1"/>
    </w:pPr>
  </w:style>
  <w:style w:type="paragraph" w:customStyle="1" w:styleId="1">
    <w:name w:val="Обычный1"/>
    <w:qFormat/>
    <w:rsid w:val="00CF7B9D"/>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a"/>
    <w:qFormat/>
    <w:rsid w:val="00CF7B9D"/>
    <w:pPr>
      <w:widowControl w:val="0"/>
      <w:suppressAutoHyphens/>
      <w:ind w:firstLine="720"/>
      <w:jc w:val="center"/>
    </w:pPr>
    <w:rPr>
      <w:rFonts w:eastAsia="Andale Sans UI"/>
      <w:kern w:val="2"/>
      <w:szCs w:val="20"/>
      <w:lang w:val="uk-UA" w:eastAsia="zh-CN"/>
    </w:rPr>
  </w:style>
  <w:style w:type="paragraph" w:styleId="a6">
    <w:name w:val="List Paragraph"/>
    <w:basedOn w:val="a"/>
    <w:uiPriority w:val="34"/>
    <w:qFormat/>
    <w:rsid w:val="00673D74"/>
    <w:pPr>
      <w:ind w:left="720"/>
      <w:contextualSpacing/>
    </w:pPr>
  </w:style>
  <w:style w:type="paragraph" w:styleId="a7">
    <w:name w:val="header"/>
    <w:basedOn w:val="a"/>
    <w:link w:val="a8"/>
    <w:uiPriority w:val="99"/>
    <w:unhideWhenUsed/>
    <w:rsid w:val="00890583"/>
    <w:pPr>
      <w:tabs>
        <w:tab w:val="center" w:pos="4819"/>
        <w:tab w:val="right" w:pos="9639"/>
      </w:tabs>
    </w:pPr>
  </w:style>
  <w:style w:type="character" w:customStyle="1" w:styleId="a8">
    <w:name w:val="Верхний колонтитул Знак"/>
    <w:basedOn w:val="a0"/>
    <w:link w:val="a7"/>
    <w:uiPriority w:val="99"/>
    <w:rsid w:val="00890583"/>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90583"/>
    <w:pPr>
      <w:tabs>
        <w:tab w:val="center" w:pos="4819"/>
        <w:tab w:val="right" w:pos="9639"/>
      </w:tabs>
    </w:pPr>
  </w:style>
  <w:style w:type="character" w:customStyle="1" w:styleId="aa">
    <w:name w:val="Нижний колонтитул Знак"/>
    <w:basedOn w:val="a0"/>
    <w:link w:val="a9"/>
    <w:uiPriority w:val="99"/>
    <w:semiHidden/>
    <w:rsid w:val="0089058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9416866">
      <w:bodyDiv w:val="1"/>
      <w:marLeft w:val="0"/>
      <w:marRight w:val="0"/>
      <w:marTop w:val="0"/>
      <w:marBottom w:val="0"/>
      <w:divBdr>
        <w:top w:val="none" w:sz="0" w:space="0" w:color="auto"/>
        <w:left w:val="none" w:sz="0" w:space="0" w:color="auto"/>
        <w:bottom w:val="none" w:sz="0" w:space="0" w:color="auto"/>
        <w:right w:val="none" w:sz="0" w:space="0" w:color="auto"/>
      </w:divBdr>
    </w:div>
    <w:div w:id="531191535">
      <w:bodyDiv w:val="1"/>
      <w:marLeft w:val="0"/>
      <w:marRight w:val="0"/>
      <w:marTop w:val="0"/>
      <w:marBottom w:val="0"/>
      <w:divBdr>
        <w:top w:val="none" w:sz="0" w:space="0" w:color="auto"/>
        <w:left w:val="none" w:sz="0" w:space="0" w:color="auto"/>
        <w:bottom w:val="none" w:sz="0" w:space="0" w:color="auto"/>
        <w:right w:val="none" w:sz="0" w:space="0" w:color="auto"/>
      </w:divBdr>
    </w:div>
    <w:div w:id="118393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05FD-3400-4BC1-B5C7-C68A24AB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admin</cp:lastModifiedBy>
  <cp:revision>6</cp:revision>
  <cp:lastPrinted>2021-03-15T12:03:00Z</cp:lastPrinted>
  <dcterms:created xsi:type="dcterms:W3CDTF">2021-03-24T10:43:00Z</dcterms:created>
  <dcterms:modified xsi:type="dcterms:W3CDTF">2021-03-25T09:15:00Z</dcterms:modified>
</cp:coreProperties>
</file>