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E" w:rsidRDefault="00005A67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846409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RDefault="00005A67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#RegDate#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#FullIndex#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11623" w:rsidRDefault="00611623" w:rsidP="00611623">
      <w:pPr>
        <w:pStyle w:val="a8"/>
        <w:spacing w:before="0" w:beforeAutospacing="0" w:after="0" w:afterAutospacing="0"/>
        <w:jc w:val="center"/>
        <w:rPr>
          <w:lang w:val="uk-UA"/>
        </w:rPr>
      </w:pPr>
      <w:permStart w:id="1" w:edGrp="everyone"/>
      <w:r>
        <w:rPr>
          <w:lang w:val="uk-UA"/>
        </w:rPr>
        <w:t>АКТ</w:t>
      </w:r>
      <w:r>
        <w:rPr>
          <w:lang w:val="uk-UA"/>
        </w:rPr>
        <w:br/>
        <w:t>оцінки об'єкта (будівлі, споруди, приміщення) щодо можливості його використання для укриття населення як найпростішого укриття</w:t>
      </w:r>
    </w:p>
    <w:tbl>
      <w:tblPr>
        <w:tblW w:w="10418" w:type="dxa"/>
        <w:tblInd w:w="-284" w:type="dxa"/>
        <w:tblLook w:val="0000"/>
      </w:tblPr>
      <w:tblGrid>
        <w:gridCol w:w="1680"/>
        <w:gridCol w:w="3571"/>
        <w:gridCol w:w="5167"/>
      </w:tblGrid>
      <w:tr w:rsidR="00611623" w:rsidTr="0045194C">
        <w:tc>
          <w:tcPr>
            <w:tcW w:w="2520" w:type="pct"/>
            <w:gridSpan w:val="2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0" w:name="24"/>
            <w:bookmarkEnd w:id="0"/>
            <w:r>
              <w:rPr>
                <w:lang w:val="uk-UA"/>
              </w:rPr>
              <w:t xml:space="preserve">___ ____________ 20року </w:t>
            </w:r>
          </w:p>
        </w:tc>
        <w:tc>
          <w:tcPr>
            <w:tcW w:w="2480" w:type="pct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right"/>
              <w:rPr>
                <w:lang w:val="uk-UA"/>
              </w:rPr>
            </w:pPr>
            <w:bookmarkStart w:id="1" w:name="25"/>
            <w:bookmarkEnd w:id="1"/>
            <w:r>
              <w:rPr>
                <w:lang w:val="uk-UA"/>
              </w:rPr>
              <w:t>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(назва населеного пункту)</w:t>
            </w:r>
          </w:p>
        </w:tc>
      </w:tr>
      <w:tr w:rsidR="00611623" w:rsidTr="0045194C">
        <w:tc>
          <w:tcPr>
            <w:tcW w:w="806" w:type="pct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2" w:name="26"/>
            <w:bookmarkEnd w:id="2"/>
            <w:r>
              <w:rPr>
                <w:lang w:val="uk-UA"/>
              </w:rPr>
              <w:t> </w:t>
            </w:r>
          </w:p>
        </w:tc>
        <w:tc>
          <w:tcPr>
            <w:tcW w:w="4194" w:type="pct"/>
            <w:gridSpan w:val="2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" w:name="27"/>
            <w:bookmarkEnd w:id="3"/>
            <w:r>
              <w:rPr>
                <w:lang w:val="uk-UA"/>
              </w:rPr>
              <w:t>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(посада, власне ім'я, прізвище особи (осіб), яка (які) здійснювала(и) обстеження)</w:t>
            </w:r>
          </w:p>
        </w:tc>
      </w:tr>
      <w:tr w:rsidR="00611623" w:rsidTr="0045194C">
        <w:tc>
          <w:tcPr>
            <w:tcW w:w="806" w:type="pct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4" w:name="28"/>
            <w:bookmarkEnd w:id="4"/>
            <w:r>
              <w:rPr>
                <w:lang w:val="uk-UA"/>
              </w:rPr>
              <w:t>у присутності</w:t>
            </w:r>
          </w:p>
        </w:tc>
        <w:tc>
          <w:tcPr>
            <w:tcW w:w="4194" w:type="pct"/>
            <w:gridSpan w:val="2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5" w:name="29"/>
            <w:bookmarkEnd w:id="5"/>
            <w:r>
              <w:rPr>
                <w:vertAlign w:val="superscript"/>
                <w:lang w:val="uk-UA"/>
              </w:rPr>
              <w:t>_______________________________________________________________________________________________________</w:t>
            </w:r>
            <w:r>
              <w:rPr>
                <w:vertAlign w:val="superscript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(посада, власне ім'я, прізвище власника будівлі (споруди, приміщення) або уповноваженої ним особи))</w:t>
            </w:r>
          </w:p>
        </w:tc>
      </w:tr>
      <w:tr w:rsidR="00611623" w:rsidTr="0045194C">
        <w:tc>
          <w:tcPr>
            <w:tcW w:w="5000" w:type="pct"/>
            <w:gridSpan w:val="3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6" w:name="30"/>
            <w:bookmarkEnd w:id="6"/>
            <w:r>
              <w:rPr>
                <w:lang w:val="uk-UA"/>
              </w:rPr>
              <w:t>проведено огляд об'єкта (будівлі, споруди, приміщення), розташованого за адресою: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державної, комунальної, приватної форми власності,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(непотрібне закреслити)</w:t>
            </w:r>
          </w:p>
          <w:p w:rsidR="00611623" w:rsidRDefault="00611623" w:rsidP="00611623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7" w:name="31"/>
            <w:bookmarkEnd w:id="7"/>
            <w:r>
              <w:rPr>
                <w:lang w:val="uk-UA"/>
              </w:rPr>
              <w:t>що належить  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                            (найменування власника: для приватної форми власності - суб'єкта господарювання,   комунальної - органу місцевого самоврядування, державної - центрального органу виконавчої влади, місцевої державної адміністрації, державного підприємства, установи, організації)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bookmarkStart w:id="8" w:name="32"/>
            <w:bookmarkEnd w:id="8"/>
            <w:r>
              <w:rPr>
                <w:b/>
                <w:bCs/>
                <w:lang w:val="uk-UA"/>
              </w:rPr>
              <w:t>За результатами проведеного огляду встановлено: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9" w:name="33"/>
            <w:bookmarkEnd w:id="9"/>
            <w:r>
              <w:rPr>
                <w:lang w:val="uk-UA"/>
              </w:rPr>
              <w:t>1. Загальна характеристика об'єкта (споруди, будівлі, приміщення)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                       основне функціональне призначення,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                    розташування на місцевості (окремо розташована, вбудована в будівлю, у гірничих виробках тощо)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загальна площа ________ кв.м, загальний об'єм ________________ куб.м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0" w:name="34"/>
            <w:bookmarkEnd w:id="10"/>
            <w:r>
              <w:rPr>
                <w:lang w:val="uk-UA"/>
              </w:rPr>
              <w:t>2. Загальний стан об'єкта:</w:t>
            </w:r>
            <w:r>
              <w:rPr>
                <w:lang w:val="uk-UA"/>
              </w:rPr>
              <w:br/>
              <w:t>технічний 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                       (справний, працездатний, обмежено працездатний, аварійний, технічний стан не визначався)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санітарний 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                               (задовільний, незадовільний)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загальний стан приміщень 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                                                (чисті або захаращені, сухі або сирі, з ознаками підтоплення (затоплення))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11" w:name="35"/>
            <w:bookmarkEnd w:id="11"/>
            <w:r>
              <w:rPr>
                <w:lang w:val="uk-UA"/>
              </w:rPr>
              <w:t>3. Стан входів, додаткових аварійних виходів 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        (кількість, входи не захаращено, захищено від атмосферних опадів павільйонами або навісами,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       обладнано засобами для доступу осіб з інвалідністю та інших маломобільних груп населення)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2" w:name="36"/>
            <w:bookmarkEnd w:id="12"/>
            <w:r>
              <w:rPr>
                <w:lang w:val="uk-UA"/>
              </w:rPr>
              <w:t>4. Стан систем вентиляції: 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                                    (передбачено / не передбачено проєктом, наявність, цілісність, комплектність, чистота)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3" w:name="37"/>
            <w:bookmarkEnd w:id="13"/>
            <w:r>
              <w:rPr>
                <w:lang w:val="uk-UA"/>
              </w:rPr>
              <w:t>5. Стан системи водопостачання 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(централізоване водопостачання або інше джерело,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наявність, кількість та місткість безнапірних та напірних баків для питної води, інших ємностей для питної води)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4" w:name="38"/>
            <w:bookmarkEnd w:id="14"/>
            <w:r>
              <w:rPr>
                <w:lang w:val="uk-UA"/>
              </w:rPr>
              <w:t>6. Стан каналізаційної системи 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lastRenderedPageBreak/>
              <w:t>                                                                                                    (передбачено / не передбачено проєктом)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санвузли 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             (наявність, кількість, стан санітарних приладів (душових, кранів, унітазів, умивальників)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вигрібні ями, пудр-клозети, виносні баки (ємності для нечистот) (для неканалізованих будівель, споруд, приміщень) 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                          (наявність, тип, кількість, загальний об'єм,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                          можливість очищення, справність, місце встановлення)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7. Стан систем опалення 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                     (передбачено / не передбачено проєктом)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5" w:name="39"/>
            <w:bookmarkEnd w:id="15"/>
            <w:r>
              <w:rPr>
                <w:lang w:val="uk-UA"/>
              </w:rPr>
              <w:t>8. Стан систем електропостачання та електроосвітлення 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 (наявність, укомплектованість та справність електрообладнання, передбаченого проєктом, наявність люмінесцентних 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ламп, резервних систем електропостачання (освітлення), заземлення електрообладнання)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6" w:name="40"/>
            <w:bookmarkEnd w:id="16"/>
            <w:r>
              <w:rPr>
                <w:lang w:val="uk-UA"/>
              </w:rPr>
              <w:t>9. Справність систем зв'язку та оповіщення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        (наявність гучномовців, радіоточки, стаціонарної телефонної мережі, стаціонарних телефонних апаратів)</w:t>
            </w:r>
          </w:p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7" w:name="41"/>
            <w:bookmarkEnd w:id="17"/>
            <w:r>
              <w:rPr>
                <w:lang w:val="uk-UA"/>
              </w:rPr>
              <w:t>10. Протипожежний стан:</w:t>
            </w:r>
            <w:r>
              <w:rPr>
                <w:lang w:val="uk-UA"/>
              </w:rPr>
              <w:br/>
              <w:t>автоматичні системи пожежогасіння та сигналізації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                     (передбачено / не передбачено проєктом, наявність, справність)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наявність та укомплектованість пожежних кранів, укомплектованість первинними засобами пожежогасіння 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          (споруду укомплектовано згідно з нормами, не укомплектовано, засобів пожежогасіння немає)</w:t>
            </w:r>
          </w:p>
        </w:tc>
      </w:tr>
    </w:tbl>
    <w:p w:rsidR="00611623" w:rsidRDefault="00611623" w:rsidP="00611623">
      <w:pPr>
        <w:pStyle w:val="a8"/>
        <w:spacing w:before="0" w:beforeAutospacing="0" w:after="0" w:afterAutospacing="0"/>
        <w:jc w:val="center"/>
        <w:rPr>
          <w:lang w:val="uk-UA"/>
        </w:rPr>
      </w:pPr>
      <w:bookmarkStart w:id="18" w:name="42"/>
      <w:bookmarkEnd w:id="18"/>
      <w:r>
        <w:rPr>
          <w:b/>
          <w:bCs/>
          <w:lang w:val="uk-UA"/>
        </w:rPr>
        <w:lastRenderedPageBreak/>
        <w:t>ВИСНОВОК</w:t>
      </w:r>
      <w:r>
        <w:rPr>
          <w:b/>
          <w:bCs/>
          <w:lang w:val="uk-UA"/>
        </w:rPr>
        <w:br/>
        <w:t>про можливість використання об'єкта (будівлі, споруди, приміщення) для укриття населення як найпростішого укриття</w:t>
      </w:r>
    </w:p>
    <w:tbl>
      <w:tblPr>
        <w:tblW w:w="10818" w:type="dxa"/>
        <w:tblInd w:w="-318" w:type="dxa"/>
        <w:tblLook w:val="0000"/>
      </w:tblPr>
      <w:tblGrid>
        <w:gridCol w:w="6415"/>
        <w:gridCol w:w="3360"/>
        <w:gridCol w:w="1043"/>
      </w:tblGrid>
      <w:tr w:rsidR="00611623" w:rsidTr="00611623">
        <w:tc>
          <w:tcPr>
            <w:tcW w:w="5000" w:type="pct"/>
            <w:gridSpan w:val="3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19" w:name="43"/>
            <w:bookmarkEnd w:id="19"/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  (об'єкт (будівлю, споруду, приміщення) рекомендовано / не рекомендовано до використання для укриття населення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                  як найпростіше укриття та включення до фонду захисних споруд)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 умов: 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(перелік заходів, що необхідно виконати для приведення об'єкта (будівлі, споруди, приміщення) до вимог щодо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                      утримання та експлуатації найпростіших укриттів)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</w:p>
        </w:tc>
      </w:tr>
      <w:tr w:rsidR="00611623" w:rsidTr="00611623">
        <w:trPr>
          <w:gridAfter w:val="1"/>
          <w:wAfter w:w="483" w:type="pct"/>
        </w:trPr>
        <w:tc>
          <w:tcPr>
            <w:tcW w:w="2965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20" w:name="44"/>
            <w:bookmarkEnd w:id="20"/>
            <w:r>
              <w:rPr>
                <w:lang w:val="uk-UA"/>
              </w:rPr>
              <w:t>Підписи осіб, які склали цей акт:</w:t>
            </w:r>
          </w:p>
        </w:tc>
        <w:tc>
          <w:tcPr>
            <w:tcW w:w="1553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1" w:name="45"/>
            <w:bookmarkEnd w:id="21"/>
            <w:r>
              <w:rPr>
                <w:lang w:val="uk-UA"/>
              </w:rPr>
              <w:t>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(посада, власне ім'я, прізвище)</w:t>
            </w:r>
          </w:p>
        </w:tc>
      </w:tr>
      <w:tr w:rsidR="00611623" w:rsidTr="00611623">
        <w:trPr>
          <w:gridAfter w:val="1"/>
          <w:wAfter w:w="483" w:type="pct"/>
        </w:trPr>
        <w:tc>
          <w:tcPr>
            <w:tcW w:w="2965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22" w:name="46"/>
            <w:bookmarkEnd w:id="22"/>
            <w:r>
              <w:rPr>
                <w:lang w:val="uk-UA"/>
              </w:rPr>
              <w:t> </w:t>
            </w:r>
          </w:p>
        </w:tc>
        <w:tc>
          <w:tcPr>
            <w:tcW w:w="1553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3" w:name="47"/>
            <w:bookmarkEnd w:id="23"/>
            <w:r>
              <w:rPr>
                <w:lang w:val="uk-UA"/>
              </w:rPr>
              <w:t>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(посада, власне ім'я, прізвище)</w:t>
            </w:r>
          </w:p>
        </w:tc>
      </w:tr>
      <w:tr w:rsidR="00611623" w:rsidTr="00611623">
        <w:trPr>
          <w:gridAfter w:val="1"/>
          <w:wAfter w:w="483" w:type="pct"/>
        </w:trPr>
        <w:tc>
          <w:tcPr>
            <w:tcW w:w="2965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24" w:name="48"/>
            <w:bookmarkEnd w:id="24"/>
            <w:r>
              <w:rPr>
                <w:lang w:val="uk-UA"/>
              </w:rPr>
              <w:t> </w:t>
            </w:r>
          </w:p>
        </w:tc>
        <w:tc>
          <w:tcPr>
            <w:tcW w:w="1553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5" w:name="49"/>
            <w:bookmarkEnd w:id="25"/>
            <w:r>
              <w:rPr>
                <w:lang w:val="uk-UA"/>
              </w:rPr>
              <w:t>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(посада, власне ім'я, прізвище)</w:t>
            </w:r>
          </w:p>
        </w:tc>
      </w:tr>
      <w:tr w:rsidR="00611623" w:rsidTr="00611623">
        <w:trPr>
          <w:gridAfter w:val="1"/>
          <w:wAfter w:w="483" w:type="pct"/>
        </w:trPr>
        <w:tc>
          <w:tcPr>
            <w:tcW w:w="2965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26" w:name="50"/>
            <w:bookmarkEnd w:id="26"/>
            <w:r>
              <w:rPr>
                <w:lang w:val="uk-UA"/>
              </w:rPr>
              <w:t>З актом ознайомлений:</w:t>
            </w:r>
          </w:p>
        </w:tc>
        <w:tc>
          <w:tcPr>
            <w:tcW w:w="1553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7" w:name="51"/>
            <w:bookmarkEnd w:id="27"/>
            <w:r>
              <w:rPr>
                <w:lang w:val="uk-UA"/>
              </w:rPr>
              <w:t> </w:t>
            </w:r>
          </w:p>
        </w:tc>
      </w:tr>
      <w:tr w:rsidR="00611623" w:rsidTr="00611623">
        <w:trPr>
          <w:gridAfter w:val="1"/>
          <w:wAfter w:w="483" w:type="pct"/>
        </w:trPr>
        <w:tc>
          <w:tcPr>
            <w:tcW w:w="2965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28" w:name="52"/>
            <w:bookmarkEnd w:id="28"/>
            <w:r>
              <w:rPr>
                <w:lang w:val="uk-UA"/>
              </w:rPr>
              <w:t>Власник об'єкта (будівлі, споруди, приміщення)</w:t>
            </w:r>
            <w:r>
              <w:rPr>
                <w:lang w:val="uk-UA"/>
              </w:rPr>
              <w:br/>
              <w:t>(уповноважена ним особа)</w:t>
            </w:r>
          </w:p>
        </w:tc>
        <w:tc>
          <w:tcPr>
            <w:tcW w:w="1553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29" w:name="53"/>
            <w:bookmarkEnd w:id="29"/>
            <w:r>
              <w:rPr>
                <w:lang w:val="uk-UA"/>
              </w:rPr>
              <w:t> </w:t>
            </w:r>
            <w:r>
              <w:rPr>
                <w:lang w:val="uk-UA"/>
              </w:rPr>
              <w:br/>
              <w:t>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(власне ім'я, прізвище)</w:t>
            </w:r>
          </w:p>
        </w:tc>
      </w:tr>
      <w:tr w:rsidR="00611623" w:rsidTr="00611623">
        <w:trPr>
          <w:gridAfter w:val="1"/>
          <w:wAfter w:w="483" w:type="pct"/>
        </w:trPr>
        <w:tc>
          <w:tcPr>
            <w:tcW w:w="2965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bookmarkStart w:id="30" w:name="54"/>
            <w:bookmarkEnd w:id="30"/>
            <w:r>
              <w:rPr>
                <w:lang w:val="uk-UA"/>
              </w:rPr>
              <w:t>___ ____________ 20__ року</w:t>
            </w:r>
          </w:p>
        </w:tc>
        <w:tc>
          <w:tcPr>
            <w:tcW w:w="1553" w:type="pct"/>
            <w:shd w:val="clear" w:color="auto" w:fill="auto"/>
          </w:tcPr>
          <w:p w:rsidR="00611623" w:rsidRDefault="00611623" w:rsidP="0045194C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1" w:name="55"/>
            <w:bookmarkEnd w:id="31"/>
            <w:r>
              <w:rPr>
                <w:lang w:val="uk-UA"/>
              </w:rPr>
              <w:t> 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</w:tblGrid>
      <w:tr w:rsidR="00611623" w:rsidTr="0045194C">
        <w:tc>
          <w:tcPr>
            <w:tcW w:w="3681" w:type="dxa"/>
          </w:tcPr>
          <w:p w:rsidR="00611623" w:rsidRDefault="00611623" w:rsidP="0045194C"/>
        </w:tc>
      </w:tr>
    </w:tbl>
    <w:p w:rsidR="00611623" w:rsidRDefault="00611623" w:rsidP="0061162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46409" w:rsidRDefault="00846409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6409" w:rsidRDefault="00846409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Default="00005A67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5C5" w:rsidRDefault="007F25C5" w:rsidP="00365C42">
      <w:pPr>
        <w:spacing w:after="0" w:line="240" w:lineRule="auto"/>
      </w:pPr>
      <w:r>
        <w:separator/>
      </w:r>
    </w:p>
  </w:endnote>
  <w:endnote w:type="continuationSeparator" w:id="1">
    <w:p w:rsidR="007F25C5" w:rsidRDefault="007F25C5" w:rsidP="003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 w:rsidRDefault="009B2C18">
        <w:pPr>
          <w:pStyle w:val="a5"/>
          <w:jc w:val="center"/>
        </w:pPr>
        <w:r>
          <w:fldChar w:fldCharType="begin"/>
        </w:r>
        <w:r w:rsidR="00005A67">
          <w:instrText>PAGE   \* MERGEFORMAT</w:instrText>
        </w:r>
        <w:r>
          <w:fldChar w:fldCharType="separate"/>
        </w:r>
        <w:r w:rsidR="00846409" w:rsidRPr="00846409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5C5" w:rsidRDefault="007F25C5" w:rsidP="00365C42">
      <w:pPr>
        <w:spacing w:after="0" w:line="240" w:lineRule="auto"/>
      </w:pPr>
      <w:r>
        <w:separator/>
      </w:r>
    </w:p>
  </w:footnote>
  <w:footnote w:type="continuationSeparator" w:id="1">
    <w:p w:rsidR="007F25C5" w:rsidRDefault="007F25C5" w:rsidP="003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Default="00005A67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3C7"/>
    <w:rsid w:val="00005A67"/>
    <w:rsid w:val="00355818"/>
    <w:rsid w:val="00365C42"/>
    <w:rsid w:val="004B03DE"/>
    <w:rsid w:val="0053119B"/>
    <w:rsid w:val="00542F0C"/>
    <w:rsid w:val="0059409C"/>
    <w:rsid w:val="00611623"/>
    <w:rsid w:val="00642A9B"/>
    <w:rsid w:val="006944BA"/>
    <w:rsid w:val="0074001A"/>
    <w:rsid w:val="007F25C5"/>
    <w:rsid w:val="00846409"/>
    <w:rsid w:val="009925BA"/>
    <w:rsid w:val="009A23C7"/>
    <w:rsid w:val="009B2C18"/>
    <w:rsid w:val="00A061A3"/>
    <w:rsid w:val="00BA1C93"/>
    <w:rsid w:val="00C454E0"/>
    <w:rsid w:val="00CE49D8"/>
    <w:rsid w:val="00D061E2"/>
    <w:rsid w:val="00DD16FD"/>
    <w:rsid w:val="00E441D0"/>
    <w:rsid w:val="00EC64D7"/>
    <w:rsid w:val="00E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table" w:styleId="a7">
    <w:name w:val="Table Grid"/>
    <w:basedOn w:val="a1"/>
    <w:rsid w:val="0061162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61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1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1D199B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sDel="0" w:formatting="0"/>
  <w:defaultTabStop w:val="708"/>
  <w:hyphenationZone w:val="425"/>
  <w:characterSpacingControl w:val="doNotCompress"/>
  <w:compat>
    <w:useFELayout/>
  </w:compat>
  <w:rsids>
    <w:rsidRoot w:val="00E441D0"/>
    <w:rsid w:val="001D199B"/>
    <w:rsid w:val="001D2A75"/>
    <w:rsid w:val="00355818"/>
    <w:rsid w:val="00482F44"/>
    <w:rsid w:val="00A23416"/>
    <w:rsid w:val="00BB107A"/>
    <w:rsid w:val="00C850A2"/>
    <w:rsid w:val="00E4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5184</Words>
  <Characters>2955</Characters>
  <Application>Microsoft Office Word</Application>
  <DocSecurity>8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OSV</cp:lastModifiedBy>
  <cp:revision>4</cp:revision>
  <dcterms:created xsi:type="dcterms:W3CDTF">2022-08-05T06:04:00Z</dcterms:created>
  <dcterms:modified xsi:type="dcterms:W3CDTF">2022-08-05T06:38:00Z</dcterms:modified>
</cp:coreProperties>
</file>