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4B03DE" w:rsidP="004B03DE" w14:paraId="21898AC9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27.09.2022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138-ОД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DE3909" w:rsidRPr="00356506" w:rsidP="00DE3909" w14:paraId="546BCE44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1" w:edGrp="everyone"/>
      <w:r w:rsidRPr="00356506">
        <w:rPr>
          <w:rFonts w:ascii="Times New Roman" w:hAnsi="Times New Roman" w:cs="Times New Roman"/>
          <w:sz w:val="28"/>
          <w:szCs w:val="28"/>
          <w:lang w:val="uk-UA"/>
        </w:rPr>
        <w:t>ПОРЯДОК</w:t>
      </w:r>
    </w:p>
    <w:p w:rsidR="004B03DE" w:rsidRPr="00356506" w:rsidP="00DE3909" w14:paraId="36A3DEDB" w14:textId="108513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6506">
        <w:rPr>
          <w:rFonts w:ascii="Times New Roman" w:hAnsi="Times New Roman" w:cs="Times New Roman"/>
          <w:sz w:val="28"/>
          <w:szCs w:val="28"/>
          <w:lang w:val="uk-UA"/>
        </w:rPr>
        <w:t xml:space="preserve"> особистого прийому уповноваженою особою з питань запобігання та виявлення корупції у виконавчих органах Броварської міської ради</w:t>
      </w:r>
      <w:r w:rsidR="003565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6506" w:rsidR="00356506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356506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</w:p>
    <w:p w:rsidR="00DE3909" w:rsidP="00DE3909" w14:paraId="6D8C9795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DE3909" w:rsidRPr="00DE3909" w:rsidP="00DE3909" w14:paraId="60A051DA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168C">
        <w:rPr>
          <w:rFonts w:ascii="Times New Roman" w:hAnsi="Times New Roman" w:cs="Times New Roman"/>
          <w:sz w:val="28"/>
          <w:szCs w:val="28"/>
        </w:rPr>
        <w:t>I</w:t>
      </w:r>
      <w:r w:rsidRPr="00DE3909">
        <w:rPr>
          <w:rFonts w:ascii="Times New Roman" w:hAnsi="Times New Roman" w:cs="Times New Roman"/>
          <w:sz w:val="28"/>
          <w:szCs w:val="28"/>
          <w:lang w:val="uk-UA"/>
        </w:rPr>
        <w:t>. Загальні положення</w:t>
      </w:r>
    </w:p>
    <w:p w:rsidR="00DE3909" w:rsidRPr="00DE3909" w:rsidP="00DE3909" w14:paraId="0171134E" w14:textId="1CA90B6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909">
        <w:rPr>
          <w:rFonts w:ascii="Times New Roman" w:hAnsi="Times New Roman" w:cs="Times New Roman"/>
          <w:sz w:val="28"/>
          <w:szCs w:val="28"/>
          <w:lang w:val="uk-UA"/>
        </w:rPr>
        <w:t xml:space="preserve">1. Цей порядок визначає процедури і механізми здійснення особистого прийому уповноваженою особою з питань запобігання та виявлення корупції у виконавчих органах Броварської міської ради </w:t>
      </w:r>
      <w:r w:rsidRPr="00356506" w:rsidR="00D65A73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DE3909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області (далі – уповноважена особа) для отримання, попереднього розгляду та реєстрації повідомлень про можливі факти корупційних або пов’язаних з корупцією правопорушень, інших порушень Закону України «Про запобігання корупції» (далі – Закон) у виконавчих органах Броварської міської ради </w:t>
      </w:r>
      <w:r w:rsidRPr="00356506" w:rsidR="00D65A73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DE3909">
        <w:rPr>
          <w:rFonts w:ascii="Times New Roman" w:hAnsi="Times New Roman" w:cs="Times New Roman"/>
          <w:sz w:val="28"/>
          <w:szCs w:val="28"/>
          <w:lang w:val="uk-UA"/>
        </w:rPr>
        <w:t>Київської області.</w:t>
      </w:r>
    </w:p>
    <w:p w:rsidR="00DE3909" w:rsidP="00DE3909" w14:paraId="69FE5B85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BC7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65BC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Організація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особистого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прийому</w:t>
      </w:r>
      <w:r w:rsidRPr="0023168C">
        <w:rPr>
          <w:rFonts w:ascii="Times New Roman" w:hAnsi="Times New Roman" w:cs="Times New Roman"/>
          <w:sz w:val="28"/>
          <w:szCs w:val="28"/>
        </w:rPr>
        <w:t>:</w:t>
      </w:r>
    </w:p>
    <w:p w:rsidR="00DE3909" w:rsidRPr="00D9761F" w:rsidP="00DE3909" w14:paraId="5E09E265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9761F">
        <w:rPr>
          <w:rFonts w:ascii="Times New Roman" w:hAnsi="Times New Roman" w:cs="Times New Roman"/>
          <w:sz w:val="28"/>
          <w:szCs w:val="28"/>
        </w:rPr>
        <w:t xml:space="preserve">. </w:t>
      </w:r>
      <w:r w:rsidRPr="00D9761F">
        <w:rPr>
          <w:rFonts w:ascii="Times New Roman" w:hAnsi="Times New Roman" w:cs="Times New Roman"/>
          <w:sz w:val="28"/>
          <w:szCs w:val="28"/>
        </w:rPr>
        <w:t>Затвердити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місце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особистого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прийому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громадян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9761F">
        <w:rPr>
          <w:rFonts w:ascii="Times New Roman" w:hAnsi="Times New Roman" w:cs="Times New Roman"/>
          <w:sz w:val="28"/>
          <w:szCs w:val="28"/>
        </w:rPr>
        <w:t>повноваженою</w:t>
      </w:r>
      <w:r w:rsidRPr="00D9761F">
        <w:rPr>
          <w:rFonts w:ascii="Times New Roman" w:hAnsi="Times New Roman" w:cs="Times New Roman"/>
          <w:sz w:val="28"/>
          <w:szCs w:val="28"/>
        </w:rPr>
        <w:t xml:space="preserve"> особою за </w:t>
      </w:r>
      <w:r w:rsidRPr="00D9761F">
        <w:rPr>
          <w:rFonts w:ascii="Times New Roman" w:hAnsi="Times New Roman" w:cs="Times New Roman"/>
          <w:sz w:val="28"/>
          <w:szCs w:val="28"/>
        </w:rPr>
        <w:t>адресою</w:t>
      </w:r>
      <w:r w:rsidRPr="00D9761F">
        <w:rPr>
          <w:rFonts w:ascii="Times New Roman" w:hAnsi="Times New Roman" w:cs="Times New Roman"/>
          <w:sz w:val="28"/>
          <w:szCs w:val="28"/>
        </w:rPr>
        <w:t xml:space="preserve">: </w:t>
      </w:r>
      <w:r w:rsidRPr="00D9761F">
        <w:rPr>
          <w:rFonts w:ascii="Times New Roman" w:hAnsi="Times New Roman" w:cs="Times New Roman"/>
          <w:sz w:val="28"/>
          <w:szCs w:val="28"/>
        </w:rPr>
        <w:t>вул</w:t>
      </w:r>
      <w:r w:rsidRPr="00D9761F">
        <w:rPr>
          <w:rFonts w:ascii="Times New Roman" w:hAnsi="Times New Roman" w:cs="Times New Roman"/>
          <w:sz w:val="28"/>
          <w:szCs w:val="28"/>
        </w:rPr>
        <w:t xml:space="preserve">. </w:t>
      </w:r>
      <w:r w:rsidRPr="00D9761F">
        <w:rPr>
          <w:rFonts w:ascii="Times New Roman" w:hAnsi="Times New Roman" w:cs="Times New Roman"/>
          <w:sz w:val="28"/>
          <w:szCs w:val="28"/>
        </w:rPr>
        <w:t>Героїв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України</w:t>
      </w:r>
      <w:r w:rsidRPr="00D9761F">
        <w:rPr>
          <w:rFonts w:ascii="Times New Roman" w:hAnsi="Times New Roman" w:cs="Times New Roman"/>
          <w:sz w:val="28"/>
          <w:szCs w:val="28"/>
        </w:rPr>
        <w:t xml:space="preserve">, 15, м. </w:t>
      </w:r>
      <w:r w:rsidRPr="00D9761F">
        <w:rPr>
          <w:rFonts w:ascii="Times New Roman" w:hAnsi="Times New Roman" w:cs="Times New Roman"/>
          <w:sz w:val="28"/>
          <w:szCs w:val="28"/>
        </w:rPr>
        <w:t>Бровари</w:t>
      </w:r>
      <w:r w:rsidRPr="00D9761F">
        <w:rPr>
          <w:rFonts w:ascii="Times New Roman" w:hAnsi="Times New Roman" w:cs="Times New Roman"/>
          <w:sz w:val="28"/>
          <w:szCs w:val="28"/>
        </w:rPr>
        <w:t xml:space="preserve">, </w:t>
      </w:r>
      <w:r w:rsidRPr="00D9761F">
        <w:rPr>
          <w:rFonts w:ascii="Times New Roman" w:hAnsi="Times New Roman" w:cs="Times New Roman"/>
          <w:sz w:val="28"/>
          <w:szCs w:val="28"/>
        </w:rPr>
        <w:t>Київська</w:t>
      </w:r>
      <w:r w:rsidRPr="00D9761F">
        <w:rPr>
          <w:rFonts w:ascii="Times New Roman" w:hAnsi="Times New Roman" w:cs="Times New Roman"/>
          <w:sz w:val="28"/>
          <w:szCs w:val="28"/>
        </w:rPr>
        <w:t xml:space="preserve"> обл., 07400, </w:t>
      </w:r>
      <w:r w:rsidRPr="00D9761F">
        <w:rPr>
          <w:rFonts w:ascii="Times New Roman" w:hAnsi="Times New Roman" w:cs="Times New Roman"/>
          <w:sz w:val="28"/>
          <w:szCs w:val="28"/>
        </w:rPr>
        <w:t>кабінет</w:t>
      </w:r>
      <w:r w:rsidRPr="00D9761F">
        <w:rPr>
          <w:rFonts w:ascii="Times New Roman" w:hAnsi="Times New Roman" w:cs="Times New Roman"/>
          <w:sz w:val="28"/>
          <w:szCs w:val="28"/>
        </w:rPr>
        <w:t xml:space="preserve"> № 421.</w:t>
      </w:r>
    </w:p>
    <w:p w:rsidR="00DE3909" w:rsidRPr="00D9761F" w:rsidP="00DE3909" w14:paraId="3C3F2345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9761F">
        <w:rPr>
          <w:rFonts w:ascii="Times New Roman" w:hAnsi="Times New Roman" w:cs="Times New Roman"/>
          <w:sz w:val="28"/>
          <w:szCs w:val="28"/>
        </w:rPr>
        <w:t xml:space="preserve">. </w:t>
      </w:r>
      <w:r w:rsidRPr="00D9761F">
        <w:rPr>
          <w:rFonts w:ascii="Times New Roman" w:hAnsi="Times New Roman" w:cs="Times New Roman"/>
          <w:sz w:val="28"/>
          <w:szCs w:val="28"/>
        </w:rPr>
        <w:t>Затвердити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графік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особистого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прийому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громадян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9761F">
        <w:rPr>
          <w:rFonts w:ascii="Times New Roman" w:hAnsi="Times New Roman" w:cs="Times New Roman"/>
          <w:sz w:val="28"/>
          <w:szCs w:val="28"/>
        </w:rPr>
        <w:t>повноваженою</w:t>
      </w:r>
      <w:r w:rsidRPr="00D9761F">
        <w:rPr>
          <w:rFonts w:ascii="Times New Roman" w:hAnsi="Times New Roman" w:cs="Times New Roman"/>
          <w:sz w:val="28"/>
          <w:szCs w:val="28"/>
        </w:rPr>
        <w:t xml:space="preserve"> особою: середа з 10 год 00 </w:t>
      </w:r>
      <w:r w:rsidRPr="00D9761F">
        <w:rPr>
          <w:rFonts w:ascii="Times New Roman" w:hAnsi="Times New Roman" w:cs="Times New Roman"/>
          <w:sz w:val="28"/>
          <w:szCs w:val="28"/>
        </w:rPr>
        <w:t>хв</w:t>
      </w:r>
      <w:r w:rsidRPr="00D9761F">
        <w:rPr>
          <w:rFonts w:ascii="Times New Roman" w:hAnsi="Times New Roman" w:cs="Times New Roman"/>
          <w:sz w:val="28"/>
          <w:szCs w:val="28"/>
        </w:rPr>
        <w:t xml:space="preserve">. до 12 год 00 </w:t>
      </w:r>
      <w:r w:rsidRPr="00D9761F">
        <w:rPr>
          <w:rFonts w:ascii="Times New Roman" w:hAnsi="Times New Roman" w:cs="Times New Roman"/>
          <w:sz w:val="28"/>
          <w:szCs w:val="28"/>
        </w:rPr>
        <w:t>хв</w:t>
      </w:r>
      <w:r w:rsidRPr="00D9761F">
        <w:rPr>
          <w:rFonts w:ascii="Times New Roman" w:hAnsi="Times New Roman" w:cs="Times New Roman"/>
          <w:sz w:val="28"/>
          <w:szCs w:val="28"/>
        </w:rPr>
        <w:t>.</w:t>
      </w:r>
    </w:p>
    <w:p w:rsidR="00DE3909" w:rsidRPr="00D9761F" w:rsidP="00DE3909" w14:paraId="5D38DB17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9761F">
        <w:rPr>
          <w:rFonts w:ascii="Times New Roman" w:hAnsi="Times New Roman" w:cs="Times New Roman"/>
          <w:sz w:val="28"/>
          <w:szCs w:val="28"/>
        </w:rPr>
        <w:t xml:space="preserve">. </w:t>
      </w:r>
      <w:r w:rsidRPr="00D9761F">
        <w:rPr>
          <w:rFonts w:ascii="Times New Roman" w:hAnsi="Times New Roman" w:cs="Times New Roman"/>
          <w:sz w:val="28"/>
          <w:szCs w:val="28"/>
        </w:rPr>
        <w:t>Уповноваженою</w:t>
      </w:r>
      <w:r w:rsidRPr="00D9761F">
        <w:rPr>
          <w:rFonts w:ascii="Times New Roman" w:hAnsi="Times New Roman" w:cs="Times New Roman"/>
          <w:sz w:val="28"/>
          <w:szCs w:val="28"/>
        </w:rPr>
        <w:t xml:space="preserve"> особою </w:t>
      </w:r>
      <w:r w:rsidRPr="00D9761F">
        <w:rPr>
          <w:rFonts w:ascii="Times New Roman" w:hAnsi="Times New Roman" w:cs="Times New Roman"/>
          <w:sz w:val="28"/>
          <w:szCs w:val="28"/>
        </w:rPr>
        <w:t>особистий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прийом</w:t>
      </w:r>
      <w:r w:rsidRPr="00D9761F">
        <w:rPr>
          <w:rFonts w:ascii="Times New Roman" w:hAnsi="Times New Roman" w:cs="Times New Roman"/>
          <w:sz w:val="28"/>
          <w:szCs w:val="28"/>
        </w:rPr>
        <w:t xml:space="preserve"> та </w:t>
      </w:r>
      <w:r w:rsidRPr="00D9761F">
        <w:rPr>
          <w:rFonts w:ascii="Times New Roman" w:hAnsi="Times New Roman" w:cs="Times New Roman"/>
          <w:sz w:val="28"/>
          <w:szCs w:val="28"/>
        </w:rPr>
        <w:t>розгляд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звернень</w:t>
      </w:r>
      <w:r w:rsidRPr="00D9761F">
        <w:rPr>
          <w:rFonts w:ascii="Times New Roman" w:hAnsi="Times New Roman" w:cs="Times New Roman"/>
          <w:sz w:val="28"/>
          <w:szCs w:val="28"/>
        </w:rPr>
        <w:t xml:space="preserve"> і </w:t>
      </w:r>
      <w:r w:rsidRPr="00D9761F">
        <w:rPr>
          <w:rFonts w:ascii="Times New Roman" w:hAnsi="Times New Roman" w:cs="Times New Roman"/>
          <w:sz w:val="28"/>
          <w:szCs w:val="28"/>
        </w:rPr>
        <w:t>повідомлень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здійснюється</w:t>
      </w:r>
      <w:r w:rsidRPr="00D9761F">
        <w:rPr>
          <w:rFonts w:ascii="Times New Roman" w:hAnsi="Times New Roman" w:cs="Times New Roman"/>
          <w:sz w:val="28"/>
          <w:szCs w:val="28"/>
        </w:rPr>
        <w:t xml:space="preserve"> з </w:t>
      </w:r>
      <w:r w:rsidRPr="00D9761F">
        <w:rPr>
          <w:rFonts w:ascii="Times New Roman" w:hAnsi="Times New Roman" w:cs="Times New Roman"/>
          <w:sz w:val="28"/>
          <w:szCs w:val="28"/>
        </w:rPr>
        <w:t>дотриманням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вимог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законодавства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України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щодо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розгляду</w:t>
      </w:r>
      <w:r w:rsidRPr="00D9761F">
        <w:rPr>
          <w:rFonts w:ascii="Times New Roman" w:hAnsi="Times New Roman" w:cs="Times New Roman"/>
          <w:sz w:val="28"/>
          <w:szCs w:val="28"/>
        </w:rPr>
        <w:t xml:space="preserve"> та </w:t>
      </w:r>
      <w:r w:rsidRPr="00D9761F">
        <w:rPr>
          <w:rFonts w:ascii="Times New Roman" w:hAnsi="Times New Roman" w:cs="Times New Roman"/>
          <w:sz w:val="28"/>
          <w:szCs w:val="28"/>
        </w:rPr>
        <w:t>вирішення</w:t>
      </w:r>
      <w:r w:rsidRPr="00D9761F">
        <w:rPr>
          <w:rFonts w:ascii="Times New Roman" w:hAnsi="Times New Roman" w:cs="Times New Roman"/>
          <w:sz w:val="28"/>
          <w:szCs w:val="28"/>
        </w:rPr>
        <w:t xml:space="preserve"> таких </w:t>
      </w:r>
      <w:r w:rsidRPr="00D9761F">
        <w:rPr>
          <w:rFonts w:ascii="Times New Roman" w:hAnsi="Times New Roman" w:cs="Times New Roman"/>
          <w:sz w:val="28"/>
          <w:szCs w:val="28"/>
        </w:rPr>
        <w:t>звернень</w:t>
      </w:r>
      <w:r w:rsidRPr="00D9761F">
        <w:rPr>
          <w:rFonts w:ascii="Times New Roman" w:hAnsi="Times New Roman" w:cs="Times New Roman"/>
          <w:sz w:val="28"/>
          <w:szCs w:val="28"/>
        </w:rPr>
        <w:t xml:space="preserve">, </w:t>
      </w:r>
      <w:r w:rsidRPr="00D9761F">
        <w:rPr>
          <w:rFonts w:ascii="Times New Roman" w:hAnsi="Times New Roman" w:cs="Times New Roman"/>
          <w:sz w:val="28"/>
          <w:szCs w:val="28"/>
        </w:rPr>
        <w:t>повідомлень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тощо</w:t>
      </w:r>
      <w:r w:rsidRPr="00D9761F">
        <w:rPr>
          <w:rFonts w:ascii="Times New Roman" w:hAnsi="Times New Roman" w:cs="Times New Roman"/>
          <w:sz w:val="28"/>
          <w:szCs w:val="28"/>
        </w:rPr>
        <w:t>.</w:t>
      </w:r>
    </w:p>
    <w:p w:rsidR="00DE3909" w:rsidRPr="00D9761F" w:rsidP="00DE3909" w14:paraId="6939F711" w14:textId="252284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9761F">
        <w:rPr>
          <w:rFonts w:ascii="Times New Roman" w:hAnsi="Times New Roman" w:cs="Times New Roman"/>
          <w:sz w:val="28"/>
          <w:szCs w:val="28"/>
        </w:rPr>
        <w:t xml:space="preserve">. </w:t>
      </w:r>
      <w:r w:rsidRPr="00D9761F">
        <w:rPr>
          <w:rFonts w:ascii="Times New Roman" w:hAnsi="Times New Roman" w:cs="Times New Roman"/>
          <w:sz w:val="28"/>
          <w:szCs w:val="28"/>
        </w:rPr>
        <w:t>Особистий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прийом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="00B421C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9761F">
        <w:rPr>
          <w:rFonts w:ascii="Times New Roman" w:hAnsi="Times New Roman" w:cs="Times New Roman"/>
          <w:sz w:val="28"/>
          <w:szCs w:val="28"/>
        </w:rPr>
        <w:t>повноваженою</w:t>
      </w:r>
      <w:r w:rsidRPr="00D9761F">
        <w:rPr>
          <w:rFonts w:ascii="Times New Roman" w:hAnsi="Times New Roman" w:cs="Times New Roman"/>
          <w:sz w:val="28"/>
          <w:szCs w:val="28"/>
        </w:rPr>
        <w:t xml:space="preserve"> особою </w:t>
      </w:r>
      <w:r w:rsidRPr="00D9761F">
        <w:rPr>
          <w:rFonts w:ascii="Times New Roman" w:hAnsi="Times New Roman" w:cs="Times New Roman"/>
          <w:sz w:val="28"/>
          <w:szCs w:val="28"/>
        </w:rPr>
        <w:t>здійснюється</w:t>
      </w:r>
      <w:r w:rsidRPr="00D9761F">
        <w:rPr>
          <w:rFonts w:ascii="Times New Roman" w:hAnsi="Times New Roman" w:cs="Times New Roman"/>
          <w:sz w:val="28"/>
          <w:szCs w:val="28"/>
        </w:rPr>
        <w:t xml:space="preserve"> без </w:t>
      </w:r>
      <w:r w:rsidRPr="00D9761F">
        <w:rPr>
          <w:rFonts w:ascii="Times New Roman" w:hAnsi="Times New Roman" w:cs="Times New Roman"/>
          <w:sz w:val="28"/>
          <w:szCs w:val="28"/>
        </w:rPr>
        <w:t>попереднього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запису</w:t>
      </w:r>
      <w:r w:rsidRPr="00D9761F">
        <w:rPr>
          <w:rFonts w:ascii="Times New Roman" w:hAnsi="Times New Roman" w:cs="Times New Roman"/>
          <w:sz w:val="28"/>
          <w:szCs w:val="28"/>
        </w:rPr>
        <w:t xml:space="preserve">. Але </w:t>
      </w:r>
      <w:r w:rsidRPr="00D9761F">
        <w:rPr>
          <w:rFonts w:ascii="Times New Roman" w:hAnsi="Times New Roman" w:cs="Times New Roman"/>
          <w:sz w:val="28"/>
          <w:szCs w:val="28"/>
        </w:rPr>
        <w:t>це</w:t>
      </w:r>
      <w:r w:rsidRPr="00D9761F">
        <w:rPr>
          <w:rFonts w:ascii="Times New Roman" w:hAnsi="Times New Roman" w:cs="Times New Roman"/>
          <w:sz w:val="28"/>
          <w:szCs w:val="28"/>
        </w:rPr>
        <w:t xml:space="preserve"> не </w:t>
      </w:r>
      <w:r w:rsidRPr="00D9761F">
        <w:rPr>
          <w:rFonts w:ascii="Times New Roman" w:hAnsi="Times New Roman" w:cs="Times New Roman"/>
          <w:sz w:val="28"/>
          <w:szCs w:val="28"/>
        </w:rPr>
        <w:t>позбавляє</w:t>
      </w:r>
      <w:r w:rsidRPr="00D9761F">
        <w:rPr>
          <w:rFonts w:ascii="Times New Roman" w:hAnsi="Times New Roman" w:cs="Times New Roman"/>
          <w:sz w:val="28"/>
          <w:szCs w:val="28"/>
        </w:rPr>
        <w:t xml:space="preserve"> права </w:t>
      </w:r>
      <w:r w:rsidRPr="00D9761F">
        <w:rPr>
          <w:rFonts w:ascii="Times New Roman" w:hAnsi="Times New Roman" w:cs="Times New Roman"/>
          <w:sz w:val="28"/>
          <w:szCs w:val="28"/>
        </w:rPr>
        <w:t>здійснити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попередній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запис</w:t>
      </w:r>
      <w:r w:rsidRPr="00D9761F">
        <w:rPr>
          <w:rFonts w:ascii="Times New Roman" w:hAnsi="Times New Roman" w:cs="Times New Roman"/>
          <w:sz w:val="28"/>
          <w:szCs w:val="28"/>
        </w:rPr>
        <w:t xml:space="preserve"> на </w:t>
      </w:r>
      <w:r w:rsidRPr="00D9761F">
        <w:rPr>
          <w:rFonts w:ascii="Times New Roman" w:hAnsi="Times New Roman" w:cs="Times New Roman"/>
          <w:sz w:val="28"/>
          <w:szCs w:val="28"/>
        </w:rPr>
        <w:t>прийом</w:t>
      </w:r>
      <w:r w:rsidRPr="00D9761F">
        <w:rPr>
          <w:rFonts w:ascii="Times New Roman" w:hAnsi="Times New Roman" w:cs="Times New Roman"/>
          <w:sz w:val="28"/>
          <w:szCs w:val="28"/>
        </w:rPr>
        <w:t xml:space="preserve"> за телефоном +38(04594)61684.</w:t>
      </w:r>
    </w:p>
    <w:p w:rsidR="00DE3909" w:rsidP="00DE3909" w14:paraId="6FC82EB9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BC7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65BC7">
        <w:rPr>
          <w:rFonts w:ascii="Times New Roman" w:hAnsi="Times New Roman" w:cs="Times New Roman"/>
          <w:sz w:val="28"/>
          <w:szCs w:val="28"/>
        </w:rPr>
        <w:t xml:space="preserve">І. </w:t>
      </w:r>
      <w:r>
        <w:rPr>
          <w:rFonts w:ascii="Times New Roman" w:hAnsi="Times New Roman" w:cs="Times New Roman"/>
          <w:sz w:val="28"/>
          <w:szCs w:val="28"/>
        </w:rPr>
        <w:t>Інші</w:t>
      </w:r>
      <w:r>
        <w:rPr>
          <w:rFonts w:ascii="Times New Roman" w:hAnsi="Times New Roman" w:cs="Times New Roman"/>
          <w:sz w:val="28"/>
          <w:szCs w:val="28"/>
        </w:rPr>
        <w:t xml:space="preserve"> канали </w:t>
      </w:r>
      <w:r>
        <w:rPr>
          <w:rFonts w:ascii="Times New Roman" w:hAnsi="Times New Roman" w:cs="Times New Roman"/>
          <w:sz w:val="28"/>
          <w:szCs w:val="28"/>
        </w:rPr>
        <w:t>повідомлення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BC7">
        <w:rPr>
          <w:rFonts w:ascii="Times New Roman" w:hAnsi="Times New Roman" w:cs="Times New Roman"/>
          <w:sz w:val="28"/>
          <w:szCs w:val="28"/>
        </w:rPr>
        <w:t xml:space="preserve">про </w:t>
      </w:r>
      <w:r w:rsidRPr="00565BC7">
        <w:rPr>
          <w:rFonts w:ascii="Times New Roman" w:hAnsi="Times New Roman" w:cs="Times New Roman"/>
          <w:sz w:val="28"/>
          <w:szCs w:val="28"/>
        </w:rPr>
        <w:t>факти</w:t>
      </w:r>
      <w:r w:rsidRPr="00565BC7">
        <w:rPr>
          <w:rFonts w:ascii="Times New Roman" w:hAnsi="Times New Roman" w:cs="Times New Roman"/>
          <w:sz w:val="28"/>
          <w:szCs w:val="28"/>
        </w:rPr>
        <w:t xml:space="preserve"> </w:t>
      </w:r>
      <w:r w:rsidRPr="00565BC7">
        <w:rPr>
          <w:rFonts w:ascii="Times New Roman" w:hAnsi="Times New Roman" w:cs="Times New Roman"/>
          <w:sz w:val="28"/>
          <w:szCs w:val="28"/>
        </w:rPr>
        <w:t>порушення</w:t>
      </w:r>
      <w:r w:rsidRPr="00565BC7">
        <w:rPr>
          <w:rFonts w:ascii="Times New Roman" w:hAnsi="Times New Roman" w:cs="Times New Roman"/>
          <w:sz w:val="28"/>
          <w:szCs w:val="28"/>
        </w:rPr>
        <w:t xml:space="preserve"> </w:t>
      </w:r>
      <w:r w:rsidRPr="00565BC7">
        <w:rPr>
          <w:rFonts w:ascii="Times New Roman" w:hAnsi="Times New Roman" w:cs="Times New Roman"/>
          <w:sz w:val="28"/>
          <w:szCs w:val="28"/>
        </w:rPr>
        <w:t>антикорупційного</w:t>
      </w:r>
      <w:r w:rsidRPr="00565BC7">
        <w:rPr>
          <w:rFonts w:ascii="Times New Roman" w:hAnsi="Times New Roman" w:cs="Times New Roman"/>
          <w:sz w:val="28"/>
          <w:szCs w:val="28"/>
        </w:rPr>
        <w:t xml:space="preserve"> </w:t>
      </w:r>
      <w:r w:rsidRPr="00565BC7">
        <w:rPr>
          <w:rFonts w:ascii="Times New Roman" w:hAnsi="Times New Roman" w:cs="Times New Roman"/>
          <w:sz w:val="28"/>
          <w:szCs w:val="28"/>
        </w:rPr>
        <w:t>законодавства</w:t>
      </w:r>
      <w:r w:rsidRPr="00565BC7">
        <w:rPr>
          <w:rFonts w:ascii="Times New Roman" w:hAnsi="Times New Roman" w:cs="Times New Roman"/>
          <w:sz w:val="28"/>
          <w:szCs w:val="28"/>
        </w:rPr>
        <w:t>:</w:t>
      </w:r>
    </w:p>
    <w:p w:rsidR="00DE3909" w:rsidRPr="00D9761F" w:rsidP="00DE3909" w14:paraId="6DB57075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61F">
        <w:rPr>
          <w:rFonts w:ascii="Times New Roman" w:hAnsi="Times New Roman" w:cs="Times New Roman"/>
          <w:sz w:val="28"/>
          <w:szCs w:val="28"/>
        </w:rPr>
        <w:t xml:space="preserve">1. </w:t>
      </w:r>
      <w:r w:rsidRPr="00D9761F">
        <w:rPr>
          <w:rFonts w:ascii="Times New Roman" w:hAnsi="Times New Roman" w:cs="Times New Roman"/>
          <w:sz w:val="28"/>
          <w:szCs w:val="28"/>
        </w:rPr>
        <w:t>Визначити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електронною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адресою</w:t>
      </w:r>
      <w:r w:rsidRPr="00D9761F">
        <w:rPr>
          <w:rFonts w:ascii="Times New Roman" w:hAnsi="Times New Roman" w:cs="Times New Roman"/>
          <w:sz w:val="28"/>
          <w:szCs w:val="28"/>
        </w:rPr>
        <w:t xml:space="preserve"> для </w:t>
      </w:r>
      <w:r w:rsidRPr="00D9761F">
        <w:rPr>
          <w:rFonts w:ascii="Times New Roman" w:hAnsi="Times New Roman" w:cs="Times New Roman"/>
          <w:sz w:val="28"/>
          <w:szCs w:val="28"/>
        </w:rPr>
        <w:t>повідомлення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уповноваженої</w:t>
      </w:r>
      <w:r w:rsidRPr="00D9761F">
        <w:rPr>
          <w:rFonts w:ascii="Times New Roman" w:hAnsi="Times New Roman" w:cs="Times New Roman"/>
          <w:sz w:val="28"/>
          <w:szCs w:val="28"/>
        </w:rPr>
        <w:t xml:space="preserve"> особи про </w:t>
      </w:r>
      <w:r w:rsidRPr="00D9761F">
        <w:rPr>
          <w:rFonts w:ascii="Times New Roman" w:hAnsi="Times New Roman" w:cs="Times New Roman"/>
          <w:sz w:val="28"/>
          <w:szCs w:val="28"/>
        </w:rPr>
        <w:t>факти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порушення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антикорупційного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законодавства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працівниками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виконавчих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органів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Броварської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міської</w:t>
      </w:r>
      <w:r w:rsidRPr="00D9761F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D9761F">
        <w:rPr>
          <w:rFonts w:ascii="Times New Roman" w:hAnsi="Times New Roman" w:cs="Times New Roman"/>
          <w:sz w:val="28"/>
          <w:szCs w:val="28"/>
        </w:rPr>
        <w:t>Броварського</w:t>
      </w:r>
      <w:r w:rsidRPr="00D9761F">
        <w:rPr>
          <w:rFonts w:ascii="Times New Roman" w:hAnsi="Times New Roman" w:cs="Times New Roman"/>
          <w:sz w:val="28"/>
          <w:szCs w:val="28"/>
        </w:rPr>
        <w:t xml:space="preserve"> району </w:t>
      </w:r>
      <w:r w:rsidRPr="00D9761F">
        <w:rPr>
          <w:rFonts w:ascii="Times New Roman" w:hAnsi="Times New Roman" w:cs="Times New Roman"/>
          <w:sz w:val="28"/>
          <w:szCs w:val="28"/>
        </w:rPr>
        <w:t>Київської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області</w:t>
      </w:r>
      <w:r w:rsidRPr="00D9761F">
        <w:rPr>
          <w:rFonts w:ascii="Times New Roman" w:hAnsi="Times New Roman" w:cs="Times New Roman"/>
          <w:sz w:val="28"/>
          <w:szCs w:val="28"/>
        </w:rPr>
        <w:t>: E-</w:t>
      </w:r>
      <w:r w:rsidRPr="00D9761F">
        <w:rPr>
          <w:rFonts w:ascii="Times New Roman" w:hAnsi="Times New Roman" w:cs="Times New Roman"/>
          <w:sz w:val="28"/>
          <w:szCs w:val="28"/>
        </w:rPr>
        <w:t>mail</w:t>
      </w:r>
      <w:r w:rsidRPr="00D9761F">
        <w:rPr>
          <w:rFonts w:ascii="Times New Roman" w:hAnsi="Times New Roman" w:cs="Times New Roman"/>
          <w:sz w:val="28"/>
          <w:szCs w:val="28"/>
        </w:rPr>
        <w:t>: antikor.brovary@gmail.com.</w:t>
      </w:r>
    </w:p>
    <w:p w:rsidR="00DE3909" w:rsidRPr="00D9761F" w:rsidP="00DE3909" w14:paraId="64A81F14" w14:textId="4E0D4A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9761F">
        <w:rPr>
          <w:rFonts w:ascii="Times New Roman" w:hAnsi="Times New Roman" w:cs="Times New Roman"/>
          <w:sz w:val="28"/>
          <w:szCs w:val="28"/>
        </w:rPr>
        <w:t xml:space="preserve">. </w:t>
      </w:r>
      <w:r w:rsidRPr="00D9761F">
        <w:rPr>
          <w:rFonts w:ascii="Times New Roman" w:hAnsi="Times New Roman" w:cs="Times New Roman"/>
          <w:sz w:val="28"/>
          <w:szCs w:val="28"/>
        </w:rPr>
        <w:t>Встановити</w:t>
      </w:r>
      <w:r w:rsidRPr="00D9761F">
        <w:rPr>
          <w:rFonts w:ascii="Times New Roman" w:hAnsi="Times New Roman" w:cs="Times New Roman"/>
          <w:sz w:val="28"/>
          <w:szCs w:val="28"/>
        </w:rPr>
        <w:t xml:space="preserve">, </w:t>
      </w:r>
      <w:r w:rsidRPr="00D9761F">
        <w:rPr>
          <w:rFonts w:ascii="Times New Roman" w:hAnsi="Times New Roman" w:cs="Times New Roman"/>
          <w:sz w:val="28"/>
          <w:szCs w:val="28"/>
        </w:rPr>
        <w:t>що</w:t>
      </w:r>
      <w:r w:rsidRPr="00D9761F">
        <w:rPr>
          <w:rFonts w:ascii="Times New Roman" w:hAnsi="Times New Roman" w:cs="Times New Roman"/>
          <w:sz w:val="28"/>
          <w:szCs w:val="28"/>
        </w:rPr>
        <w:t xml:space="preserve"> у </w:t>
      </w:r>
      <w:r w:rsidRPr="00D9761F">
        <w:rPr>
          <w:rFonts w:ascii="Times New Roman" w:hAnsi="Times New Roman" w:cs="Times New Roman"/>
          <w:sz w:val="28"/>
          <w:szCs w:val="28"/>
        </w:rPr>
        <w:t>разі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відсутності</w:t>
      </w:r>
      <w:r w:rsidRPr="00D9761F">
        <w:rPr>
          <w:rFonts w:ascii="Times New Roman" w:hAnsi="Times New Roman" w:cs="Times New Roman"/>
          <w:sz w:val="28"/>
          <w:szCs w:val="28"/>
        </w:rPr>
        <w:t xml:space="preserve"> у </w:t>
      </w:r>
      <w:r w:rsidRPr="00D9761F">
        <w:rPr>
          <w:rFonts w:ascii="Times New Roman" w:hAnsi="Times New Roman" w:cs="Times New Roman"/>
          <w:sz w:val="28"/>
          <w:szCs w:val="28"/>
        </w:rPr>
        <w:t>громадян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технічної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можливості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повідомити</w:t>
      </w:r>
      <w:r w:rsidRPr="00D9761F">
        <w:rPr>
          <w:rFonts w:ascii="Times New Roman" w:hAnsi="Times New Roman" w:cs="Times New Roman"/>
          <w:sz w:val="28"/>
          <w:szCs w:val="28"/>
        </w:rPr>
        <w:t xml:space="preserve"> про </w:t>
      </w:r>
      <w:r w:rsidRPr="00D9761F">
        <w:rPr>
          <w:rFonts w:ascii="Times New Roman" w:hAnsi="Times New Roman" w:cs="Times New Roman"/>
          <w:sz w:val="28"/>
          <w:szCs w:val="28"/>
        </w:rPr>
        <w:t>порушення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антикорупційного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законодавства</w:t>
      </w:r>
      <w:r w:rsidRPr="00D9761F">
        <w:rPr>
          <w:rFonts w:ascii="Times New Roman" w:hAnsi="Times New Roman" w:cs="Times New Roman"/>
          <w:sz w:val="28"/>
          <w:szCs w:val="28"/>
        </w:rPr>
        <w:t xml:space="preserve"> через </w:t>
      </w:r>
      <w:r w:rsidRPr="00D9761F">
        <w:rPr>
          <w:rFonts w:ascii="Times New Roman" w:hAnsi="Times New Roman" w:cs="Times New Roman"/>
          <w:sz w:val="28"/>
          <w:szCs w:val="28"/>
        </w:rPr>
        <w:t>електронну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поштову</w:t>
      </w:r>
      <w:r w:rsidRPr="00D9761F">
        <w:rPr>
          <w:rFonts w:ascii="Times New Roman" w:hAnsi="Times New Roman" w:cs="Times New Roman"/>
          <w:sz w:val="28"/>
          <w:szCs w:val="28"/>
        </w:rPr>
        <w:t xml:space="preserve"> адресу, а </w:t>
      </w:r>
      <w:r w:rsidRPr="00D9761F">
        <w:rPr>
          <w:rFonts w:ascii="Times New Roman" w:hAnsi="Times New Roman" w:cs="Times New Roman"/>
          <w:sz w:val="28"/>
          <w:szCs w:val="28"/>
        </w:rPr>
        <w:t>також</w:t>
      </w:r>
      <w:r w:rsidRPr="00D9761F">
        <w:rPr>
          <w:rFonts w:ascii="Times New Roman" w:hAnsi="Times New Roman" w:cs="Times New Roman"/>
          <w:sz w:val="28"/>
          <w:szCs w:val="28"/>
        </w:rPr>
        <w:t xml:space="preserve"> з </w:t>
      </w:r>
      <w:r w:rsidRPr="00D9761F">
        <w:rPr>
          <w:rFonts w:ascii="Times New Roman" w:hAnsi="Times New Roman" w:cs="Times New Roman"/>
          <w:sz w:val="28"/>
          <w:szCs w:val="28"/>
        </w:rPr>
        <w:t>інших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підстав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громадяни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можуть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звернутися</w:t>
      </w:r>
      <w:r w:rsidRPr="00D9761F">
        <w:rPr>
          <w:rFonts w:ascii="Times New Roman" w:hAnsi="Times New Roman" w:cs="Times New Roman"/>
          <w:sz w:val="28"/>
          <w:szCs w:val="28"/>
        </w:rPr>
        <w:t xml:space="preserve"> до </w:t>
      </w:r>
      <w:r w:rsidR="00B421C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9761F">
        <w:rPr>
          <w:rFonts w:ascii="Times New Roman" w:hAnsi="Times New Roman" w:cs="Times New Roman"/>
          <w:sz w:val="28"/>
          <w:szCs w:val="28"/>
        </w:rPr>
        <w:t>повноваженої</w:t>
      </w:r>
      <w:r w:rsidRPr="00D9761F">
        <w:rPr>
          <w:rFonts w:ascii="Times New Roman" w:hAnsi="Times New Roman" w:cs="Times New Roman"/>
          <w:sz w:val="28"/>
          <w:szCs w:val="28"/>
        </w:rPr>
        <w:t xml:space="preserve"> особи через </w:t>
      </w:r>
      <w:r w:rsidRPr="00D9761F">
        <w:rPr>
          <w:rFonts w:ascii="Times New Roman" w:hAnsi="Times New Roman" w:cs="Times New Roman"/>
          <w:sz w:val="28"/>
          <w:szCs w:val="28"/>
        </w:rPr>
        <w:t>засоби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поштового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зв'язку</w:t>
      </w:r>
      <w:r w:rsidRPr="00D9761F">
        <w:rPr>
          <w:rFonts w:ascii="Times New Roman" w:hAnsi="Times New Roman" w:cs="Times New Roman"/>
          <w:sz w:val="28"/>
          <w:szCs w:val="28"/>
        </w:rPr>
        <w:t xml:space="preserve">, направивши </w:t>
      </w:r>
      <w:r w:rsidRPr="00D9761F">
        <w:rPr>
          <w:rFonts w:ascii="Times New Roman" w:hAnsi="Times New Roman" w:cs="Times New Roman"/>
          <w:sz w:val="28"/>
          <w:szCs w:val="28"/>
        </w:rPr>
        <w:t>письмове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повідомлення</w:t>
      </w:r>
      <w:r w:rsidRPr="00D9761F">
        <w:rPr>
          <w:rFonts w:ascii="Times New Roman" w:hAnsi="Times New Roman" w:cs="Times New Roman"/>
          <w:sz w:val="28"/>
          <w:szCs w:val="28"/>
        </w:rPr>
        <w:t xml:space="preserve"> на адресу: </w:t>
      </w:r>
      <w:r w:rsidRPr="00D9761F">
        <w:rPr>
          <w:rFonts w:ascii="Times New Roman" w:hAnsi="Times New Roman" w:cs="Times New Roman"/>
          <w:sz w:val="28"/>
          <w:szCs w:val="28"/>
        </w:rPr>
        <w:t>вул</w:t>
      </w:r>
      <w:r w:rsidRPr="00D9761F">
        <w:rPr>
          <w:rFonts w:ascii="Times New Roman" w:hAnsi="Times New Roman" w:cs="Times New Roman"/>
          <w:sz w:val="28"/>
          <w:szCs w:val="28"/>
        </w:rPr>
        <w:t xml:space="preserve">. </w:t>
      </w:r>
      <w:r w:rsidRPr="00D9761F">
        <w:rPr>
          <w:rFonts w:ascii="Times New Roman" w:hAnsi="Times New Roman" w:cs="Times New Roman"/>
          <w:sz w:val="28"/>
          <w:szCs w:val="28"/>
        </w:rPr>
        <w:t>Героїв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України</w:t>
      </w:r>
      <w:r w:rsidRPr="00D9761F">
        <w:rPr>
          <w:rFonts w:ascii="Times New Roman" w:hAnsi="Times New Roman" w:cs="Times New Roman"/>
          <w:sz w:val="28"/>
          <w:szCs w:val="28"/>
        </w:rPr>
        <w:t xml:space="preserve">, 15, м. </w:t>
      </w:r>
      <w:r w:rsidRPr="00D9761F">
        <w:rPr>
          <w:rFonts w:ascii="Times New Roman" w:hAnsi="Times New Roman" w:cs="Times New Roman"/>
          <w:sz w:val="28"/>
          <w:szCs w:val="28"/>
        </w:rPr>
        <w:t>Бровари</w:t>
      </w:r>
      <w:r w:rsidRPr="00D9761F">
        <w:rPr>
          <w:rFonts w:ascii="Times New Roman" w:hAnsi="Times New Roman" w:cs="Times New Roman"/>
          <w:sz w:val="28"/>
          <w:szCs w:val="28"/>
        </w:rPr>
        <w:t xml:space="preserve">, </w:t>
      </w:r>
      <w:r w:rsidRPr="00D9761F">
        <w:rPr>
          <w:rFonts w:ascii="Times New Roman" w:hAnsi="Times New Roman" w:cs="Times New Roman"/>
          <w:sz w:val="28"/>
          <w:szCs w:val="28"/>
        </w:rPr>
        <w:t>Київська</w:t>
      </w:r>
      <w:r w:rsidRPr="00D9761F">
        <w:rPr>
          <w:rFonts w:ascii="Times New Roman" w:hAnsi="Times New Roman" w:cs="Times New Roman"/>
          <w:sz w:val="28"/>
          <w:szCs w:val="28"/>
        </w:rPr>
        <w:t xml:space="preserve"> обл., 07400, </w:t>
      </w:r>
      <w:r w:rsidRPr="00D9761F">
        <w:rPr>
          <w:rFonts w:ascii="Times New Roman" w:hAnsi="Times New Roman" w:cs="Times New Roman"/>
          <w:sz w:val="28"/>
          <w:szCs w:val="28"/>
        </w:rPr>
        <w:t>із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зазначенням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отримувача</w:t>
      </w:r>
      <w:r w:rsidRPr="00D9761F">
        <w:rPr>
          <w:rFonts w:ascii="Times New Roman" w:hAnsi="Times New Roman" w:cs="Times New Roman"/>
          <w:sz w:val="28"/>
          <w:szCs w:val="28"/>
        </w:rPr>
        <w:t>: «</w:t>
      </w:r>
      <w:r w:rsidRPr="00D9761F">
        <w:rPr>
          <w:rFonts w:ascii="Times New Roman" w:hAnsi="Times New Roman" w:cs="Times New Roman"/>
          <w:sz w:val="28"/>
          <w:szCs w:val="28"/>
        </w:rPr>
        <w:t>Уповноваженій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особі</w:t>
      </w:r>
      <w:r w:rsidRPr="00D9761F">
        <w:rPr>
          <w:rFonts w:ascii="Times New Roman" w:hAnsi="Times New Roman" w:cs="Times New Roman"/>
          <w:sz w:val="28"/>
          <w:szCs w:val="28"/>
        </w:rPr>
        <w:t xml:space="preserve"> з </w:t>
      </w:r>
      <w:r w:rsidRPr="00D9761F">
        <w:rPr>
          <w:rFonts w:ascii="Times New Roman" w:hAnsi="Times New Roman" w:cs="Times New Roman"/>
          <w:sz w:val="28"/>
          <w:szCs w:val="28"/>
        </w:rPr>
        <w:t>питань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запобігання</w:t>
      </w:r>
      <w:r w:rsidRPr="00D9761F">
        <w:rPr>
          <w:rFonts w:ascii="Times New Roman" w:hAnsi="Times New Roman" w:cs="Times New Roman"/>
          <w:sz w:val="28"/>
          <w:szCs w:val="28"/>
        </w:rPr>
        <w:t xml:space="preserve"> та </w:t>
      </w:r>
      <w:r w:rsidRPr="00D9761F">
        <w:rPr>
          <w:rFonts w:ascii="Times New Roman" w:hAnsi="Times New Roman" w:cs="Times New Roman"/>
          <w:sz w:val="28"/>
          <w:szCs w:val="28"/>
        </w:rPr>
        <w:t>виявлення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корупції</w:t>
      </w:r>
      <w:r w:rsidRPr="00D9761F">
        <w:rPr>
          <w:rFonts w:ascii="Times New Roman" w:hAnsi="Times New Roman" w:cs="Times New Roman"/>
          <w:sz w:val="28"/>
          <w:szCs w:val="28"/>
        </w:rPr>
        <w:t xml:space="preserve"> у </w:t>
      </w:r>
      <w:r w:rsidRPr="00D9761F">
        <w:rPr>
          <w:rFonts w:ascii="Times New Roman" w:hAnsi="Times New Roman" w:cs="Times New Roman"/>
          <w:sz w:val="28"/>
          <w:szCs w:val="28"/>
        </w:rPr>
        <w:t>виконавчому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комітеті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Броварської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міської</w:t>
      </w:r>
      <w:r w:rsidRPr="00D9761F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D9761F">
        <w:rPr>
          <w:rFonts w:ascii="Times New Roman" w:hAnsi="Times New Roman" w:cs="Times New Roman"/>
          <w:sz w:val="28"/>
          <w:szCs w:val="28"/>
        </w:rPr>
        <w:t>Броварського</w:t>
      </w:r>
      <w:r w:rsidRPr="00D9761F">
        <w:rPr>
          <w:rFonts w:ascii="Times New Roman" w:hAnsi="Times New Roman" w:cs="Times New Roman"/>
          <w:sz w:val="28"/>
          <w:szCs w:val="28"/>
        </w:rPr>
        <w:t xml:space="preserve"> району </w:t>
      </w:r>
      <w:r w:rsidRPr="00D9761F">
        <w:rPr>
          <w:rFonts w:ascii="Times New Roman" w:hAnsi="Times New Roman" w:cs="Times New Roman"/>
          <w:sz w:val="28"/>
          <w:szCs w:val="28"/>
        </w:rPr>
        <w:t>Київської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області</w:t>
      </w:r>
      <w:r w:rsidRPr="00D9761F">
        <w:rPr>
          <w:rFonts w:ascii="Times New Roman" w:hAnsi="Times New Roman" w:cs="Times New Roman"/>
          <w:sz w:val="28"/>
          <w:szCs w:val="28"/>
        </w:rPr>
        <w:t xml:space="preserve">» та </w:t>
      </w:r>
      <w:r w:rsidRPr="00D9761F">
        <w:rPr>
          <w:rFonts w:ascii="Times New Roman" w:hAnsi="Times New Roman" w:cs="Times New Roman"/>
          <w:sz w:val="28"/>
          <w:szCs w:val="28"/>
        </w:rPr>
        <w:t>із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обов'язковою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позначкою</w:t>
      </w:r>
      <w:r w:rsidRPr="00D9761F">
        <w:rPr>
          <w:rFonts w:ascii="Times New Roman" w:hAnsi="Times New Roman" w:cs="Times New Roman"/>
          <w:sz w:val="28"/>
          <w:szCs w:val="28"/>
        </w:rPr>
        <w:t xml:space="preserve"> «</w:t>
      </w:r>
      <w:r w:rsidRPr="00D9761F">
        <w:rPr>
          <w:rFonts w:ascii="Times New Roman" w:hAnsi="Times New Roman" w:cs="Times New Roman"/>
          <w:sz w:val="28"/>
          <w:szCs w:val="28"/>
        </w:rPr>
        <w:t>Особисто</w:t>
      </w:r>
      <w:r w:rsidRPr="00D9761F">
        <w:rPr>
          <w:rFonts w:ascii="Times New Roman" w:hAnsi="Times New Roman" w:cs="Times New Roman"/>
          <w:sz w:val="28"/>
          <w:szCs w:val="28"/>
        </w:rPr>
        <w:t xml:space="preserve">», </w:t>
      </w:r>
      <w:r w:rsidRPr="00D9761F">
        <w:rPr>
          <w:rFonts w:ascii="Times New Roman" w:hAnsi="Times New Roman" w:cs="Times New Roman"/>
          <w:sz w:val="28"/>
          <w:szCs w:val="28"/>
        </w:rPr>
        <w:t>що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надасть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громадянам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гарантії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збереження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їх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особистих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даних</w:t>
      </w:r>
      <w:r w:rsidRPr="00D9761F">
        <w:rPr>
          <w:rFonts w:ascii="Times New Roman" w:hAnsi="Times New Roman" w:cs="Times New Roman"/>
          <w:sz w:val="28"/>
          <w:szCs w:val="28"/>
        </w:rPr>
        <w:t>.</w:t>
      </w:r>
    </w:p>
    <w:p w:rsidR="00DE3909" w:rsidRPr="00D9761F" w:rsidP="00DE3909" w14:paraId="20BD35BB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61F">
        <w:rPr>
          <w:rFonts w:ascii="Times New Roman" w:hAnsi="Times New Roman" w:cs="Times New Roman"/>
          <w:sz w:val="28"/>
          <w:szCs w:val="28"/>
        </w:rPr>
        <w:t>Такі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поштові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відправлення</w:t>
      </w:r>
      <w:r w:rsidRPr="00D9761F">
        <w:rPr>
          <w:rFonts w:ascii="Times New Roman" w:hAnsi="Times New Roman" w:cs="Times New Roman"/>
          <w:sz w:val="28"/>
          <w:szCs w:val="28"/>
        </w:rPr>
        <w:t xml:space="preserve">, а </w:t>
      </w:r>
      <w:r w:rsidRPr="00D9761F">
        <w:rPr>
          <w:rFonts w:ascii="Times New Roman" w:hAnsi="Times New Roman" w:cs="Times New Roman"/>
          <w:sz w:val="28"/>
          <w:szCs w:val="28"/>
        </w:rPr>
        <w:t>також</w:t>
      </w:r>
      <w:r w:rsidRPr="00D9761F">
        <w:rPr>
          <w:rFonts w:ascii="Times New Roman" w:hAnsi="Times New Roman" w:cs="Times New Roman"/>
          <w:sz w:val="28"/>
          <w:szCs w:val="28"/>
        </w:rPr>
        <w:t xml:space="preserve"> будь-</w:t>
      </w:r>
      <w:r w:rsidRPr="00D9761F">
        <w:rPr>
          <w:rFonts w:ascii="Times New Roman" w:hAnsi="Times New Roman" w:cs="Times New Roman"/>
          <w:sz w:val="28"/>
          <w:szCs w:val="28"/>
        </w:rPr>
        <w:t>які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інші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поштові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відправлення</w:t>
      </w:r>
      <w:r w:rsidRPr="00D9761F">
        <w:rPr>
          <w:rFonts w:ascii="Times New Roman" w:hAnsi="Times New Roman" w:cs="Times New Roman"/>
          <w:sz w:val="28"/>
          <w:szCs w:val="28"/>
        </w:rPr>
        <w:t xml:space="preserve">, </w:t>
      </w:r>
      <w:r w:rsidRPr="00D9761F">
        <w:rPr>
          <w:rFonts w:ascii="Times New Roman" w:hAnsi="Times New Roman" w:cs="Times New Roman"/>
          <w:sz w:val="28"/>
          <w:szCs w:val="28"/>
        </w:rPr>
        <w:t>отримувачем</w:t>
      </w:r>
      <w:r w:rsidRPr="00D9761F">
        <w:rPr>
          <w:rFonts w:ascii="Times New Roman" w:hAnsi="Times New Roman" w:cs="Times New Roman"/>
          <w:sz w:val="28"/>
          <w:szCs w:val="28"/>
        </w:rPr>
        <w:t xml:space="preserve"> у </w:t>
      </w:r>
      <w:r w:rsidRPr="00D9761F">
        <w:rPr>
          <w:rFonts w:ascii="Times New Roman" w:hAnsi="Times New Roman" w:cs="Times New Roman"/>
          <w:sz w:val="28"/>
          <w:szCs w:val="28"/>
        </w:rPr>
        <w:t>яких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вказано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9761F">
        <w:rPr>
          <w:rFonts w:ascii="Times New Roman" w:hAnsi="Times New Roman" w:cs="Times New Roman"/>
          <w:sz w:val="28"/>
          <w:szCs w:val="28"/>
        </w:rPr>
        <w:t>повноважену</w:t>
      </w:r>
      <w:r w:rsidRPr="00D9761F">
        <w:rPr>
          <w:rFonts w:ascii="Times New Roman" w:hAnsi="Times New Roman" w:cs="Times New Roman"/>
          <w:sz w:val="28"/>
          <w:szCs w:val="28"/>
        </w:rPr>
        <w:t xml:space="preserve"> особу, </w:t>
      </w:r>
      <w:r w:rsidRPr="00D9761F">
        <w:rPr>
          <w:rFonts w:ascii="Times New Roman" w:hAnsi="Times New Roman" w:cs="Times New Roman"/>
          <w:sz w:val="28"/>
          <w:szCs w:val="28"/>
        </w:rPr>
        <w:t>вручаються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відділом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документообігу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звернень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виключно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9761F">
        <w:rPr>
          <w:rFonts w:ascii="Times New Roman" w:hAnsi="Times New Roman" w:cs="Times New Roman"/>
          <w:sz w:val="28"/>
          <w:szCs w:val="28"/>
        </w:rPr>
        <w:t>повноваженій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особі</w:t>
      </w:r>
      <w:r w:rsidRPr="00D9761F">
        <w:rPr>
          <w:rFonts w:ascii="Times New Roman" w:hAnsi="Times New Roman" w:cs="Times New Roman"/>
          <w:sz w:val="28"/>
          <w:szCs w:val="28"/>
        </w:rPr>
        <w:t xml:space="preserve"> без </w:t>
      </w:r>
      <w:r w:rsidRPr="00D9761F">
        <w:rPr>
          <w:rFonts w:ascii="Times New Roman" w:hAnsi="Times New Roman" w:cs="Times New Roman"/>
          <w:sz w:val="28"/>
          <w:szCs w:val="28"/>
        </w:rPr>
        <w:t>розкриття</w:t>
      </w:r>
      <w:r w:rsidRPr="00D9761F">
        <w:rPr>
          <w:rFonts w:ascii="Times New Roman" w:hAnsi="Times New Roman" w:cs="Times New Roman"/>
          <w:sz w:val="28"/>
          <w:szCs w:val="28"/>
        </w:rPr>
        <w:t xml:space="preserve"> конверту.</w:t>
      </w:r>
    </w:p>
    <w:p w:rsidR="00DE3909" w:rsidRPr="00BB1168" w:rsidP="00DE3909" w14:paraId="15C31D41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Pr="00BB1168">
        <w:rPr>
          <w:rFonts w:ascii="Times New Roman" w:hAnsi="Times New Roman" w:cs="Times New Roman"/>
          <w:sz w:val="28"/>
          <w:szCs w:val="28"/>
        </w:rPr>
        <w:t>V.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конфіденційності</w:t>
      </w:r>
    </w:p>
    <w:p w:rsidR="00DE3909" w:rsidRPr="00D9761F" w:rsidP="00DE3909" w14:paraId="794603AD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9761F">
        <w:rPr>
          <w:rFonts w:ascii="Times New Roman" w:hAnsi="Times New Roman" w:cs="Times New Roman"/>
          <w:sz w:val="28"/>
          <w:szCs w:val="28"/>
        </w:rPr>
        <w:t xml:space="preserve">. </w:t>
      </w:r>
      <w:r w:rsidRPr="00D9761F">
        <w:rPr>
          <w:rFonts w:ascii="Times New Roman" w:hAnsi="Times New Roman" w:cs="Times New Roman"/>
          <w:sz w:val="28"/>
          <w:szCs w:val="28"/>
        </w:rPr>
        <w:t>Інформація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може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надаватися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анонімно</w:t>
      </w:r>
      <w:r w:rsidRPr="00D9761F">
        <w:rPr>
          <w:rFonts w:ascii="Times New Roman" w:hAnsi="Times New Roman" w:cs="Times New Roman"/>
          <w:sz w:val="28"/>
          <w:szCs w:val="28"/>
        </w:rPr>
        <w:t xml:space="preserve">. </w:t>
      </w:r>
      <w:r w:rsidRPr="00D9761F">
        <w:rPr>
          <w:rFonts w:ascii="Times New Roman" w:hAnsi="Times New Roman" w:cs="Times New Roman"/>
          <w:sz w:val="28"/>
          <w:szCs w:val="28"/>
        </w:rPr>
        <w:t>Анонімне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повідомлення</w:t>
      </w:r>
      <w:r w:rsidRPr="00D9761F">
        <w:rPr>
          <w:rFonts w:ascii="Times New Roman" w:hAnsi="Times New Roman" w:cs="Times New Roman"/>
          <w:sz w:val="28"/>
          <w:szCs w:val="28"/>
        </w:rPr>
        <w:t xml:space="preserve"> про </w:t>
      </w:r>
      <w:r w:rsidRPr="00D9761F">
        <w:rPr>
          <w:rFonts w:ascii="Times New Roman" w:hAnsi="Times New Roman" w:cs="Times New Roman"/>
          <w:sz w:val="28"/>
          <w:szCs w:val="28"/>
        </w:rPr>
        <w:t>порушення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вимог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антикорупційного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законодавства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підлягатиме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розгляду</w:t>
      </w:r>
      <w:r w:rsidRPr="00D9761F">
        <w:rPr>
          <w:rFonts w:ascii="Times New Roman" w:hAnsi="Times New Roman" w:cs="Times New Roman"/>
          <w:sz w:val="28"/>
          <w:szCs w:val="28"/>
        </w:rPr>
        <w:t xml:space="preserve">, </w:t>
      </w:r>
      <w:r w:rsidRPr="00D9761F">
        <w:rPr>
          <w:rFonts w:ascii="Times New Roman" w:hAnsi="Times New Roman" w:cs="Times New Roman"/>
          <w:sz w:val="28"/>
          <w:szCs w:val="28"/>
        </w:rPr>
        <w:t>якщо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зазначена</w:t>
      </w:r>
      <w:r w:rsidRPr="00D9761F">
        <w:rPr>
          <w:rFonts w:ascii="Times New Roman" w:hAnsi="Times New Roman" w:cs="Times New Roman"/>
          <w:sz w:val="28"/>
          <w:szCs w:val="28"/>
        </w:rPr>
        <w:t xml:space="preserve"> в </w:t>
      </w:r>
      <w:r w:rsidRPr="00D9761F">
        <w:rPr>
          <w:rFonts w:ascii="Times New Roman" w:hAnsi="Times New Roman" w:cs="Times New Roman"/>
          <w:sz w:val="28"/>
          <w:szCs w:val="28"/>
        </w:rPr>
        <w:t>ньому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інформація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стосується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конкретної</w:t>
      </w:r>
      <w:r w:rsidRPr="00D9761F">
        <w:rPr>
          <w:rFonts w:ascii="Times New Roman" w:hAnsi="Times New Roman" w:cs="Times New Roman"/>
          <w:sz w:val="28"/>
          <w:szCs w:val="28"/>
        </w:rPr>
        <w:t xml:space="preserve"> особи, </w:t>
      </w:r>
      <w:r w:rsidRPr="00D9761F">
        <w:rPr>
          <w:rFonts w:ascii="Times New Roman" w:hAnsi="Times New Roman" w:cs="Times New Roman"/>
          <w:sz w:val="28"/>
          <w:szCs w:val="28"/>
        </w:rPr>
        <w:t>містить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фактичні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дані</w:t>
      </w:r>
      <w:r w:rsidRPr="00D9761F">
        <w:rPr>
          <w:rFonts w:ascii="Times New Roman" w:hAnsi="Times New Roman" w:cs="Times New Roman"/>
          <w:sz w:val="28"/>
          <w:szCs w:val="28"/>
        </w:rPr>
        <w:t xml:space="preserve">, </w:t>
      </w:r>
      <w:r w:rsidRPr="00D9761F">
        <w:rPr>
          <w:rFonts w:ascii="Times New Roman" w:hAnsi="Times New Roman" w:cs="Times New Roman"/>
          <w:sz w:val="28"/>
          <w:szCs w:val="28"/>
        </w:rPr>
        <w:t>які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можуть</w:t>
      </w:r>
      <w:r w:rsidRPr="00D9761F">
        <w:rPr>
          <w:rFonts w:ascii="Times New Roman" w:hAnsi="Times New Roman" w:cs="Times New Roman"/>
          <w:sz w:val="28"/>
          <w:szCs w:val="28"/>
        </w:rPr>
        <w:t xml:space="preserve"> бути </w:t>
      </w:r>
      <w:r w:rsidRPr="00D9761F">
        <w:rPr>
          <w:rFonts w:ascii="Times New Roman" w:hAnsi="Times New Roman" w:cs="Times New Roman"/>
          <w:sz w:val="28"/>
          <w:szCs w:val="28"/>
        </w:rPr>
        <w:t>перевірені</w:t>
      </w:r>
      <w:r w:rsidRPr="00D9761F">
        <w:rPr>
          <w:rFonts w:ascii="Times New Roman" w:hAnsi="Times New Roman" w:cs="Times New Roman"/>
          <w:sz w:val="28"/>
          <w:szCs w:val="28"/>
        </w:rPr>
        <w:t xml:space="preserve">, </w:t>
      </w:r>
      <w:r w:rsidRPr="00D9761F">
        <w:rPr>
          <w:rFonts w:ascii="Times New Roman" w:hAnsi="Times New Roman" w:cs="Times New Roman"/>
          <w:sz w:val="28"/>
          <w:szCs w:val="28"/>
        </w:rPr>
        <w:t>або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підкріплені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доказами</w:t>
      </w:r>
      <w:r w:rsidRPr="00D9761F">
        <w:rPr>
          <w:rFonts w:ascii="Times New Roman" w:hAnsi="Times New Roman" w:cs="Times New Roman"/>
          <w:sz w:val="28"/>
          <w:szCs w:val="28"/>
        </w:rPr>
        <w:t>.</w:t>
      </w:r>
    </w:p>
    <w:p w:rsidR="00DE3909" w:rsidRPr="00C65B8B" w:rsidP="00DE3909" w14:paraId="0E08057A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B8B">
        <w:rPr>
          <w:rFonts w:ascii="Times New Roman" w:hAnsi="Times New Roman" w:cs="Times New Roman"/>
          <w:sz w:val="28"/>
          <w:szCs w:val="28"/>
        </w:rPr>
        <w:t xml:space="preserve">2. </w:t>
      </w:r>
      <w:r w:rsidRPr="00D9761F">
        <w:rPr>
          <w:rFonts w:ascii="Times New Roman" w:hAnsi="Times New Roman" w:cs="Times New Roman"/>
          <w:sz w:val="28"/>
          <w:szCs w:val="28"/>
        </w:rPr>
        <w:t>Уповноважен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761F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C65B8B">
        <w:rPr>
          <w:rFonts w:ascii="Times New Roman" w:hAnsi="Times New Roman" w:cs="Times New Roman"/>
          <w:sz w:val="28"/>
          <w:szCs w:val="28"/>
        </w:rPr>
        <w:t>несе</w:t>
      </w:r>
      <w:r w:rsidRPr="00C65B8B">
        <w:rPr>
          <w:rFonts w:ascii="Times New Roman" w:hAnsi="Times New Roman" w:cs="Times New Roman"/>
          <w:sz w:val="28"/>
          <w:szCs w:val="28"/>
        </w:rPr>
        <w:t xml:space="preserve"> особисту </w:t>
      </w:r>
      <w:r w:rsidRPr="00C65B8B">
        <w:rPr>
          <w:rFonts w:ascii="Times New Roman" w:hAnsi="Times New Roman" w:cs="Times New Roman"/>
          <w:sz w:val="28"/>
          <w:szCs w:val="28"/>
        </w:rPr>
        <w:t>відповідальність</w:t>
      </w:r>
      <w:r w:rsidRPr="00C65B8B">
        <w:rPr>
          <w:rFonts w:ascii="Times New Roman" w:hAnsi="Times New Roman" w:cs="Times New Roman"/>
          <w:sz w:val="28"/>
          <w:szCs w:val="28"/>
        </w:rPr>
        <w:t xml:space="preserve"> за </w:t>
      </w:r>
      <w:r w:rsidRPr="00C65B8B">
        <w:rPr>
          <w:rFonts w:ascii="Times New Roman" w:hAnsi="Times New Roman" w:cs="Times New Roman"/>
          <w:sz w:val="28"/>
          <w:szCs w:val="28"/>
        </w:rPr>
        <w:t>збереження</w:t>
      </w:r>
      <w:r w:rsidRPr="00C65B8B">
        <w:rPr>
          <w:rFonts w:ascii="Times New Roman" w:hAnsi="Times New Roman" w:cs="Times New Roman"/>
          <w:sz w:val="28"/>
          <w:szCs w:val="28"/>
        </w:rPr>
        <w:t xml:space="preserve"> в </w:t>
      </w:r>
      <w:r w:rsidRPr="00C65B8B">
        <w:rPr>
          <w:rFonts w:ascii="Times New Roman" w:hAnsi="Times New Roman" w:cs="Times New Roman"/>
          <w:sz w:val="28"/>
          <w:szCs w:val="28"/>
        </w:rPr>
        <w:t>таємниці</w:t>
      </w:r>
      <w:r w:rsidRPr="00C65B8B">
        <w:rPr>
          <w:rFonts w:ascii="Times New Roman" w:hAnsi="Times New Roman" w:cs="Times New Roman"/>
          <w:sz w:val="28"/>
          <w:szCs w:val="28"/>
        </w:rPr>
        <w:t xml:space="preserve"> </w:t>
      </w:r>
      <w:r w:rsidRPr="00C65B8B">
        <w:rPr>
          <w:rFonts w:ascii="Times New Roman" w:hAnsi="Times New Roman" w:cs="Times New Roman"/>
          <w:sz w:val="28"/>
          <w:szCs w:val="28"/>
        </w:rPr>
        <w:t>інформації</w:t>
      </w:r>
      <w:r w:rsidRPr="00C65B8B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 xml:space="preserve">про </w:t>
      </w:r>
      <w:r w:rsidRPr="00D9761F">
        <w:rPr>
          <w:rFonts w:ascii="Times New Roman" w:hAnsi="Times New Roman" w:cs="Times New Roman"/>
          <w:sz w:val="28"/>
          <w:szCs w:val="28"/>
        </w:rPr>
        <w:t>осіб</w:t>
      </w:r>
      <w:r w:rsidRPr="00D9761F">
        <w:rPr>
          <w:rFonts w:ascii="Times New Roman" w:hAnsi="Times New Roman" w:cs="Times New Roman"/>
          <w:sz w:val="28"/>
          <w:szCs w:val="28"/>
        </w:rPr>
        <w:t xml:space="preserve">, </w:t>
      </w:r>
      <w:r w:rsidRPr="00D9761F">
        <w:rPr>
          <w:rFonts w:ascii="Times New Roman" w:hAnsi="Times New Roman" w:cs="Times New Roman"/>
          <w:sz w:val="28"/>
          <w:szCs w:val="28"/>
        </w:rPr>
        <w:t>які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повідомляють</w:t>
      </w:r>
      <w:r w:rsidRPr="00D9761F">
        <w:rPr>
          <w:rFonts w:ascii="Times New Roman" w:hAnsi="Times New Roman" w:cs="Times New Roman"/>
          <w:sz w:val="28"/>
          <w:szCs w:val="28"/>
        </w:rPr>
        <w:t xml:space="preserve"> про </w:t>
      </w:r>
      <w:r w:rsidRPr="00D9761F">
        <w:rPr>
          <w:rFonts w:ascii="Times New Roman" w:hAnsi="Times New Roman" w:cs="Times New Roman"/>
          <w:sz w:val="28"/>
          <w:szCs w:val="28"/>
        </w:rPr>
        <w:t>можливі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факти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корупційних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або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пов'язаних</w:t>
      </w:r>
      <w:r w:rsidRPr="00D9761F">
        <w:rPr>
          <w:rFonts w:ascii="Times New Roman" w:hAnsi="Times New Roman" w:cs="Times New Roman"/>
          <w:sz w:val="28"/>
          <w:szCs w:val="28"/>
        </w:rPr>
        <w:t xml:space="preserve"> з </w:t>
      </w:r>
      <w:r w:rsidRPr="00D9761F">
        <w:rPr>
          <w:rFonts w:ascii="Times New Roman" w:hAnsi="Times New Roman" w:cs="Times New Roman"/>
          <w:sz w:val="28"/>
          <w:szCs w:val="28"/>
        </w:rPr>
        <w:t>корупцією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правопорушень</w:t>
      </w:r>
      <w:r w:rsidRPr="00C65B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їх</w:t>
      </w:r>
      <w:r w:rsidRPr="00C65B8B">
        <w:rPr>
          <w:rFonts w:ascii="Times New Roman" w:hAnsi="Times New Roman" w:cs="Times New Roman"/>
          <w:sz w:val="28"/>
          <w:szCs w:val="28"/>
        </w:rPr>
        <w:t xml:space="preserve"> </w:t>
      </w:r>
      <w:r w:rsidRPr="00C65B8B">
        <w:rPr>
          <w:rFonts w:ascii="Times New Roman" w:hAnsi="Times New Roman" w:cs="Times New Roman"/>
          <w:sz w:val="28"/>
          <w:szCs w:val="28"/>
        </w:rPr>
        <w:t>близьких</w:t>
      </w:r>
      <w:r w:rsidRPr="00C65B8B">
        <w:rPr>
          <w:rFonts w:ascii="Times New Roman" w:hAnsi="Times New Roman" w:cs="Times New Roman"/>
          <w:sz w:val="28"/>
          <w:szCs w:val="28"/>
        </w:rPr>
        <w:t xml:space="preserve"> </w:t>
      </w:r>
      <w:r w:rsidRPr="00C65B8B">
        <w:rPr>
          <w:rFonts w:ascii="Times New Roman" w:hAnsi="Times New Roman" w:cs="Times New Roman"/>
          <w:sz w:val="28"/>
          <w:szCs w:val="28"/>
        </w:rPr>
        <w:t>осіб</w:t>
      </w:r>
      <w:r w:rsidRPr="00C65B8B">
        <w:rPr>
          <w:rFonts w:ascii="Times New Roman" w:hAnsi="Times New Roman" w:cs="Times New Roman"/>
          <w:sz w:val="28"/>
          <w:szCs w:val="28"/>
        </w:rPr>
        <w:t xml:space="preserve"> </w:t>
      </w:r>
      <w:r w:rsidRPr="00C65B8B">
        <w:rPr>
          <w:rFonts w:ascii="Times New Roman" w:hAnsi="Times New Roman" w:cs="Times New Roman"/>
          <w:sz w:val="28"/>
          <w:szCs w:val="28"/>
        </w:rPr>
        <w:t>чи</w:t>
      </w:r>
      <w:r w:rsidRPr="00C65B8B">
        <w:rPr>
          <w:rFonts w:ascii="Times New Roman" w:hAnsi="Times New Roman" w:cs="Times New Roman"/>
          <w:sz w:val="28"/>
          <w:szCs w:val="28"/>
        </w:rPr>
        <w:t xml:space="preserve"> </w:t>
      </w:r>
      <w:r w:rsidRPr="00C65B8B">
        <w:rPr>
          <w:rFonts w:ascii="Times New Roman" w:hAnsi="Times New Roman" w:cs="Times New Roman"/>
          <w:sz w:val="28"/>
          <w:szCs w:val="28"/>
        </w:rPr>
        <w:t>інформації</w:t>
      </w:r>
      <w:r w:rsidRPr="00C65B8B">
        <w:rPr>
          <w:rFonts w:ascii="Times New Roman" w:hAnsi="Times New Roman" w:cs="Times New Roman"/>
          <w:sz w:val="28"/>
          <w:szCs w:val="28"/>
        </w:rPr>
        <w:t xml:space="preserve">, </w:t>
      </w:r>
      <w:r w:rsidRPr="00C65B8B">
        <w:rPr>
          <w:rFonts w:ascii="Times New Roman" w:hAnsi="Times New Roman" w:cs="Times New Roman"/>
          <w:sz w:val="28"/>
          <w:szCs w:val="28"/>
        </w:rPr>
        <w:t>що</w:t>
      </w:r>
      <w:r w:rsidRPr="00C65B8B">
        <w:rPr>
          <w:rFonts w:ascii="Times New Roman" w:hAnsi="Times New Roman" w:cs="Times New Roman"/>
          <w:sz w:val="28"/>
          <w:szCs w:val="28"/>
        </w:rPr>
        <w:t xml:space="preserve"> </w:t>
      </w:r>
      <w:r w:rsidRPr="00C65B8B">
        <w:rPr>
          <w:rFonts w:ascii="Times New Roman" w:hAnsi="Times New Roman" w:cs="Times New Roman"/>
          <w:sz w:val="28"/>
          <w:szCs w:val="28"/>
        </w:rPr>
        <w:t>може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їх</w:t>
      </w:r>
      <w:r w:rsidRPr="00C65B8B">
        <w:rPr>
          <w:rFonts w:ascii="Times New Roman" w:hAnsi="Times New Roman" w:cs="Times New Roman"/>
          <w:sz w:val="28"/>
          <w:szCs w:val="28"/>
        </w:rPr>
        <w:t xml:space="preserve"> </w:t>
      </w:r>
      <w:r w:rsidRPr="00C65B8B">
        <w:rPr>
          <w:rFonts w:ascii="Times New Roman" w:hAnsi="Times New Roman" w:cs="Times New Roman"/>
          <w:sz w:val="28"/>
          <w:szCs w:val="28"/>
        </w:rPr>
        <w:t>ідентифікувати</w:t>
      </w:r>
      <w:r w:rsidRPr="00C65B8B">
        <w:rPr>
          <w:rFonts w:ascii="Times New Roman" w:hAnsi="Times New Roman" w:cs="Times New Roman"/>
          <w:sz w:val="28"/>
          <w:szCs w:val="28"/>
        </w:rPr>
        <w:t>.</w:t>
      </w:r>
    </w:p>
    <w:p w:rsidR="00DE3909" w:rsidRPr="00C65B8B" w:rsidP="00DE3909" w14:paraId="64C6D616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65B8B">
        <w:rPr>
          <w:rFonts w:ascii="Times New Roman" w:hAnsi="Times New Roman" w:cs="Times New Roman"/>
          <w:sz w:val="28"/>
          <w:szCs w:val="28"/>
        </w:rPr>
        <w:t xml:space="preserve">. </w:t>
      </w:r>
      <w:r w:rsidRPr="00C65B8B">
        <w:rPr>
          <w:rFonts w:ascii="Times New Roman" w:hAnsi="Times New Roman" w:cs="Times New Roman"/>
          <w:sz w:val="28"/>
          <w:szCs w:val="28"/>
        </w:rPr>
        <w:t>Уповноважена</w:t>
      </w:r>
      <w:r w:rsidRPr="00C65B8B">
        <w:rPr>
          <w:rFonts w:ascii="Times New Roman" w:hAnsi="Times New Roman" w:cs="Times New Roman"/>
          <w:sz w:val="28"/>
          <w:szCs w:val="28"/>
        </w:rPr>
        <w:t xml:space="preserve"> особа </w:t>
      </w:r>
      <w:r w:rsidRPr="00C65B8B">
        <w:rPr>
          <w:rFonts w:ascii="Times New Roman" w:hAnsi="Times New Roman" w:cs="Times New Roman"/>
          <w:sz w:val="28"/>
          <w:szCs w:val="28"/>
        </w:rPr>
        <w:t>зобов’язан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65B8B">
        <w:rPr>
          <w:rFonts w:ascii="Times New Roman" w:hAnsi="Times New Roman" w:cs="Times New Roman"/>
          <w:sz w:val="28"/>
          <w:szCs w:val="28"/>
        </w:rPr>
        <w:t>:</w:t>
      </w:r>
    </w:p>
    <w:p w:rsidR="00DE3909" w:rsidRPr="00C65B8B" w:rsidP="00DE3909" w14:paraId="3B0FEFBF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B8B">
        <w:rPr>
          <w:rFonts w:ascii="Times New Roman" w:hAnsi="Times New Roman" w:cs="Times New Roman"/>
          <w:sz w:val="28"/>
          <w:szCs w:val="28"/>
        </w:rPr>
        <w:t xml:space="preserve">- </w:t>
      </w:r>
      <w:r w:rsidRPr="00C65B8B">
        <w:rPr>
          <w:rFonts w:ascii="Times New Roman" w:hAnsi="Times New Roman" w:cs="Times New Roman"/>
          <w:sz w:val="28"/>
          <w:szCs w:val="28"/>
        </w:rPr>
        <w:t>зберігати</w:t>
      </w:r>
      <w:r w:rsidRPr="00C65B8B">
        <w:rPr>
          <w:rFonts w:ascii="Times New Roman" w:hAnsi="Times New Roman" w:cs="Times New Roman"/>
          <w:sz w:val="28"/>
          <w:szCs w:val="28"/>
        </w:rPr>
        <w:t xml:space="preserve"> в </w:t>
      </w:r>
      <w:r w:rsidRPr="00C65B8B">
        <w:rPr>
          <w:rFonts w:ascii="Times New Roman" w:hAnsi="Times New Roman" w:cs="Times New Roman"/>
          <w:sz w:val="28"/>
          <w:szCs w:val="28"/>
        </w:rPr>
        <w:t>таємниці</w:t>
      </w:r>
      <w:r w:rsidRPr="00C65B8B">
        <w:rPr>
          <w:rFonts w:ascii="Times New Roman" w:hAnsi="Times New Roman" w:cs="Times New Roman"/>
          <w:sz w:val="28"/>
          <w:szCs w:val="28"/>
        </w:rPr>
        <w:t xml:space="preserve"> </w:t>
      </w:r>
      <w:r w:rsidRPr="00C65B8B">
        <w:rPr>
          <w:rFonts w:ascii="Times New Roman" w:hAnsi="Times New Roman" w:cs="Times New Roman"/>
          <w:sz w:val="28"/>
          <w:szCs w:val="28"/>
        </w:rPr>
        <w:t>інформацію</w:t>
      </w:r>
      <w:r w:rsidRPr="00C65B8B">
        <w:rPr>
          <w:rFonts w:ascii="Times New Roman" w:hAnsi="Times New Roman" w:cs="Times New Roman"/>
          <w:sz w:val="28"/>
          <w:szCs w:val="28"/>
        </w:rPr>
        <w:t xml:space="preserve"> про </w:t>
      </w:r>
      <w:r w:rsidRPr="001972AA">
        <w:rPr>
          <w:rFonts w:ascii="Times New Roman" w:hAnsi="Times New Roman" w:cs="Times New Roman"/>
          <w:sz w:val="28"/>
          <w:szCs w:val="28"/>
        </w:rPr>
        <w:t>осіб</w:t>
      </w:r>
      <w:r w:rsidRPr="001972AA">
        <w:rPr>
          <w:rFonts w:ascii="Times New Roman" w:hAnsi="Times New Roman" w:cs="Times New Roman"/>
          <w:sz w:val="28"/>
          <w:szCs w:val="28"/>
        </w:rPr>
        <w:t xml:space="preserve">, </w:t>
      </w:r>
      <w:r w:rsidRPr="001972AA">
        <w:rPr>
          <w:rFonts w:ascii="Times New Roman" w:hAnsi="Times New Roman" w:cs="Times New Roman"/>
          <w:sz w:val="28"/>
          <w:szCs w:val="28"/>
        </w:rPr>
        <w:t>які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повідомляють</w:t>
      </w:r>
      <w:r w:rsidRPr="001972AA">
        <w:rPr>
          <w:rFonts w:ascii="Times New Roman" w:hAnsi="Times New Roman" w:cs="Times New Roman"/>
          <w:sz w:val="28"/>
          <w:szCs w:val="28"/>
        </w:rPr>
        <w:t xml:space="preserve"> про </w:t>
      </w:r>
      <w:r w:rsidRPr="001972AA">
        <w:rPr>
          <w:rFonts w:ascii="Times New Roman" w:hAnsi="Times New Roman" w:cs="Times New Roman"/>
          <w:sz w:val="28"/>
          <w:szCs w:val="28"/>
        </w:rPr>
        <w:t>можливі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факти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корупційних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або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пов'язаних</w:t>
      </w:r>
      <w:r w:rsidRPr="001972AA">
        <w:rPr>
          <w:rFonts w:ascii="Times New Roman" w:hAnsi="Times New Roman" w:cs="Times New Roman"/>
          <w:sz w:val="28"/>
          <w:szCs w:val="28"/>
        </w:rPr>
        <w:t xml:space="preserve"> з </w:t>
      </w:r>
      <w:r w:rsidRPr="001972AA">
        <w:rPr>
          <w:rFonts w:ascii="Times New Roman" w:hAnsi="Times New Roman" w:cs="Times New Roman"/>
          <w:sz w:val="28"/>
          <w:szCs w:val="28"/>
        </w:rPr>
        <w:t>корупцією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правопорушень</w:t>
      </w:r>
      <w:r w:rsidRPr="001972AA">
        <w:rPr>
          <w:rFonts w:ascii="Times New Roman" w:hAnsi="Times New Roman" w:cs="Times New Roman"/>
          <w:sz w:val="28"/>
          <w:szCs w:val="28"/>
        </w:rPr>
        <w:t xml:space="preserve">, </w:t>
      </w:r>
      <w:r w:rsidRPr="001972AA">
        <w:rPr>
          <w:rFonts w:ascii="Times New Roman" w:hAnsi="Times New Roman" w:cs="Times New Roman"/>
          <w:sz w:val="28"/>
          <w:szCs w:val="28"/>
        </w:rPr>
        <w:t>їх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близьких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осіб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чи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інформації</w:t>
      </w:r>
      <w:r w:rsidRPr="001972AA">
        <w:rPr>
          <w:rFonts w:ascii="Times New Roman" w:hAnsi="Times New Roman" w:cs="Times New Roman"/>
          <w:sz w:val="28"/>
          <w:szCs w:val="28"/>
        </w:rPr>
        <w:t xml:space="preserve">, </w:t>
      </w:r>
      <w:r w:rsidRPr="001972AA">
        <w:rPr>
          <w:rFonts w:ascii="Times New Roman" w:hAnsi="Times New Roman" w:cs="Times New Roman"/>
          <w:sz w:val="28"/>
          <w:szCs w:val="28"/>
        </w:rPr>
        <w:t>що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може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їх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ідентифікувати</w:t>
      </w:r>
      <w:r w:rsidRPr="00C65B8B">
        <w:rPr>
          <w:rFonts w:ascii="Times New Roman" w:hAnsi="Times New Roman" w:cs="Times New Roman"/>
          <w:sz w:val="28"/>
          <w:szCs w:val="28"/>
        </w:rPr>
        <w:t>;</w:t>
      </w:r>
    </w:p>
    <w:p w:rsidR="00DE3909" w:rsidRPr="00C65B8B" w:rsidP="00DE3909" w14:paraId="6D6D3F7C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B8B">
        <w:rPr>
          <w:rFonts w:ascii="Times New Roman" w:hAnsi="Times New Roman" w:cs="Times New Roman"/>
          <w:sz w:val="28"/>
          <w:szCs w:val="28"/>
        </w:rPr>
        <w:t xml:space="preserve">- </w:t>
      </w:r>
      <w:r w:rsidRPr="00C65B8B">
        <w:rPr>
          <w:rFonts w:ascii="Times New Roman" w:hAnsi="Times New Roman" w:cs="Times New Roman"/>
          <w:sz w:val="28"/>
          <w:szCs w:val="28"/>
        </w:rPr>
        <w:t>додержуватись</w:t>
      </w:r>
      <w:r w:rsidRPr="00C65B8B">
        <w:rPr>
          <w:rFonts w:ascii="Times New Roman" w:hAnsi="Times New Roman" w:cs="Times New Roman"/>
          <w:sz w:val="28"/>
          <w:szCs w:val="28"/>
        </w:rPr>
        <w:t xml:space="preserve"> правил </w:t>
      </w:r>
      <w:r w:rsidRPr="00C65B8B">
        <w:rPr>
          <w:rFonts w:ascii="Times New Roman" w:hAnsi="Times New Roman" w:cs="Times New Roman"/>
          <w:sz w:val="28"/>
          <w:szCs w:val="28"/>
        </w:rPr>
        <w:t>користування</w:t>
      </w:r>
      <w:r w:rsidRPr="00C65B8B">
        <w:rPr>
          <w:rFonts w:ascii="Times New Roman" w:hAnsi="Times New Roman" w:cs="Times New Roman"/>
          <w:sz w:val="28"/>
          <w:szCs w:val="28"/>
        </w:rPr>
        <w:t xml:space="preserve"> </w:t>
      </w:r>
      <w:r w:rsidRPr="00C65B8B">
        <w:rPr>
          <w:rFonts w:ascii="Times New Roman" w:hAnsi="Times New Roman" w:cs="Times New Roman"/>
          <w:sz w:val="28"/>
          <w:szCs w:val="28"/>
        </w:rPr>
        <w:t>конфіденційною</w:t>
      </w:r>
      <w:r w:rsidRPr="00C65B8B">
        <w:rPr>
          <w:rFonts w:ascii="Times New Roman" w:hAnsi="Times New Roman" w:cs="Times New Roman"/>
          <w:sz w:val="28"/>
          <w:szCs w:val="28"/>
        </w:rPr>
        <w:t xml:space="preserve"> </w:t>
      </w:r>
      <w:r w:rsidRPr="00C65B8B">
        <w:rPr>
          <w:rFonts w:ascii="Times New Roman" w:hAnsi="Times New Roman" w:cs="Times New Roman"/>
          <w:sz w:val="28"/>
          <w:szCs w:val="28"/>
        </w:rPr>
        <w:t>інформацією</w:t>
      </w:r>
      <w:r w:rsidRPr="00C65B8B">
        <w:rPr>
          <w:rFonts w:ascii="Times New Roman" w:hAnsi="Times New Roman" w:cs="Times New Roman"/>
          <w:sz w:val="28"/>
          <w:szCs w:val="28"/>
        </w:rPr>
        <w:t>;</w:t>
      </w:r>
    </w:p>
    <w:p w:rsidR="00DE3909" w:rsidRPr="00C65B8B" w:rsidP="00DE3909" w14:paraId="132974BB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B8B">
        <w:rPr>
          <w:rFonts w:ascii="Times New Roman" w:hAnsi="Times New Roman" w:cs="Times New Roman"/>
          <w:sz w:val="28"/>
          <w:szCs w:val="28"/>
        </w:rPr>
        <w:t xml:space="preserve">- </w:t>
      </w:r>
      <w:r w:rsidRPr="00C65B8B">
        <w:rPr>
          <w:rFonts w:ascii="Times New Roman" w:hAnsi="Times New Roman" w:cs="Times New Roman"/>
          <w:sz w:val="28"/>
          <w:szCs w:val="28"/>
        </w:rPr>
        <w:t>користуватися</w:t>
      </w:r>
      <w:r w:rsidRPr="00C65B8B">
        <w:rPr>
          <w:rFonts w:ascii="Times New Roman" w:hAnsi="Times New Roman" w:cs="Times New Roman"/>
          <w:sz w:val="28"/>
          <w:szCs w:val="28"/>
        </w:rPr>
        <w:t xml:space="preserve"> </w:t>
      </w:r>
      <w:r w:rsidRPr="00C65B8B">
        <w:rPr>
          <w:rFonts w:ascii="Times New Roman" w:hAnsi="Times New Roman" w:cs="Times New Roman"/>
          <w:sz w:val="28"/>
          <w:szCs w:val="28"/>
        </w:rPr>
        <w:t>повідомленнями</w:t>
      </w:r>
      <w:r w:rsidRPr="00C65B8B">
        <w:rPr>
          <w:rFonts w:ascii="Times New Roman" w:hAnsi="Times New Roman" w:cs="Times New Roman"/>
          <w:sz w:val="28"/>
          <w:szCs w:val="28"/>
        </w:rPr>
        <w:t xml:space="preserve"> про </w:t>
      </w:r>
      <w:r w:rsidRPr="00C65B8B">
        <w:rPr>
          <w:rFonts w:ascii="Times New Roman" w:hAnsi="Times New Roman" w:cs="Times New Roman"/>
          <w:sz w:val="28"/>
          <w:szCs w:val="28"/>
        </w:rPr>
        <w:t>корупцію</w:t>
      </w:r>
      <w:r w:rsidRPr="00C65B8B">
        <w:rPr>
          <w:rFonts w:ascii="Times New Roman" w:hAnsi="Times New Roman" w:cs="Times New Roman"/>
          <w:sz w:val="28"/>
          <w:szCs w:val="28"/>
        </w:rPr>
        <w:t xml:space="preserve">, </w:t>
      </w:r>
      <w:r w:rsidRPr="00C65B8B">
        <w:rPr>
          <w:rFonts w:ascii="Times New Roman" w:hAnsi="Times New Roman" w:cs="Times New Roman"/>
          <w:sz w:val="28"/>
          <w:szCs w:val="28"/>
        </w:rPr>
        <w:t>іншими</w:t>
      </w:r>
      <w:r w:rsidRPr="00C65B8B">
        <w:rPr>
          <w:rFonts w:ascii="Times New Roman" w:hAnsi="Times New Roman" w:cs="Times New Roman"/>
          <w:sz w:val="28"/>
          <w:szCs w:val="28"/>
        </w:rPr>
        <w:t xml:space="preserve"> документами, </w:t>
      </w:r>
      <w:r w:rsidRPr="00C65B8B">
        <w:rPr>
          <w:rFonts w:ascii="Times New Roman" w:hAnsi="Times New Roman" w:cs="Times New Roman"/>
          <w:sz w:val="28"/>
          <w:szCs w:val="28"/>
        </w:rPr>
        <w:t>які</w:t>
      </w:r>
      <w:r w:rsidRPr="00C65B8B">
        <w:rPr>
          <w:rFonts w:ascii="Times New Roman" w:hAnsi="Times New Roman" w:cs="Times New Roman"/>
          <w:sz w:val="28"/>
          <w:szCs w:val="28"/>
        </w:rPr>
        <w:t xml:space="preserve"> </w:t>
      </w:r>
      <w:r w:rsidRPr="00C65B8B">
        <w:rPr>
          <w:rFonts w:ascii="Times New Roman" w:hAnsi="Times New Roman" w:cs="Times New Roman"/>
          <w:sz w:val="28"/>
          <w:szCs w:val="28"/>
        </w:rPr>
        <w:t>містять</w:t>
      </w:r>
      <w:r w:rsidRPr="00C65B8B">
        <w:rPr>
          <w:rFonts w:ascii="Times New Roman" w:hAnsi="Times New Roman" w:cs="Times New Roman"/>
          <w:sz w:val="28"/>
          <w:szCs w:val="28"/>
        </w:rPr>
        <w:t xml:space="preserve"> </w:t>
      </w:r>
      <w:r w:rsidRPr="00C65B8B">
        <w:rPr>
          <w:rFonts w:ascii="Times New Roman" w:hAnsi="Times New Roman" w:cs="Times New Roman"/>
          <w:sz w:val="28"/>
          <w:szCs w:val="28"/>
        </w:rPr>
        <w:t>інформацію</w:t>
      </w:r>
      <w:r w:rsidRPr="00C65B8B">
        <w:rPr>
          <w:rFonts w:ascii="Times New Roman" w:hAnsi="Times New Roman" w:cs="Times New Roman"/>
          <w:sz w:val="28"/>
          <w:szCs w:val="28"/>
        </w:rPr>
        <w:t xml:space="preserve"> про </w:t>
      </w:r>
      <w:r w:rsidRPr="001972AA">
        <w:rPr>
          <w:rFonts w:ascii="Times New Roman" w:hAnsi="Times New Roman" w:cs="Times New Roman"/>
          <w:sz w:val="28"/>
          <w:szCs w:val="28"/>
        </w:rPr>
        <w:t>осіб</w:t>
      </w:r>
      <w:r w:rsidRPr="001972AA">
        <w:rPr>
          <w:rFonts w:ascii="Times New Roman" w:hAnsi="Times New Roman" w:cs="Times New Roman"/>
          <w:sz w:val="28"/>
          <w:szCs w:val="28"/>
        </w:rPr>
        <w:t xml:space="preserve">, </w:t>
      </w:r>
      <w:r w:rsidRPr="001972AA">
        <w:rPr>
          <w:rFonts w:ascii="Times New Roman" w:hAnsi="Times New Roman" w:cs="Times New Roman"/>
          <w:sz w:val="28"/>
          <w:szCs w:val="28"/>
        </w:rPr>
        <w:t>які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повідомляють</w:t>
      </w:r>
      <w:r w:rsidRPr="001972AA">
        <w:rPr>
          <w:rFonts w:ascii="Times New Roman" w:hAnsi="Times New Roman" w:cs="Times New Roman"/>
          <w:sz w:val="28"/>
          <w:szCs w:val="28"/>
        </w:rPr>
        <w:t xml:space="preserve"> про </w:t>
      </w:r>
      <w:r w:rsidRPr="001972AA">
        <w:rPr>
          <w:rFonts w:ascii="Times New Roman" w:hAnsi="Times New Roman" w:cs="Times New Roman"/>
          <w:sz w:val="28"/>
          <w:szCs w:val="28"/>
        </w:rPr>
        <w:t>можливі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факти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корупційних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або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пов'язаних</w:t>
      </w:r>
      <w:r w:rsidRPr="001972AA">
        <w:rPr>
          <w:rFonts w:ascii="Times New Roman" w:hAnsi="Times New Roman" w:cs="Times New Roman"/>
          <w:sz w:val="28"/>
          <w:szCs w:val="28"/>
        </w:rPr>
        <w:t xml:space="preserve"> з </w:t>
      </w:r>
      <w:r w:rsidRPr="001972AA">
        <w:rPr>
          <w:rFonts w:ascii="Times New Roman" w:hAnsi="Times New Roman" w:cs="Times New Roman"/>
          <w:sz w:val="28"/>
          <w:szCs w:val="28"/>
        </w:rPr>
        <w:t>корупцією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правопорушень</w:t>
      </w:r>
      <w:r w:rsidRPr="001972AA">
        <w:rPr>
          <w:rFonts w:ascii="Times New Roman" w:hAnsi="Times New Roman" w:cs="Times New Roman"/>
          <w:sz w:val="28"/>
          <w:szCs w:val="28"/>
        </w:rPr>
        <w:t xml:space="preserve">, </w:t>
      </w:r>
      <w:r w:rsidRPr="001972AA">
        <w:rPr>
          <w:rFonts w:ascii="Times New Roman" w:hAnsi="Times New Roman" w:cs="Times New Roman"/>
          <w:sz w:val="28"/>
          <w:szCs w:val="28"/>
        </w:rPr>
        <w:t>їх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близьких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осіб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чи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інформації</w:t>
      </w:r>
      <w:r w:rsidRPr="001972AA">
        <w:rPr>
          <w:rFonts w:ascii="Times New Roman" w:hAnsi="Times New Roman" w:cs="Times New Roman"/>
          <w:sz w:val="28"/>
          <w:szCs w:val="28"/>
        </w:rPr>
        <w:t xml:space="preserve">, </w:t>
      </w:r>
      <w:r w:rsidRPr="001972AA">
        <w:rPr>
          <w:rFonts w:ascii="Times New Roman" w:hAnsi="Times New Roman" w:cs="Times New Roman"/>
          <w:sz w:val="28"/>
          <w:szCs w:val="28"/>
        </w:rPr>
        <w:t>що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може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їх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ідентифікувати</w:t>
      </w:r>
      <w:r w:rsidRPr="00C65B8B">
        <w:rPr>
          <w:rFonts w:ascii="Times New Roman" w:hAnsi="Times New Roman" w:cs="Times New Roman"/>
          <w:sz w:val="28"/>
          <w:szCs w:val="28"/>
        </w:rPr>
        <w:t xml:space="preserve">, таким чином, </w:t>
      </w:r>
      <w:r w:rsidRPr="00C65B8B">
        <w:rPr>
          <w:rFonts w:ascii="Times New Roman" w:hAnsi="Times New Roman" w:cs="Times New Roman"/>
          <w:sz w:val="28"/>
          <w:szCs w:val="28"/>
        </w:rPr>
        <w:t>аби</w:t>
      </w:r>
      <w:r w:rsidRPr="00C65B8B">
        <w:rPr>
          <w:rFonts w:ascii="Times New Roman" w:hAnsi="Times New Roman" w:cs="Times New Roman"/>
          <w:sz w:val="28"/>
          <w:szCs w:val="28"/>
        </w:rPr>
        <w:t xml:space="preserve"> </w:t>
      </w:r>
      <w:r w:rsidRPr="00C65B8B">
        <w:rPr>
          <w:rFonts w:ascii="Times New Roman" w:hAnsi="Times New Roman" w:cs="Times New Roman"/>
          <w:sz w:val="28"/>
          <w:szCs w:val="28"/>
        </w:rPr>
        <w:t>унеможливити</w:t>
      </w:r>
      <w:r w:rsidRPr="00C65B8B">
        <w:rPr>
          <w:rFonts w:ascii="Times New Roman" w:hAnsi="Times New Roman" w:cs="Times New Roman"/>
          <w:sz w:val="28"/>
          <w:szCs w:val="28"/>
        </w:rPr>
        <w:t xml:space="preserve"> </w:t>
      </w:r>
      <w:r w:rsidRPr="00C65B8B">
        <w:rPr>
          <w:rFonts w:ascii="Times New Roman" w:hAnsi="Times New Roman" w:cs="Times New Roman"/>
          <w:sz w:val="28"/>
          <w:szCs w:val="28"/>
        </w:rPr>
        <w:t>ознайомлення</w:t>
      </w:r>
      <w:r w:rsidRPr="00C65B8B">
        <w:rPr>
          <w:rFonts w:ascii="Times New Roman" w:hAnsi="Times New Roman" w:cs="Times New Roman"/>
          <w:sz w:val="28"/>
          <w:szCs w:val="28"/>
        </w:rPr>
        <w:t xml:space="preserve"> з ними </w:t>
      </w:r>
      <w:r w:rsidRPr="00C65B8B">
        <w:rPr>
          <w:rFonts w:ascii="Times New Roman" w:hAnsi="Times New Roman" w:cs="Times New Roman"/>
          <w:sz w:val="28"/>
          <w:szCs w:val="28"/>
        </w:rPr>
        <w:t>інших</w:t>
      </w:r>
      <w:r w:rsidRPr="00C65B8B">
        <w:rPr>
          <w:rFonts w:ascii="Times New Roman" w:hAnsi="Times New Roman" w:cs="Times New Roman"/>
          <w:sz w:val="28"/>
          <w:szCs w:val="28"/>
        </w:rPr>
        <w:t xml:space="preserve"> </w:t>
      </w:r>
      <w:r w:rsidRPr="00C65B8B">
        <w:rPr>
          <w:rFonts w:ascii="Times New Roman" w:hAnsi="Times New Roman" w:cs="Times New Roman"/>
          <w:sz w:val="28"/>
          <w:szCs w:val="28"/>
        </w:rPr>
        <w:t>осіб</w:t>
      </w:r>
      <w:r w:rsidRPr="00C65B8B">
        <w:rPr>
          <w:rFonts w:ascii="Times New Roman" w:hAnsi="Times New Roman" w:cs="Times New Roman"/>
          <w:sz w:val="28"/>
          <w:szCs w:val="28"/>
        </w:rPr>
        <w:t>;</w:t>
      </w:r>
    </w:p>
    <w:p w:rsidR="00DE3909" w:rsidP="00DE3909" w14:paraId="386FE700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B8B">
        <w:rPr>
          <w:rFonts w:ascii="Times New Roman" w:hAnsi="Times New Roman" w:cs="Times New Roman"/>
          <w:sz w:val="28"/>
          <w:szCs w:val="28"/>
        </w:rPr>
        <w:t xml:space="preserve">- у </w:t>
      </w:r>
      <w:r w:rsidRPr="00C65B8B">
        <w:rPr>
          <w:rFonts w:ascii="Times New Roman" w:hAnsi="Times New Roman" w:cs="Times New Roman"/>
          <w:sz w:val="28"/>
          <w:szCs w:val="28"/>
        </w:rPr>
        <w:t>разі</w:t>
      </w:r>
      <w:r w:rsidRPr="00C65B8B">
        <w:rPr>
          <w:rFonts w:ascii="Times New Roman" w:hAnsi="Times New Roman" w:cs="Times New Roman"/>
          <w:sz w:val="28"/>
          <w:szCs w:val="28"/>
        </w:rPr>
        <w:t xml:space="preserve"> </w:t>
      </w:r>
      <w:r w:rsidRPr="00C65B8B">
        <w:rPr>
          <w:rFonts w:ascii="Times New Roman" w:hAnsi="Times New Roman" w:cs="Times New Roman"/>
          <w:sz w:val="28"/>
          <w:szCs w:val="28"/>
        </w:rPr>
        <w:t>виходу</w:t>
      </w:r>
      <w:r w:rsidRPr="00C65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F2C3A">
        <w:rPr>
          <w:rFonts w:ascii="Times New Roman" w:hAnsi="Times New Roman" w:cs="Times New Roman"/>
          <w:sz w:val="28"/>
          <w:szCs w:val="28"/>
        </w:rPr>
        <w:t>повноважен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2F2C3A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F2C3A">
        <w:rPr>
          <w:rFonts w:ascii="Times New Roman" w:hAnsi="Times New Roman" w:cs="Times New Roman"/>
          <w:sz w:val="28"/>
          <w:szCs w:val="28"/>
        </w:rPr>
        <w:t xml:space="preserve"> </w:t>
      </w:r>
      <w:r w:rsidRPr="00C65B8B">
        <w:rPr>
          <w:rFonts w:ascii="Times New Roman" w:hAnsi="Times New Roman" w:cs="Times New Roman"/>
          <w:sz w:val="28"/>
          <w:szCs w:val="28"/>
        </w:rPr>
        <w:t xml:space="preserve">з </w:t>
      </w:r>
      <w:r w:rsidRPr="00C65B8B">
        <w:rPr>
          <w:rFonts w:ascii="Times New Roman" w:hAnsi="Times New Roman" w:cs="Times New Roman"/>
          <w:sz w:val="28"/>
          <w:szCs w:val="28"/>
        </w:rPr>
        <w:t>робочого</w:t>
      </w:r>
      <w:r w:rsidRPr="00C65B8B">
        <w:rPr>
          <w:rFonts w:ascii="Times New Roman" w:hAnsi="Times New Roman" w:cs="Times New Roman"/>
          <w:sz w:val="28"/>
          <w:szCs w:val="28"/>
        </w:rPr>
        <w:t xml:space="preserve"> </w:t>
      </w:r>
      <w:r w:rsidRPr="00C65B8B">
        <w:rPr>
          <w:rFonts w:ascii="Times New Roman" w:hAnsi="Times New Roman" w:cs="Times New Roman"/>
          <w:sz w:val="28"/>
          <w:szCs w:val="28"/>
        </w:rPr>
        <w:t>кабінету</w:t>
      </w:r>
      <w:r w:rsidRPr="00C65B8B">
        <w:rPr>
          <w:rFonts w:ascii="Times New Roman" w:hAnsi="Times New Roman" w:cs="Times New Roman"/>
          <w:sz w:val="28"/>
          <w:szCs w:val="28"/>
        </w:rPr>
        <w:t xml:space="preserve"> </w:t>
      </w:r>
      <w:r w:rsidRPr="00C65B8B">
        <w:rPr>
          <w:rFonts w:ascii="Times New Roman" w:hAnsi="Times New Roman" w:cs="Times New Roman"/>
          <w:sz w:val="28"/>
          <w:szCs w:val="28"/>
        </w:rPr>
        <w:t>повідомлення</w:t>
      </w:r>
      <w:r w:rsidRPr="00C65B8B">
        <w:rPr>
          <w:rFonts w:ascii="Times New Roman" w:hAnsi="Times New Roman" w:cs="Times New Roman"/>
          <w:sz w:val="28"/>
          <w:szCs w:val="28"/>
        </w:rPr>
        <w:t xml:space="preserve"> про </w:t>
      </w:r>
      <w:r w:rsidRPr="00C65B8B">
        <w:rPr>
          <w:rFonts w:ascii="Times New Roman" w:hAnsi="Times New Roman" w:cs="Times New Roman"/>
          <w:sz w:val="28"/>
          <w:szCs w:val="28"/>
        </w:rPr>
        <w:t>корупцію</w:t>
      </w:r>
      <w:r w:rsidRPr="00C65B8B">
        <w:rPr>
          <w:rFonts w:ascii="Times New Roman" w:hAnsi="Times New Roman" w:cs="Times New Roman"/>
          <w:sz w:val="28"/>
          <w:szCs w:val="28"/>
        </w:rPr>
        <w:t xml:space="preserve">, </w:t>
      </w:r>
      <w:r w:rsidRPr="00C65B8B">
        <w:rPr>
          <w:rFonts w:ascii="Times New Roman" w:hAnsi="Times New Roman" w:cs="Times New Roman"/>
          <w:sz w:val="28"/>
          <w:szCs w:val="28"/>
        </w:rPr>
        <w:t>інші</w:t>
      </w:r>
      <w:r w:rsidRPr="00C65B8B">
        <w:rPr>
          <w:rFonts w:ascii="Times New Roman" w:hAnsi="Times New Roman" w:cs="Times New Roman"/>
          <w:sz w:val="28"/>
          <w:szCs w:val="28"/>
        </w:rPr>
        <w:t xml:space="preserve"> </w:t>
      </w:r>
      <w:r w:rsidRPr="00C65B8B">
        <w:rPr>
          <w:rFonts w:ascii="Times New Roman" w:hAnsi="Times New Roman" w:cs="Times New Roman"/>
          <w:sz w:val="28"/>
          <w:szCs w:val="28"/>
        </w:rPr>
        <w:t>документи</w:t>
      </w:r>
      <w:r w:rsidRPr="00C65B8B">
        <w:rPr>
          <w:rFonts w:ascii="Times New Roman" w:hAnsi="Times New Roman" w:cs="Times New Roman"/>
          <w:sz w:val="28"/>
          <w:szCs w:val="28"/>
        </w:rPr>
        <w:t xml:space="preserve">, </w:t>
      </w:r>
      <w:r w:rsidRPr="00C65B8B">
        <w:rPr>
          <w:rFonts w:ascii="Times New Roman" w:hAnsi="Times New Roman" w:cs="Times New Roman"/>
          <w:sz w:val="28"/>
          <w:szCs w:val="28"/>
        </w:rPr>
        <w:t>які</w:t>
      </w:r>
      <w:r w:rsidRPr="00C65B8B">
        <w:rPr>
          <w:rFonts w:ascii="Times New Roman" w:hAnsi="Times New Roman" w:cs="Times New Roman"/>
          <w:sz w:val="28"/>
          <w:szCs w:val="28"/>
        </w:rPr>
        <w:t xml:space="preserve"> </w:t>
      </w:r>
      <w:r w:rsidRPr="00C65B8B">
        <w:rPr>
          <w:rFonts w:ascii="Times New Roman" w:hAnsi="Times New Roman" w:cs="Times New Roman"/>
          <w:sz w:val="28"/>
          <w:szCs w:val="28"/>
        </w:rPr>
        <w:t>містять</w:t>
      </w:r>
      <w:r w:rsidRPr="00C65B8B">
        <w:rPr>
          <w:rFonts w:ascii="Times New Roman" w:hAnsi="Times New Roman" w:cs="Times New Roman"/>
          <w:sz w:val="28"/>
          <w:szCs w:val="28"/>
        </w:rPr>
        <w:t xml:space="preserve"> </w:t>
      </w:r>
      <w:r w:rsidRPr="00C65B8B">
        <w:rPr>
          <w:rFonts w:ascii="Times New Roman" w:hAnsi="Times New Roman" w:cs="Times New Roman"/>
          <w:sz w:val="28"/>
          <w:szCs w:val="28"/>
        </w:rPr>
        <w:t>інформацію</w:t>
      </w:r>
      <w:r w:rsidRPr="00C65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1972AA">
        <w:rPr>
          <w:rFonts w:ascii="Times New Roman" w:hAnsi="Times New Roman" w:cs="Times New Roman"/>
          <w:sz w:val="28"/>
          <w:szCs w:val="28"/>
        </w:rPr>
        <w:t>осіб</w:t>
      </w:r>
      <w:r w:rsidRPr="001972AA">
        <w:rPr>
          <w:rFonts w:ascii="Times New Roman" w:hAnsi="Times New Roman" w:cs="Times New Roman"/>
          <w:sz w:val="28"/>
          <w:szCs w:val="28"/>
        </w:rPr>
        <w:t xml:space="preserve">, </w:t>
      </w:r>
      <w:r w:rsidRPr="001972AA">
        <w:rPr>
          <w:rFonts w:ascii="Times New Roman" w:hAnsi="Times New Roman" w:cs="Times New Roman"/>
          <w:sz w:val="28"/>
          <w:szCs w:val="28"/>
        </w:rPr>
        <w:t>які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повідомляють</w:t>
      </w:r>
      <w:r w:rsidRPr="001972AA">
        <w:rPr>
          <w:rFonts w:ascii="Times New Roman" w:hAnsi="Times New Roman" w:cs="Times New Roman"/>
          <w:sz w:val="28"/>
          <w:szCs w:val="28"/>
        </w:rPr>
        <w:t xml:space="preserve"> про </w:t>
      </w:r>
      <w:r w:rsidRPr="001972AA">
        <w:rPr>
          <w:rFonts w:ascii="Times New Roman" w:hAnsi="Times New Roman" w:cs="Times New Roman"/>
          <w:sz w:val="28"/>
          <w:szCs w:val="28"/>
        </w:rPr>
        <w:t>можливі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факти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корупційних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або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пов'язаних</w:t>
      </w:r>
      <w:r w:rsidRPr="001972AA">
        <w:rPr>
          <w:rFonts w:ascii="Times New Roman" w:hAnsi="Times New Roman" w:cs="Times New Roman"/>
          <w:sz w:val="28"/>
          <w:szCs w:val="28"/>
        </w:rPr>
        <w:t xml:space="preserve"> з </w:t>
      </w:r>
      <w:r w:rsidRPr="001972AA">
        <w:rPr>
          <w:rFonts w:ascii="Times New Roman" w:hAnsi="Times New Roman" w:cs="Times New Roman"/>
          <w:sz w:val="28"/>
          <w:szCs w:val="28"/>
        </w:rPr>
        <w:t>корупцією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правопорушень</w:t>
      </w:r>
      <w:r w:rsidRPr="001972AA">
        <w:rPr>
          <w:rFonts w:ascii="Times New Roman" w:hAnsi="Times New Roman" w:cs="Times New Roman"/>
          <w:sz w:val="28"/>
          <w:szCs w:val="28"/>
        </w:rPr>
        <w:t xml:space="preserve">, </w:t>
      </w:r>
      <w:r w:rsidRPr="001972AA">
        <w:rPr>
          <w:rFonts w:ascii="Times New Roman" w:hAnsi="Times New Roman" w:cs="Times New Roman"/>
          <w:sz w:val="28"/>
          <w:szCs w:val="28"/>
        </w:rPr>
        <w:t>їх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близьких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осіб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чи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інформації</w:t>
      </w:r>
      <w:r w:rsidRPr="001972AA">
        <w:rPr>
          <w:rFonts w:ascii="Times New Roman" w:hAnsi="Times New Roman" w:cs="Times New Roman"/>
          <w:sz w:val="28"/>
          <w:szCs w:val="28"/>
        </w:rPr>
        <w:t xml:space="preserve">, </w:t>
      </w:r>
      <w:r w:rsidRPr="001972AA">
        <w:rPr>
          <w:rFonts w:ascii="Times New Roman" w:hAnsi="Times New Roman" w:cs="Times New Roman"/>
          <w:sz w:val="28"/>
          <w:szCs w:val="28"/>
        </w:rPr>
        <w:t>що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може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їх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ідентифікувати</w:t>
      </w:r>
      <w:r w:rsidRPr="00C65B8B">
        <w:rPr>
          <w:rFonts w:ascii="Times New Roman" w:hAnsi="Times New Roman" w:cs="Times New Roman"/>
          <w:sz w:val="28"/>
          <w:szCs w:val="28"/>
        </w:rPr>
        <w:t xml:space="preserve">, </w:t>
      </w:r>
      <w:r w:rsidRPr="00C65B8B">
        <w:rPr>
          <w:rFonts w:ascii="Times New Roman" w:hAnsi="Times New Roman" w:cs="Times New Roman"/>
          <w:sz w:val="28"/>
          <w:szCs w:val="28"/>
        </w:rPr>
        <w:t>зберігати</w:t>
      </w:r>
      <w:r w:rsidRPr="00C65B8B">
        <w:rPr>
          <w:rFonts w:ascii="Times New Roman" w:hAnsi="Times New Roman" w:cs="Times New Roman"/>
          <w:sz w:val="28"/>
          <w:szCs w:val="28"/>
        </w:rPr>
        <w:t xml:space="preserve"> в </w:t>
      </w:r>
      <w:r w:rsidRPr="00C65B8B">
        <w:rPr>
          <w:rFonts w:ascii="Times New Roman" w:hAnsi="Times New Roman" w:cs="Times New Roman"/>
          <w:sz w:val="28"/>
          <w:szCs w:val="28"/>
        </w:rPr>
        <w:t>місці</w:t>
      </w:r>
      <w:r w:rsidRPr="00C65B8B">
        <w:rPr>
          <w:rFonts w:ascii="Times New Roman" w:hAnsi="Times New Roman" w:cs="Times New Roman"/>
          <w:sz w:val="28"/>
          <w:szCs w:val="28"/>
        </w:rPr>
        <w:t xml:space="preserve">, яке </w:t>
      </w:r>
      <w:r w:rsidRPr="00C65B8B">
        <w:rPr>
          <w:rFonts w:ascii="Times New Roman" w:hAnsi="Times New Roman" w:cs="Times New Roman"/>
          <w:sz w:val="28"/>
          <w:szCs w:val="28"/>
        </w:rPr>
        <w:t>унеможливлює</w:t>
      </w:r>
      <w:r w:rsidRPr="00C65B8B">
        <w:rPr>
          <w:rFonts w:ascii="Times New Roman" w:hAnsi="Times New Roman" w:cs="Times New Roman"/>
          <w:sz w:val="28"/>
          <w:szCs w:val="28"/>
        </w:rPr>
        <w:t xml:space="preserve"> доступ до них будь-</w:t>
      </w:r>
      <w:r w:rsidRPr="00C65B8B">
        <w:rPr>
          <w:rFonts w:ascii="Times New Roman" w:hAnsi="Times New Roman" w:cs="Times New Roman"/>
          <w:sz w:val="28"/>
          <w:szCs w:val="28"/>
        </w:rPr>
        <w:t>яких</w:t>
      </w:r>
      <w:r w:rsidRPr="00C65B8B">
        <w:rPr>
          <w:rFonts w:ascii="Times New Roman" w:hAnsi="Times New Roman" w:cs="Times New Roman"/>
          <w:sz w:val="28"/>
          <w:szCs w:val="28"/>
        </w:rPr>
        <w:t xml:space="preserve"> </w:t>
      </w:r>
      <w:r w:rsidRPr="00C65B8B">
        <w:rPr>
          <w:rFonts w:ascii="Times New Roman" w:hAnsi="Times New Roman" w:cs="Times New Roman"/>
          <w:sz w:val="28"/>
          <w:szCs w:val="28"/>
        </w:rPr>
        <w:t>сторонніх</w:t>
      </w:r>
      <w:r w:rsidRPr="00C65B8B">
        <w:rPr>
          <w:rFonts w:ascii="Times New Roman" w:hAnsi="Times New Roman" w:cs="Times New Roman"/>
          <w:sz w:val="28"/>
          <w:szCs w:val="28"/>
        </w:rPr>
        <w:t xml:space="preserve"> </w:t>
      </w:r>
      <w:r w:rsidRPr="00C65B8B">
        <w:rPr>
          <w:rFonts w:ascii="Times New Roman" w:hAnsi="Times New Roman" w:cs="Times New Roman"/>
          <w:sz w:val="28"/>
          <w:szCs w:val="28"/>
        </w:rPr>
        <w:t>осіб</w:t>
      </w:r>
      <w:r w:rsidRPr="00C65B8B">
        <w:rPr>
          <w:rFonts w:ascii="Times New Roman" w:hAnsi="Times New Roman" w:cs="Times New Roman"/>
          <w:sz w:val="28"/>
          <w:szCs w:val="28"/>
        </w:rPr>
        <w:t>.</w:t>
      </w:r>
    </w:p>
    <w:p w:rsidR="00DE3909" w:rsidP="00DE3909" w14:paraId="37FDC643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909" w:rsidP="00DE3909" w14:paraId="1DABDB53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168">
        <w:rPr>
          <w:rFonts w:ascii="Times New Roman" w:hAnsi="Times New Roman" w:cs="Times New Roman"/>
          <w:sz w:val="28"/>
          <w:szCs w:val="28"/>
        </w:rPr>
        <w:t xml:space="preserve">V. </w:t>
      </w:r>
      <w:r w:rsidRPr="00BB1168">
        <w:rPr>
          <w:rFonts w:ascii="Times New Roman" w:hAnsi="Times New Roman" w:cs="Times New Roman"/>
          <w:sz w:val="28"/>
          <w:szCs w:val="28"/>
        </w:rPr>
        <w:t>Реєстрація</w:t>
      </w:r>
      <w:r w:rsidRPr="00BB1168">
        <w:rPr>
          <w:rFonts w:ascii="Times New Roman" w:hAnsi="Times New Roman" w:cs="Times New Roman"/>
          <w:sz w:val="28"/>
          <w:szCs w:val="28"/>
        </w:rPr>
        <w:t xml:space="preserve"> </w:t>
      </w:r>
      <w:r w:rsidRPr="00BB1168">
        <w:rPr>
          <w:rFonts w:ascii="Times New Roman" w:hAnsi="Times New Roman" w:cs="Times New Roman"/>
          <w:sz w:val="28"/>
          <w:szCs w:val="28"/>
        </w:rPr>
        <w:t>звернень</w:t>
      </w:r>
      <w:r w:rsidRPr="00BB1168">
        <w:rPr>
          <w:rFonts w:ascii="Times New Roman" w:hAnsi="Times New Roman" w:cs="Times New Roman"/>
          <w:sz w:val="28"/>
          <w:szCs w:val="28"/>
        </w:rPr>
        <w:t xml:space="preserve"> і </w:t>
      </w:r>
      <w:r w:rsidRPr="00BB1168">
        <w:rPr>
          <w:rFonts w:ascii="Times New Roman" w:hAnsi="Times New Roman" w:cs="Times New Roman"/>
          <w:sz w:val="28"/>
          <w:szCs w:val="28"/>
        </w:rPr>
        <w:t>відправлень</w:t>
      </w:r>
    </w:p>
    <w:p w:rsidR="00DE3909" w:rsidP="00DE3909" w14:paraId="6509B09A" w14:textId="0469A1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9761F">
        <w:rPr>
          <w:rFonts w:ascii="Times New Roman" w:hAnsi="Times New Roman" w:cs="Times New Roman"/>
          <w:sz w:val="28"/>
          <w:szCs w:val="28"/>
        </w:rPr>
        <w:t xml:space="preserve">. </w:t>
      </w:r>
      <w:r w:rsidRPr="00D9761F">
        <w:rPr>
          <w:rFonts w:ascii="Times New Roman" w:hAnsi="Times New Roman" w:cs="Times New Roman"/>
          <w:sz w:val="28"/>
          <w:szCs w:val="28"/>
        </w:rPr>
        <w:t>Реєстрація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поштових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звернень</w:t>
      </w:r>
      <w:r w:rsidRPr="00D9761F">
        <w:rPr>
          <w:rFonts w:ascii="Times New Roman" w:hAnsi="Times New Roman" w:cs="Times New Roman"/>
          <w:sz w:val="28"/>
          <w:szCs w:val="28"/>
        </w:rPr>
        <w:t xml:space="preserve"> і </w:t>
      </w:r>
      <w:r w:rsidRPr="00D9761F">
        <w:rPr>
          <w:rFonts w:ascii="Times New Roman" w:hAnsi="Times New Roman" w:cs="Times New Roman"/>
          <w:sz w:val="28"/>
          <w:szCs w:val="28"/>
        </w:rPr>
        <w:t>відправлень</w:t>
      </w:r>
      <w:r w:rsidRPr="00D9761F">
        <w:rPr>
          <w:rFonts w:ascii="Times New Roman" w:hAnsi="Times New Roman" w:cs="Times New Roman"/>
          <w:sz w:val="28"/>
          <w:szCs w:val="28"/>
        </w:rPr>
        <w:t xml:space="preserve">, </w:t>
      </w:r>
      <w:r w:rsidRPr="00D9761F">
        <w:rPr>
          <w:rFonts w:ascii="Times New Roman" w:hAnsi="Times New Roman" w:cs="Times New Roman"/>
          <w:sz w:val="28"/>
          <w:szCs w:val="28"/>
        </w:rPr>
        <w:t>електронних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повідомлень</w:t>
      </w:r>
      <w:r w:rsidRPr="00D9761F">
        <w:rPr>
          <w:rFonts w:ascii="Times New Roman" w:hAnsi="Times New Roman" w:cs="Times New Roman"/>
          <w:sz w:val="28"/>
          <w:szCs w:val="28"/>
        </w:rPr>
        <w:t xml:space="preserve">, </w:t>
      </w:r>
      <w:r w:rsidRPr="00D9761F">
        <w:rPr>
          <w:rFonts w:ascii="Times New Roman" w:hAnsi="Times New Roman" w:cs="Times New Roman"/>
          <w:sz w:val="28"/>
          <w:szCs w:val="28"/>
        </w:rPr>
        <w:t>звернень</w:t>
      </w:r>
      <w:r w:rsidRPr="00D9761F">
        <w:rPr>
          <w:rFonts w:ascii="Times New Roman" w:hAnsi="Times New Roman" w:cs="Times New Roman"/>
          <w:sz w:val="28"/>
          <w:szCs w:val="28"/>
        </w:rPr>
        <w:t xml:space="preserve"> та </w:t>
      </w:r>
      <w:r w:rsidRPr="00D9761F">
        <w:rPr>
          <w:rFonts w:ascii="Times New Roman" w:hAnsi="Times New Roman" w:cs="Times New Roman"/>
          <w:sz w:val="28"/>
          <w:szCs w:val="28"/>
        </w:rPr>
        <w:t>повідомлень</w:t>
      </w:r>
      <w:r w:rsidRPr="00D9761F">
        <w:rPr>
          <w:rFonts w:ascii="Times New Roman" w:hAnsi="Times New Roman" w:cs="Times New Roman"/>
          <w:sz w:val="28"/>
          <w:szCs w:val="28"/>
        </w:rPr>
        <w:t xml:space="preserve"> на </w:t>
      </w:r>
      <w:r w:rsidRPr="00D9761F">
        <w:rPr>
          <w:rFonts w:ascii="Times New Roman" w:hAnsi="Times New Roman" w:cs="Times New Roman"/>
          <w:sz w:val="28"/>
          <w:szCs w:val="28"/>
        </w:rPr>
        <w:t>особистому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прийомі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здійснюється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="00B421C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9761F">
        <w:rPr>
          <w:rFonts w:ascii="Times New Roman" w:hAnsi="Times New Roman" w:cs="Times New Roman"/>
          <w:sz w:val="28"/>
          <w:szCs w:val="28"/>
        </w:rPr>
        <w:t>повноваженою</w:t>
      </w:r>
      <w:r w:rsidRPr="00D9761F">
        <w:rPr>
          <w:rFonts w:ascii="Times New Roman" w:hAnsi="Times New Roman" w:cs="Times New Roman"/>
          <w:sz w:val="28"/>
          <w:szCs w:val="28"/>
        </w:rPr>
        <w:t xml:space="preserve"> особою у </w:t>
      </w:r>
      <w:r w:rsidRPr="00D9761F">
        <w:rPr>
          <w:rFonts w:ascii="Times New Roman" w:hAnsi="Times New Roman" w:cs="Times New Roman"/>
          <w:sz w:val="28"/>
          <w:szCs w:val="28"/>
        </w:rPr>
        <w:t>реєстраційному</w:t>
      </w:r>
      <w:r w:rsidRPr="00D9761F">
        <w:rPr>
          <w:rFonts w:ascii="Times New Roman" w:hAnsi="Times New Roman" w:cs="Times New Roman"/>
          <w:sz w:val="28"/>
          <w:szCs w:val="28"/>
        </w:rPr>
        <w:t xml:space="preserve"> </w:t>
      </w:r>
      <w:r w:rsidRPr="00D9761F">
        <w:rPr>
          <w:rFonts w:ascii="Times New Roman" w:hAnsi="Times New Roman" w:cs="Times New Roman"/>
          <w:sz w:val="28"/>
          <w:szCs w:val="28"/>
        </w:rPr>
        <w:t>журналі</w:t>
      </w:r>
      <w:r w:rsidRPr="00D9761F">
        <w:rPr>
          <w:rFonts w:ascii="Times New Roman" w:hAnsi="Times New Roman" w:cs="Times New Roman"/>
          <w:sz w:val="28"/>
          <w:szCs w:val="28"/>
        </w:rPr>
        <w:t xml:space="preserve"> (</w:t>
      </w:r>
      <w:r w:rsidRPr="00D9761F">
        <w:rPr>
          <w:rFonts w:ascii="Times New Roman" w:hAnsi="Times New Roman" w:cs="Times New Roman"/>
          <w:sz w:val="28"/>
          <w:szCs w:val="28"/>
        </w:rPr>
        <w:t>Додаток</w:t>
      </w:r>
      <w:r w:rsidRPr="00D9761F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DE3909" w:rsidP="00DE3909" w14:paraId="3FC8FFA7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B1168">
        <w:rPr>
          <w:rFonts w:ascii="Times New Roman" w:hAnsi="Times New Roman" w:cs="Times New Roman"/>
          <w:sz w:val="28"/>
          <w:szCs w:val="28"/>
        </w:rPr>
        <w:t>Журнал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168">
        <w:rPr>
          <w:rFonts w:ascii="Times New Roman" w:hAnsi="Times New Roman" w:cs="Times New Roman"/>
          <w:sz w:val="28"/>
          <w:szCs w:val="28"/>
        </w:rPr>
        <w:t>обліку</w:t>
      </w:r>
      <w:r w:rsidRPr="00BB1168">
        <w:rPr>
          <w:rFonts w:ascii="Times New Roman" w:hAnsi="Times New Roman" w:cs="Times New Roman"/>
          <w:sz w:val="28"/>
          <w:szCs w:val="28"/>
        </w:rPr>
        <w:t xml:space="preserve"> </w:t>
      </w:r>
      <w:r w:rsidRPr="00BB1168">
        <w:rPr>
          <w:rFonts w:ascii="Times New Roman" w:hAnsi="Times New Roman" w:cs="Times New Roman"/>
          <w:sz w:val="28"/>
          <w:szCs w:val="28"/>
        </w:rPr>
        <w:t>звернень</w:t>
      </w:r>
      <w:r w:rsidRPr="00BB1168">
        <w:rPr>
          <w:rFonts w:ascii="Times New Roman" w:hAnsi="Times New Roman" w:cs="Times New Roman"/>
          <w:sz w:val="28"/>
          <w:szCs w:val="28"/>
        </w:rPr>
        <w:t xml:space="preserve"> до </w:t>
      </w:r>
      <w:r w:rsidRPr="00BB1168">
        <w:rPr>
          <w:rFonts w:ascii="Times New Roman" w:hAnsi="Times New Roman" w:cs="Times New Roman"/>
          <w:sz w:val="28"/>
          <w:szCs w:val="28"/>
        </w:rPr>
        <w:t>уповноваженої</w:t>
      </w:r>
      <w:r w:rsidRPr="00BB1168">
        <w:rPr>
          <w:rFonts w:ascii="Times New Roman" w:hAnsi="Times New Roman" w:cs="Times New Roman"/>
          <w:sz w:val="28"/>
          <w:szCs w:val="28"/>
        </w:rPr>
        <w:t xml:space="preserve"> особи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168">
        <w:rPr>
          <w:rFonts w:ascii="Times New Roman" w:hAnsi="Times New Roman" w:cs="Times New Roman"/>
          <w:sz w:val="28"/>
          <w:szCs w:val="28"/>
        </w:rPr>
        <w:t xml:space="preserve">з </w:t>
      </w:r>
      <w:r w:rsidRPr="00BB1168">
        <w:rPr>
          <w:rFonts w:ascii="Times New Roman" w:hAnsi="Times New Roman" w:cs="Times New Roman"/>
          <w:sz w:val="28"/>
          <w:szCs w:val="28"/>
        </w:rPr>
        <w:t>питань</w:t>
      </w:r>
      <w:r w:rsidRPr="00BB1168">
        <w:rPr>
          <w:rFonts w:ascii="Times New Roman" w:hAnsi="Times New Roman" w:cs="Times New Roman"/>
          <w:sz w:val="28"/>
          <w:szCs w:val="28"/>
        </w:rPr>
        <w:t xml:space="preserve"> </w:t>
      </w:r>
      <w:r w:rsidRPr="00BB1168">
        <w:rPr>
          <w:rFonts w:ascii="Times New Roman" w:hAnsi="Times New Roman" w:cs="Times New Roman"/>
          <w:sz w:val="28"/>
          <w:szCs w:val="28"/>
        </w:rPr>
        <w:t>запобігання</w:t>
      </w:r>
      <w:r w:rsidRPr="00BB1168">
        <w:rPr>
          <w:rFonts w:ascii="Times New Roman" w:hAnsi="Times New Roman" w:cs="Times New Roman"/>
          <w:sz w:val="28"/>
          <w:szCs w:val="28"/>
        </w:rPr>
        <w:t xml:space="preserve"> та </w:t>
      </w:r>
      <w:r w:rsidRPr="00BB1168">
        <w:rPr>
          <w:rFonts w:ascii="Times New Roman" w:hAnsi="Times New Roman" w:cs="Times New Roman"/>
          <w:sz w:val="28"/>
          <w:szCs w:val="28"/>
        </w:rPr>
        <w:t>виявлення</w:t>
      </w:r>
      <w:r w:rsidRPr="00BB1168">
        <w:rPr>
          <w:rFonts w:ascii="Times New Roman" w:hAnsi="Times New Roman" w:cs="Times New Roman"/>
          <w:sz w:val="28"/>
          <w:szCs w:val="28"/>
        </w:rPr>
        <w:t xml:space="preserve"> </w:t>
      </w:r>
      <w:r w:rsidRPr="00BB1168">
        <w:rPr>
          <w:rFonts w:ascii="Times New Roman" w:hAnsi="Times New Roman" w:cs="Times New Roman"/>
          <w:sz w:val="28"/>
          <w:szCs w:val="28"/>
        </w:rPr>
        <w:t>корупції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168">
        <w:rPr>
          <w:rFonts w:ascii="Times New Roman" w:hAnsi="Times New Roman" w:cs="Times New Roman"/>
          <w:sz w:val="28"/>
          <w:szCs w:val="28"/>
        </w:rPr>
        <w:t xml:space="preserve">у </w:t>
      </w:r>
      <w:r w:rsidRPr="00BB1168">
        <w:rPr>
          <w:rFonts w:ascii="Times New Roman" w:hAnsi="Times New Roman" w:cs="Times New Roman"/>
          <w:sz w:val="28"/>
          <w:szCs w:val="28"/>
        </w:rPr>
        <w:t>виконавчому</w:t>
      </w:r>
      <w:r w:rsidRPr="00BB1168">
        <w:rPr>
          <w:rFonts w:ascii="Times New Roman" w:hAnsi="Times New Roman" w:cs="Times New Roman"/>
          <w:sz w:val="28"/>
          <w:szCs w:val="28"/>
        </w:rPr>
        <w:t xml:space="preserve"> </w:t>
      </w:r>
      <w:r w:rsidRPr="00BB1168">
        <w:rPr>
          <w:rFonts w:ascii="Times New Roman" w:hAnsi="Times New Roman" w:cs="Times New Roman"/>
          <w:sz w:val="28"/>
          <w:szCs w:val="28"/>
        </w:rPr>
        <w:t>комітеті</w:t>
      </w:r>
      <w:r w:rsidRPr="00BB1168">
        <w:rPr>
          <w:rFonts w:ascii="Times New Roman" w:hAnsi="Times New Roman" w:cs="Times New Roman"/>
          <w:sz w:val="28"/>
          <w:szCs w:val="28"/>
        </w:rPr>
        <w:t xml:space="preserve"> </w:t>
      </w:r>
      <w:r w:rsidRPr="00BB1168">
        <w:rPr>
          <w:rFonts w:ascii="Times New Roman" w:hAnsi="Times New Roman" w:cs="Times New Roman"/>
          <w:sz w:val="28"/>
          <w:szCs w:val="28"/>
        </w:rPr>
        <w:t>Броварської</w:t>
      </w:r>
      <w:r w:rsidRPr="00BB1168">
        <w:rPr>
          <w:rFonts w:ascii="Times New Roman" w:hAnsi="Times New Roman" w:cs="Times New Roman"/>
          <w:sz w:val="28"/>
          <w:szCs w:val="28"/>
        </w:rPr>
        <w:t xml:space="preserve"> </w:t>
      </w:r>
      <w:r w:rsidRPr="00BB1168">
        <w:rPr>
          <w:rFonts w:ascii="Times New Roman" w:hAnsi="Times New Roman" w:cs="Times New Roman"/>
          <w:sz w:val="28"/>
          <w:szCs w:val="28"/>
        </w:rPr>
        <w:t>міської</w:t>
      </w:r>
      <w:r w:rsidRPr="00BB1168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BB1168">
        <w:rPr>
          <w:rFonts w:ascii="Times New Roman" w:hAnsi="Times New Roman" w:cs="Times New Roman"/>
          <w:sz w:val="28"/>
          <w:szCs w:val="28"/>
        </w:rPr>
        <w:t>Броварського</w:t>
      </w:r>
      <w:r w:rsidRPr="00BB1168">
        <w:rPr>
          <w:rFonts w:ascii="Times New Roman" w:hAnsi="Times New Roman" w:cs="Times New Roman"/>
          <w:sz w:val="28"/>
          <w:szCs w:val="28"/>
        </w:rPr>
        <w:t xml:space="preserve"> району </w:t>
      </w:r>
      <w:r w:rsidRPr="00BB1168">
        <w:rPr>
          <w:rFonts w:ascii="Times New Roman" w:hAnsi="Times New Roman" w:cs="Times New Roman"/>
          <w:sz w:val="28"/>
          <w:szCs w:val="28"/>
        </w:rPr>
        <w:t>Київської</w:t>
      </w:r>
      <w:r w:rsidRPr="00BB1168">
        <w:rPr>
          <w:rFonts w:ascii="Times New Roman" w:hAnsi="Times New Roman" w:cs="Times New Roman"/>
          <w:sz w:val="28"/>
          <w:szCs w:val="28"/>
        </w:rPr>
        <w:t xml:space="preserve"> </w:t>
      </w:r>
      <w:r w:rsidRPr="00BB1168">
        <w:rPr>
          <w:rFonts w:ascii="Times New Roman" w:hAnsi="Times New Roman" w:cs="Times New Roman"/>
          <w:sz w:val="28"/>
          <w:szCs w:val="28"/>
        </w:rPr>
        <w:t>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ведеться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уповноваженою</w:t>
      </w:r>
      <w:r>
        <w:rPr>
          <w:rFonts w:ascii="Times New Roman" w:hAnsi="Times New Roman" w:cs="Times New Roman"/>
          <w:sz w:val="28"/>
          <w:szCs w:val="28"/>
        </w:rPr>
        <w:t xml:space="preserve"> особою </w:t>
      </w:r>
      <w:r>
        <w:rPr>
          <w:rFonts w:ascii="Times New Roman" w:hAnsi="Times New Roman" w:cs="Times New Roman"/>
          <w:sz w:val="28"/>
          <w:szCs w:val="28"/>
        </w:rPr>
        <w:t>особисто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зберігається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спосіб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унеможливлює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нього</w:t>
      </w:r>
      <w:r>
        <w:rPr>
          <w:rFonts w:ascii="Times New Roman" w:hAnsi="Times New Roman" w:cs="Times New Roman"/>
          <w:sz w:val="28"/>
          <w:szCs w:val="28"/>
        </w:rPr>
        <w:t xml:space="preserve"> доступ </w:t>
      </w:r>
      <w:r w:rsidRPr="001972AA">
        <w:rPr>
          <w:rFonts w:ascii="Times New Roman" w:hAnsi="Times New Roman" w:cs="Times New Roman"/>
          <w:sz w:val="28"/>
          <w:szCs w:val="28"/>
        </w:rPr>
        <w:t>будь-</w:t>
      </w:r>
      <w:r w:rsidRPr="001972AA">
        <w:rPr>
          <w:rFonts w:ascii="Times New Roman" w:hAnsi="Times New Roman" w:cs="Times New Roman"/>
          <w:sz w:val="28"/>
          <w:szCs w:val="28"/>
        </w:rPr>
        <w:t>яких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сторонніх</w:t>
      </w:r>
      <w:r w:rsidRPr="001972AA">
        <w:rPr>
          <w:rFonts w:ascii="Times New Roman" w:hAnsi="Times New Roman" w:cs="Times New Roman"/>
          <w:sz w:val="28"/>
          <w:szCs w:val="28"/>
        </w:rPr>
        <w:t xml:space="preserve"> </w:t>
      </w:r>
      <w:r w:rsidRPr="001972AA">
        <w:rPr>
          <w:rFonts w:ascii="Times New Roman" w:hAnsi="Times New Roman" w:cs="Times New Roman"/>
          <w:sz w:val="28"/>
          <w:szCs w:val="28"/>
        </w:rPr>
        <w:t>осіб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3909" w:rsidP="00DE3909" w14:paraId="1D047F3D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Доступ </w:t>
      </w:r>
      <w:r>
        <w:rPr>
          <w:rFonts w:ascii="Times New Roman" w:hAnsi="Times New Roman" w:cs="Times New Roman"/>
          <w:sz w:val="28"/>
          <w:szCs w:val="28"/>
        </w:rPr>
        <w:t>інших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осіб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реєстраційного</w:t>
      </w:r>
      <w:r>
        <w:rPr>
          <w:rFonts w:ascii="Times New Roman" w:hAnsi="Times New Roman" w:cs="Times New Roman"/>
          <w:sz w:val="28"/>
          <w:szCs w:val="28"/>
        </w:rPr>
        <w:t xml:space="preserve"> журналу та </w:t>
      </w:r>
      <w:r>
        <w:rPr>
          <w:rFonts w:ascii="Times New Roman" w:hAnsi="Times New Roman" w:cs="Times New Roman"/>
          <w:sz w:val="28"/>
          <w:szCs w:val="28"/>
        </w:rPr>
        <w:t>відомостей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ньому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здійснюється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виключно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підставі</w:t>
      </w:r>
      <w:r>
        <w:rPr>
          <w:rFonts w:ascii="Times New Roman" w:hAnsi="Times New Roman" w:cs="Times New Roman"/>
          <w:sz w:val="28"/>
          <w:szCs w:val="28"/>
        </w:rPr>
        <w:t xml:space="preserve"> та у межах </w:t>
      </w:r>
      <w:r>
        <w:rPr>
          <w:rFonts w:ascii="Times New Roman" w:hAnsi="Times New Roman" w:cs="Times New Roman"/>
          <w:sz w:val="28"/>
          <w:szCs w:val="28"/>
        </w:rPr>
        <w:t>законодавства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України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3909" w:rsidP="00DE3909" w14:paraId="50920B45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909" w:rsidP="00DE3909" w14:paraId="0DC7342E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909" w:rsidP="00DE3909" w14:paraId="58193BA0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</w:p>
    <w:p w:rsidR="00DE3909" w:rsidP="00DE3909" w14:paraId="50B446B0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909" w:rsidP="00DE3909" w14:paraId="2F08B723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909" w:rsidP="00DE3909" w14:paraId="7C669473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909" w:rsidP="00DE3909" w14:paraId="0659FEB6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909" w:rsidP="00DE3909" w14:paraId="458D3434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909" w:rsidP="00DE3909" w14:paraId="55188F8C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909" w:rsidP="00DE3909" w14:paraId="2A47D3D7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909" w:rsidP="00DE3909" w14:paraId="20969AC0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909" w:rsidP="00DE3909" w14:paraId="4CBB81B4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909" w:rsidP="00DE3909" w14:paraId="506BBAF2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909" w:rsidP="00DE3909" w14:paraId="4FEFA69C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909" w:rsidP="00DE3909" w14:paraId="37D7A090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909" w:rsidP="00DE3909" w14:paraId="663791BF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909" w:rsidP="00DE3909" w14:paraId="7CDF39A1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909" w:rsidP="00DE3909" w14:paraId="1AB2CF40" w14:textId="5B113C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909" w:rsidP="00DE3909" w14:paraId="3F401B0B" w14:textId="195A41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909" w:rsidP="00DE3909" w14:paraId="3695502D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909" w:rsidRPr="00565BC7" w:rsidP="00DE3909" w14:paraId="58C5842B" w14:textId="77777777">
      <w:pPr>
        <w:shd w:val="clear" w:color="auto" w:fill="FFFFFF"/>
        <w:spacing w:before="225" w:after="225" w:line="240" w:lineRule="auto"/>
        <w:ind w:firstLine="76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r w:rsidRPr="00565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DE3909" w:rsidRPr="00565BC7" w:rsidP="00DE3909" w14:paraId="2C6C4F1F" w14:textId="7777777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DE3909" w:rsidRPr="00565BC7" w:rsidP="00DE3909" w14:paraId="52242882" w14:textId="7777777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DE3909" w:rsidRPr="00565BC7" w:rsidP="00DE3909" w14:paraId="5032F1AC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t>ЖУРНАЛ</w:t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t>обліку</w:t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t>звернень</w:t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до </w:t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t>уповноваженої</w:t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особи</w:t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з </w:t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t>питань</w:t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запобігання</w:t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та </w:t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t>виявлення</w:t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t>корупції</w:t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у </w:t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t>виконавчому</w:t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комітеті</w:t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Броварської</w:t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t>міської</w:t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ради </w:t>
      </w:r>
    </w:p>
    <w:p w:rsidR="00DE3909" w:rsidRPr="00565BC7" w:rsidP="00DE3909" w14:paraId="4D6E2348" w14:textId="77777777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Броварського</w:t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району </w:t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t>Київської</w:t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65BC7">
        <w:rPr>
          <w:rFonts w:ascii="Times New Roman" w:eastAsia="Times New Roman" w:hAnsi="Times New Roman" w:cs="Times New Roman"/>
          <w:sz w:val="18"/>
          <w:szCs w:val="18"/>
          <w:lang w:eastAsia="ru-RU"/>
        </w:rPr>
        <w:t>області</w:t>
      </w:r>
    </w:p>
    <w:tbl>
      <w:tblPr>
        <w:tblW w:w="10713" w:type="dxa"/>
        <w:tblInd w:w="-98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29"/>
        <w:gridCol w:w="1135"/>
        <w:gridCol w:w="992"/>
        <w:gridCol w:w="1295"/>
        <w:gridCol w:w="1373"/>
        <w:gridCol w:w="876"/>
        <w:gridCol w:w="1134"/>
        <w:gridCol w:w="850"/>
        <w:gridCol w:w="992"/>
        <w:gridCol w:w="1237"/>
      </w:tblGrid>
      <w:tr w14:paraId="090FB809" w14:textId="77777777" w:rsidTr="0058068E">
        <w:tblPrEx>
          <w:tblW w:w="10713" w:type="dxa"/>
          <w:tblInd w:w="-981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8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E3909" w:rsidRPr="00565BC7" w:rsidP="0058068E" w14:paraId="154C6C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№</w:t>
            </w:r>
          </w:p>
          <w:p w:rsidR="00DE3909" w:rsidRPr="00565BC7" w:rsidP="0058068E" w14:paraId="2FDDFC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з/п</w:t>
            </w:r>
          </w:p>
          <w:p w:rsidR="00DE3909" w:rsidRPr="00565BC7" w:rsidP="0058068E" w14:paraId="7233FB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ідентифікатор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за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першою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буквою способу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надходження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E3909" w:rsidRPr="00565BC7" w:rsidP="0058068E" w14:paraId="4F32F9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Дата</w:t>
            </w:r>
          </w:p>
          <w:p w:rsidR="00DE3909" w:rsidRPr="00565BC7" w:rsidP="0058068E" w14:paraId="7187D9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надходження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звернення</w:t>
            </w:r>
          </w:p>
          <w:p w:rsidR="00DE3909" w:rsidRPr="00565BC7" w:rsidP="0058068E" w14:paraId="03AE30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із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позначкою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про те,</w:t>
            </w:r>
          </w:p>
          <w:p w:rsidR="00DE3909" w:rsidRPr="00565BC7" w:rsidP="0058068E" w14:paraId="4C8868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яким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чином направлено (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особистий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прийом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- ОП,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електронна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пошта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- ЕП, телефон - Т,</w:t>
            </w:r>
          </w:p>
          <w:p w:rsidR="00DE3909" w:rsidRPr="00565BC7" w:rsidP="0058068E" w14:paraId="281A54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поштою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- П)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E3909" w:rsidRPr="00565BC7" w:rsidP="0058068E" w14:paraId="15388D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Власне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ім’я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,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прізвище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посадової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особи, яка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здійснює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особистий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прийом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E3909" w:rsidRPr="00565BC7" w:rsidP="0058068E" w14:paraId="35A756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Власне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ім’я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,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прізвище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громадянина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,</w:t>
            </w:r>
          </w:p>
          <w:p w:rsidR="00DE3909" w:rsidRPr="00565BC7" w:rsidP="0058068E" w14:paraId="6FC008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поштова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та/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або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електронна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адреса</w:t>
            </w:r>
          </w:p>
        </w:tc>
        <w:tc>
          <w:tcPr>
            <w:tcW w:w="13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E3909" w:rsidRPr="00565BC7" w:rsidP="0058068E" w14:paraId="3525A1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Стислий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зміст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порушеного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питання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E3909" w:rsidRPr="00565BC7" w:rsidP="0058068E" w14:paraId="7FBC67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Категорія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звернення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E3909" w:rsidRPr="00565BC7" w:rsidP="0058068E" w14:paraId="79E5E2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Структурний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підрозділ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 та/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або</w:t>
            </w:r>
          </w:p>
          <w:p w:rsidR="00DE3909" w:rsidRPr="00565BC7" w:rsidP="0058068E" w14:paraId="033EBF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посадова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особа 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головний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виконавець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(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співвиконавець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E3909" w:rsidRPr="00565BC7" w:rsidP="0058068E" w14:paraId="193E42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Дата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передання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звернення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E3909" w:rsidRPr="00565BC7" w:rsidP="0058068E" w14:paraId="048D95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Прийняті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рішення</w:t>
            </w:r>
          </w:p>
          <w:p w:rsidR="00DE3909" w:rsidRPr="00565BC7" w:rsidP="0058068E" w14:paraId="46B0A0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з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порушених</w:t>
            </w:r>
          </w:p>
          <w:p w:rsidR="00DE3909" w:rsidRPr="00565BC7" w:rsidP="0058068E" w14:paraId="010CA4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у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зверненні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питань</w:t>
            </w:r>
          </w:p>
        </w:tc>
        <w:tc>
          <w:tcPr>
            <w:tcW w:w="1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E3909" w:rsidRPr="00565BC7" w:rsidP="0058068E" w14:paraId="5D2018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Інформація</w:t>
            </w:r>
          </w:p>
          <w:p w:rsidR="00DE3909" w:rsidRPr="00565BC7" w:rsidP="0058068E" w14:paraId="3359B3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про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надання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відповіді</w:t>
            </w:r>
          </w:p>
          <w:p w:rsidR="00DE3909" w:rsidRPr="00565BC7" w:rsidP="0058068E" w14:paraId="133EC3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заявникові</w:t>
            </w:r>
          </w:p>
          <w:p w:rsidR="00DE3909" w:rsidRPr="00565BC7" w:rsidP="0058068E" w14:paraId="69DD99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(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вих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. номер та дата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направлення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відповіді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, номер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справи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, у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якій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зберігається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звернення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та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відповідь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на 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нього</w:t>
            </w: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)</w:t>
            </w:r>
          </w:p>
          <w:p w:rsidR="00DE3909" w:rsidRPr="00565BC7" w:rsidP="0058068E" w14:paraId="7566EF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14:paraId="4D03C266" w14:textId="77777777" w:rsidTr="0058068E">
        <w:tblPrEx>
          <w:tblW w:w="10713" w:type="dxa"/>
          <w:tblInd w:w="-981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8"/>
        </w:trPr>
        <w:tc>
          <w:tcPr>
            <w:tcW w:w="8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E3909" w:rsidRPr="00565BC7" w:rsidP="0058068E" w14:paraId="3B13EF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E3909" w:rsidRPr="00565BC7" w:rsidP="0058068E" w14:paraId="06E4B1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E3909" w:rsidRPr="00565BC7" w:rsidP="0058068E" w14:paraId="0E8A61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E3909" w:rsidRPr="00565BC7" w:rsidP="0058068E" w14:paraId="6DD14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E3909" w:rsidRPr="00565BC7" w:rsidP="0058068E" w14:paraId="10F76A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E3909" w:rsidRPr="00565BC7" w:rsidP="0058068E" w14:paraId="7EB3AC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E3909" w:rsidRPr="00565BC7" w:rsidP="0058068E" w14:paraId="4DDC85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E3909" w:rsidRPr="00565BC7" w:rsidP="0058068E" w14:paraId="1FFF44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E3909" w:rsidRPr="00565BC7" w:rsidP="0058068E" w14:paraId="1EFCB2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DE3909" w:rsidRPr="00565BC7" w:rsidP="0058068E" w14:paraId="5F5B4F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BC7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10</w:t>
            </w:r>
          </w:p>
        </w:tc>
      </w:tr>
    </w:tbl>
    <w:p w:rsidR="00DE3909" w:rsidRPr="00565BC7" w:rsidP="00DE3909" w14:paraId="244591CE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909" w:rsidP="00DE3909" w14:paraId="1BF76202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909" w:rsidP="00DE3909" w14:paraId="7C7795DA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909" w:rsidRPr="00565BC7" w:rsidP="00DE3909" w14:paraId="12BCD611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1972AA"/>
    <w:rsid w:val="0023168C"/>
    <w:rsid w:val="002F2C3A"/>
    <w:rsid w:val="00355818"/>
    <w:rsid w:val="00356506"/>
    <w:rsid w:val="004B03DE"/>
    <w:rsid w:val="0053119B"/>
    <w:rsid w:val="00565BC7"/>
    <w:rsid w:val="0058068E"/>
    <w:rsid w:val="006944BA"/>
    <w:rsid w:val="007F3A00"/>
    <w:rsid w:val="008D075A"/>
    <w:rsid w:val="009925BA"/>
    <w:rsid w:val="009A23C7"/>
    <w:rsid w:val="009B62EA"/>
    <w:rsid w:val="00A061A3"/>
    <w:rsid w:val="00B421CC"/>
    <w:rsid w:val="00BA1C93"/>
    <w:rsid w:val="00BB1168"/>
    <w:rsid w:val="00C454E0"/>
    <w:rsid w:val="00C65B8B"/>
    <w:rsid w:val="00D65A73"/>
    <w:rsid w:val="00D9761F"/>
    <w:rsid w:val="00DD16FD"/>
    <w:rsid w:val="00DE3909"/>
    <w:rsid w:val="00E441D0"/>
    <w:rsid w:val="00EC64D7"/>
    <w:rsid w:val="00EF217E"/>
    <w:rsid w:val="00F27B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80645"/>
    <w:rsid w:val="001D2A75"/>
    <w:rsid w:val="00355818"/>
    <w:rsid w:val="004B6EAA"/>
    <w:rsid w:val="00923855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3835</Words>
  <Characters>2187</Characters>
  <Application>Microsoft Office Word</Application>
  <DocSecurity>8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Serhii</cp:lastModifiedBy>
  <cp:revision>11</cp:revision>
  <dcterms:created xsi:type="dcterms:W3CDTF">2021-12-31T08:10:00Z</dcterms:created>
  <dcterms:modified xsi:type="dcterms:W3CDTF">2022-09-26T18:28:00Z</dcterms:modified>
</cp:coreProperties>
</file>