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4427" w:firstLine="0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442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442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442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Перелік</w:t>
      </w: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територій обслуговування</w:t>
      </w: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закладів загальної середньої освіти Броварської міської </w:t>
      </w: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3"/>
        <w:gridCol w:w="1101"/>
        <w:gridCol w:w="70"/>
        <w:gridCol w:w="3616"/>
        <w:gridCol w:w="180"/>
        <w:gridCol w:w="6"/>
        <w:gridCol w:w="4066"/>
      </w:tblGrid>
      <w:tr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675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№ з/п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Назва вулиці або провулка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Номери будинків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675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34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686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№1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Абрикосова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Академіка Амосова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Березнева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70"/>
        </w:trPr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Березневий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124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Бузкова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Вербна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Вереснева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Весняна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Винниченка Володимира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Винниченка Володимира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Волошкова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Гонти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Гордієнка Костя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Дарвіна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Деснянський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Дорошенка Петра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35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Зазимський шлях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Злагоди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Зіркова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Каштанова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Квітнева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непарні з № 121 до вул. Чорновола В’ячеслава парні № 126-202 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Русі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Княгині Ольги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Княжа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Кобилянської Ольги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Коновальця Євгена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Костомарова Миколи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Кутового Володимира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Леонтовича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Лисенка Миколи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Майбороди Платона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Короля Данила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70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Мельника Михайла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Зазимський шлях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Миколаївка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Михайла Вербицького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Могили Петра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Молодіжна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Нечуя-Левицького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Оболонський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Озерний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Остапа Вишні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Петропавлівська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Пирогова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Поштовий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Приймаченко Марії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Проліскова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Володимира Мономаха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Росяна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Симоненка Василя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Ірпінська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Сонячна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Чорновола В’ячеслава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Сокура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Староміський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Старотроїцька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1-69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Старотроїцький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Бучанська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Тополина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Трояндова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Гнезненського повіту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Фельдмана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Чепурного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Журавлина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Чорновола В’ячеслава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всі будинки непарні 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від вул. Шевченка до 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вул. Чорновола В’ячеслава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Шевельова Юрія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Шухевича Романа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Яблунева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Дмитра Янченка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103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5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Ярослава Мудрого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№ 2 ім. В.О.Сухомлинського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Авіаційна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Богуна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Броварської сотні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Будівельників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Рокфордський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Виговського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Виробничий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Вишнева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Володимира Великого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Воробйова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Гельсінської групи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Дружби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Калнишевського Петра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Конощенка Володимира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Космонавтів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Красилівська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Левадівська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№19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Максимовича Михайла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Мазепи Івана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Мейса Джеймса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Миру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Міхновського Миколи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Москаленка Сергія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49-51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Олександровича Митрофана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Олімпійська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крім № 2, 2А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Онікієнка Олега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непарні з № 69 до кінця, 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з № 40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Миколаївська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Прилуцька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Ружного Михайла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Русанівська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Олійника Степана 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Фабрична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6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01" w:type="dxa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Хмельницького Богдана</w:t>
            </w:r>
          </w:p>
        </w:tc>
        <w:tc>
          <w:tcPr>
            <w:tcW w:w="4252" w:type="dxa"/>
            <w:gridSpan w:val="3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3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Анатолія Луценка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Армії УНР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Барбона Миколи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Биківнянська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Білана Олександра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Білодібровна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Білокур Катерини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1-123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Благодатний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Богомольця академіка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Гайдамацька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Галагана Миколи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Крут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Дорошенка Петра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1-34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Єдності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Заліський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Запорізька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Запорізької Січі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Зеленського Євгенія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1-113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2-124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Козловського Івана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Корсакова Юрія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Коцюбинського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Крушельницької Соломії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Лобановського Валерія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Короля Данила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1-69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Мельника Михайла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81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Гостомельська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Орлика Пилипа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Остряниці Якова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Піщаний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Пластунська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Полуботка Павла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Відродження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Ремонтників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Красницького повіту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Симиренка Платона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Сірка Івана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Стельмаха Михайла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Удовиченка Олександра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Українки Лесі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Фіалковського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Відродження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Франка Івана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Янченка Дмитра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1-102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7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Ярмаркова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4 ім. С.І.Олійника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Батуринська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Боголюбова академіка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Вокзальна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Вокзальний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Гасин Ольги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Гетьманська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1-18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Москаленка Сергія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до № 47 (включно)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Олімпійська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2, 2А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Ольжича Олега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Онікієнка Олега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1-67,  парні № 2-38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Підприємницька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Каденюка Леоніда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Радистів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8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5 ім. Василя Стуса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796" w:type="dxa"/>
            <w:gridSpan w:val="2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Березова</w:t>
            </w:r>
          </w:p>
        </w:tc>
        <w:tc>
          <w:tcPr>
            <w:tcW w:w="4072" w:type="dxa"/>
            <w:gridSpan w:val="2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Большеченка Олексія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Гамалія Дмитра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9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Драгоманова Михайла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№67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Злагоди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В.Чорновола до кінця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247-263,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294-312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Козацька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29-67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Підлісна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Підлісний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Русановича Дмитра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Симоненка Василя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 Чорновола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В. Чорновола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вул. Козацької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9"/>
              </w:numPr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Чупринки Грицька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285"/>
        </w:trPr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6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Батечка Івана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Болбочана Петра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Бориспольця Платона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Василя Кричевського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Гродзинського повіту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Глібова Леоніда</w:t>
            </w:r>
          </w:p>
        </w:tc>
        <w:tc>
          <w:tcPr>
            <w:tcW w:w="4066" w:type="dxa"/>
          </w:tcPr>
          <w:p>
            <w:pPr>
              <w:pStyle w:val="Default"/>
              <w:tabs>
                <w:tab w:val="left" w:pos="1080"/>
                <w:tab w:val="center" w:pos="1733"/>
              </w:tabs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Гоголя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Голуба Аркадія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Гончара Олеся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Грушевського Михайла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1-7  крім № 3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Дворянець Антоніни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Довженка Олександра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Дубовика Михайла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Електриків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Завірюхіна Ігоря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Зоряний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Івана Пулюя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Квятковського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Кириченка Василя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Княжицька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Кобзарська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Лідице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Горіхова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Кобзарський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Осьмака Василя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Переяславський шлях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Перонна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Сагайдачного Петра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Саксаганського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Сверстюка Євгена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Маріупольська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Старотроїцька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70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Ступака Григорія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Тичини Павла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Джерельна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Шолом-Алейхема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№1-38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Щасливий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Ярослава Мудрого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9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7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Бандери Степана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Цвілої Ірини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Воїнів-афганців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України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№19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УПА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Малевича Казимира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Малевича Казимира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Гончаренка Аверкія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Харківська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Залізнична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Кармелюка Устима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Кооперативна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1-27, парні № 2-48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Костири Софронія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Мирного Панаса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Металургів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Механізаторів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усі парні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Савченка Володимира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від бульв. Незалежності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Січових Стрільців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Петлюри Симона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від бульв. Незалежності </w:t>
            </w:r>
            <w:r>
              <w:rPr>
                <w:color w:val="auto"/>
              </w:rPr>
              <w:t>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Сушка Романа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Сушка Романа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Задарська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Тракторний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Фонтане-су-Буа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Холодноярська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Центральної Ради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</w:t>
            </w:r>
            <w:r>
              <w:rPr>
                <w:color w:val="auto"/>
              </w:rPr>
              <w:t xml:space="preserve">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Івасюка Володимира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1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Чернігівська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8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Цвілої Ірини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Героїв України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№ 229-245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Марії Лагунової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Львівська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непарні № 1-13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Савченка Володимира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Чорновола В’ячеслава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Центральної Ради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Чорновола В’ячеслава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 парні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9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України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2-16</w:t>
            </w:r>
          </w:p>
        </w:tc>
      </w:tr>
      <w:tr>
        <w:tblPrEx>
          <w:tblW w:w="9747" w:type="dxa"/>
          <w:tblLayout w:type="fixed"/>
          <w:tblLook w:val="00A0"/>
        </w:tblPrEx>
        <w:trPr>
          <w:trHeight w:val="340"/>
        </w:trPr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Героїв Небесної Сотні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Грушевського Михайла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№ 3 та з № 9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№ 204-292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71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gridSpan w:val="3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3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ind w:left="180" w:hanging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Шолом-Алейхема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з № 39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Броварський ліцей  № 10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№ 1-66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Драгоманова Михайла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Заньковецької Марії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  <w:vAlign w:val="center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з № 265 до кінця,</w:t>
            </w:r>
          </w:p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від вул. Чорних Запорожців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парні з № 50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Чорних Запорожців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Куліша Пантелеймона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Металургів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Митрополита Шептицького Андрея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Незалежності 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непарні з №15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Петлюри Симона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до бульв. Незалежності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Січових Стрільців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бульв. Незалежності</w:t>
            </w:r>
            <w:r>
              <w:rPr>
                <w:color w:val="auto"/>
              </w:rPr>
              <w:t xml:space="preserve">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Сковороди Григорія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Стефаника Василя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всі будинки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numPr>
                <w:ilvl w:val="0"/>
                <w:numId w:val="14"/>
              </w:numPr>
              <w:jc w:val="center"/>
              <w:rPr>
                <w:bCs/>
                <w:color w:val="auto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Чубинського Павла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від вул. Козацької до кінця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171" w:type="dxa"/>
            <w:gridSpan w:val="2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02" w:type="dxa"/>
            <w:gridSpan w:val="3"/>
            <w:vAlign w:val="bottom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66" w:type="dxa"/>
          </w:tcPr>
          <w:p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Требухівський ліцей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</w:t>
            </w:r>
          </w:p>
        </w:tc>
        <w:tc>
          <w:tcPr>
            <w:tcW w:w="4066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</w:t>
            </w:r>
          </w:p>
        </w:tc>
        <w:tc>
          <w:tcPr>
            <w:tcW w:w="4066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9747" w:type="dxa"/>
            <w:gridSpan w:val="8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Княжицький ліцей</w:t>
            </w:r>
          </w:p>
        </w:tc>
      </w:tr>
      <w:tr>
        <w:tblPrEx>
          <w:tblW w:w="9747" w:type="dxa"/>
          <w:tblLayout w:type="fixed"/>
          <w:tblLook w:val="00A0"/>
        </w:tblPrEx>
        <w:tc>
          <w:tcPr>
            <w:tcW w:w="708" w:type="dxa"/>
            <w:gridSpan w:val="2"/>
          </w:tcPr>
          <w:p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село</w:t>
            </w:r>
          </w:p>
        </w:tc>
        <w:tc>
          <w:tcPr>
            <w:tcW w:w="3802" w:type="dxa"/>
            <w:gridSpan w:val="3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4066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всі вулиці, провулки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6"/>
          <w:szCs w:val="26"/>
        </w:rPr>
      </w:pP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</w:t>
        <w:tab/>
        <w:tab/>
        <w:tab/>
        <w:t xml:space="preserve">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128F7"/>
    <w:multiLevelType w:val="hybridMultilevel"/>
    <w:tmpl w:val="00000000"/>
    <w:lvl w:ilvl="0">
      <w:start w:val="1"/>
      <w:numFmt w:val="decimal"/>
      <w:lvlText w:val="%1."/>
      <w:lvlJc w:val="left"/>
      <w:pPr>
        <w:ind w:left="161" w:hanging="562"/>
      </w:pPr>
      <w:rPr>
        <w:rFonts w:ascii="Times New Roman" w:hAnsi="Times New Roman"/>
        <w:spacing w:val="0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42" w:hanging="562"/>
      </w:pPr>
    </w:lvl>
    <w:lvl w:ilvl="2">
      <w:start w:val="1"/>
      <w:numFmt w:val="bullet"/>
      <w:lvlText w:val="•"/>
      <w:lvlJc w:val="left"/>
      <w:pPr>
        <w:ind w:left="2124" w:hanging="562"/>
      </w:pPr>
    </w:lvl>
    <w:lvl w:ilvl="3">
      <w:start w:val="1"/>
      <w:numFmt w:val="bullet"/>
      <w:lvlText w:val="•"/>
      <w:lvlJc w:val="left"/>
      <w:pPr>
        <w:ind w:left="3106" w:hanging="562"/>
      </w:pPr>
    </w:lvl>
    <w:lvl w:ilvl="4">
      <w:start w:val="1"/>
      <w:numFmt w:val="bullet"/>
      <w:lvlText w:val="•"/>
      <w:lvlJc w:val="left"/>
      <w:pPr>
        <w:ind w:left="4088" w:hanging="562"/>
      </w:pPr>
    </w:lvl>
    <w:lvl w:ilvl="5">
      <w:start w:val="1"/>
      <w:numFmt w:val="bullet"/>
      <w:lvlText w:val="•"/>
      <w:lvlJc w:val="left"/>
      <w:pPr>
        <w:ind w:left="5070" w:hanging="562"/>
      </w:pPr>
    </w:lvl>
    <w:lvl w:ilvl="6">
      <w:start w:val="1"/>
      <w:numFmt w:val="bullet"/>
      <w:lvlText w:val="•"/>
      <w:lvlJc w:val="left"/>
      <w:pPr>
        <w:ind w:left="6052" w:hanging="562"/>
      </w:pPr>
    </w:lvl>
    <w:lvl w:ilvl="7">
      <w:start w:val="1"/>
      <w:numFmt w:val="bullet"/>
      <w:lvlText w:val="•"/>
      <w:lvlJc w:val="left"/>
      <w:pPr>
        <w:ind w:left="7034" w:hanging="562"/>
      </w:pPr>
    </w:lvl>
    <w:lvl w:ilvl="8">
      <w:start w:val="1"/>
      <w:numFmt w:val="bullet"/>
      <w:lvlText w:val="•"/>
      <w:lvlJc w:val="left"/>
      <w:pPr>
        <w:ind w:left="8016" w:hanging="562"/>
      </w:pPr>
    </w:lvl>
  </w:abstractNum>
  <w:abstractNum w:abstractNumId="1">
    <w:nsid w:val="1E863302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E264C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91495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D160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9B12BF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A90F3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2A4485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7A2BD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570C382E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3E0867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DA24FB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957ED8"/>
    <w:multiLevelType w:val="hybridMultilevel"/>
    <w:tmpl w:val="000000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1B7CD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9D7D34"/>
    <w:multiLevelType w:val="hybridMultilevel"/>
    <w:tmpl w:val="00000000"/>
    <w:lvl w:ilvl="0">
      <w:start w:val="1"/>
      <w:numFmt w:val="decimal"/>
      <w:lvlText w:val="%1."/>
      <w:lvlJc w:val="left"/>
      <w:pPr>
        <w:ind w:left="161" w:hanging="562"/>
      </w:pPr>
      <w:rPr>
        <w:rFonts w:ascii="Times New Roman" w:hAnsi="Times New Roman"/>
        <w:spacing w:val="0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42" w:hanging="562"/>
      </w:pPr>
    </w:lvl>
    <w:lvl w:ilvl="2">
      <w:start w:val="1"/>
      <w:numFmt w:val="bullet"/>
      <w:lvlText w:val="•"/>
      <w:lvlJc w:val="left"/>
      <w:pPr>
        <w:ind w:left="2124" w:hanging="562"/>
      </w:pPr>
    </w:lvl>
    <w:lvl w:ilvl="3">
      <w:start w:val="1"/>
      <w:numFmt w:val="bullet"/>
      <w:lvlText w:val="•"/>
      <w:lvlJc w:val="left"/>
      <w:pPr>
        <w:ind w:left="3106" w:hanging="562"/>
      </w:pPr>
    </w:lvl>
    <w:lvl w:ilvl="4">
      <w:start w:val="1"/>
      <w:numFmt w:val="bullet"/>
      <w:lvlText w:val="•"/>
      <w:lvlJc w:val="left"/>
      <w:pPr>
        <w:ind w:left="4088" w:hanging="562"/>
      </w:pPr>
    </w:lvl>
    <w:lvl w:ilvl="5">
      <w:start w:val="1"/>
      <w:numFmt w:val="bullet"/>
      <w:lvlText w:val="•"/>
      <w:lvlJc w:val="left"/>
      <w:pPr>
        <w:ind w:left="5070" w:hanging="562"/>
      </w:pPr>
    </w:lvl>
    <w:lvl w:ilvl="6">
      <w:start w:val="1"/>
      <w:numFmt w:val="bullet"/>
      <w:lvlText w:val="•"/>
      <w:lvlJc w:val="left"/>
      <w:pPr>
        <w:ind w:left="6052" w:hanging="562"/>
      </w:pPr>
    </w:lvl>
    <w:lvl w:ilvl="7">
      <w:start w:val="1"/>
      <w:numFmt w:val="bullet"/>
      <w:lvlText w:val="•"/>
      <w:lvlJc w:val="left"/>
      <w:pPr>
        <w:ind w:left="7034" w:hanging="562"/>
      </w:pPr>
    </w:lvl>
    <w:lvl w:ilvl="8">
      <w:start w:val="1"/>
      <w:numFmt w:val="bullet"/>
      <w:lvlText w:val="•"/>
      <w:lvlJc w:val="left"/>
      <w:pPr>
        <w:ind w:left="8016" w:hanging="562"/>
      </w:pPr>
    </w:lvl>
  </w:abstractNum>
  <w:abstractNum w:abstractNumId="15">
    <w:nsid w:val="7BE129D0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spacing w:beforeAutospacing="0" w:after="0" w:afterAutospacing="0" w:line="240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4"/>
    <w:qFormat/>
    <w:pPr>
      <w:keepNext/>
      <w:keepLines/>
      <w:spacing w:before="200" w:beforeAutospacing="0" w:after="0" w:afterAutospacing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efault">
    <w:name w:val="Default"/>
    <w:pPr>
      <w:spacing w:beforeAutospacing="0" w:after="0" w:afterAutospacing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a1"/>
    <w:pPr>
      <w:spacing w:beforeAutospacing="0" w:after="0" w:afterAutospacing="0" w:line="240" w:lineRule="auto"/>
      <w:jc w:val="both"/>
    </w:pPr>
    <w:rPr>
      <w:rFonts w:ascii="Times New Roman" w:hAnsi="Times New Roman"/>
      <w:sz w:val="20"/>
      <w:szCs w:val="20"/>
      <w:lang w:val="ru-RU" w:eastAsia="ru-RU"/>
    </w:rPr>
  </w:style>
  <w:style w:type="paragraph" w:styleId="BlockText">
    <w:name w:val="Block Text"/>
    <w:basedOn w:val="Normal"/>
    <w:pPr>
      <w:spacing w:beforeAutospacing="0" w:after="0" w:afterAutospacing="0" w:line="240" w:lineRule="auto"/>
      <w:ind w:left="5387" w:right="-1192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qFormat/>
    <w:pPr>
      <w:spacing w:beforeAutospacing="0" w:after="0" w:afterAutospacing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a2"/>
    <w:semiHidden/>
    <w:pPr>
      <w:spacing w:beforeAutospacing="0" w:after="0" w:afterAutospacing="0" w:line="240" w:lineRule="auto"/>
    </w:pPr>
    <w:rPr>
      <w:rFonts w:ascii="Tahoma" w:hAnsi="Tahoma"/>
      <w:sz w:val="16"/>
      <w:szCs w:val="16"/>
      <w:lang w:val="ru-RU" w:eastAsia="ru-RU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">
    <w:name w:val="Основной текст (2)"/>
    <w:basedOn w:val="Normal"/>
    <w:link w:val="20"/>
    <w:pPr>
      <w:widowControl w:val="0"/>
      <w:shd w:val="clear" w:color="auto" w:fill="FFFFFF"/>
      <w:spacing w:beforeAutospacing="0" w:after="60" w:afterAutospacing="0" w:line="552" w:lineRule="exact"/>
      <w:jc w:val="center"/>
    </w:pPr>
    <w:rPr>
      <w:rFonts w:ascii="Times New Roman" w:hAnsi="Times New Roman"/>
      <w:sz w:val="28"/>
      <w:szCs w:val="28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sz w:val="28"/>
      <w:szCs w:val="20"/>
      <w:lang w:eastAsia="ru-RU"/>
    </w:rPr>
  </w:style>
  <w:style w:type="character" w:customStyle="1" w:styleId="4">
    <w:name w:val="Заголовок 4 Знак"/>
    <w:basedOn w:val="DefaultParagraphFont"/>
    <w:link w:val="Heading4"/>
    <w:rPr>
      <w:rFonts w:ascii="Cambria" w:hAnsi="Cambria"/>
      <w:b/>
      <w:bCs/>
      <w:i/>
      <w:iCs/>
      <w:color w:val="4F81BD"/>
      <w:sz w:val="20"/>
      <w:szCs w:val="20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rPr>
      <w:rFonts w:ascii="Times New Roman" w:hAnsi="Times New Roman"/>
      <w:sz w:val="20"/>
      <w:szCs w:val="20"/>
      <w:lang w:val="ru-RU" w:eastAsia="ru-RU"/>
    </w:rPr>
  </w:style>
  <w:style w:type="character" w:customStyle="1" w:styleId="a2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  <w:lang w:val="ru-RU" w:eastAsia="ru-RU"/>
    </w:rPr>
  </w:style>
  <w:style w:type="character" w:customStyle="1" w:styleId="20">
    <w:name w:val="Основной текст (2)_"/>
    <w:basedOn w:val="DefaultParagraphFont"/>
    <w:link w:val="2"/>
    <w:rPr>
      <w:rFonts w:ascii="Times New Roman" w:hAnsi="Times New Roman"/>
      <w:sz w:val="28"/>
      <w:szCs w:val="28"/>
      <w:shd w:val="clear" w:color="auto" w:fill="FFFFFF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2022-11-15T11:36:45Z</dcterms:modified>
</cp:coreProperties>
</file>