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1A3B5D05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ПВ-259</w:t>
      </w:r>
    </w:p>
    <w:p w:rsidR="00853C00" w:rsidRPr="003A2799" w:rsidP="007732CE" w14:paraId="726C4D8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E54" w:rsidRPr="00E35267" w:rsidP="006F296D" w14:paraId="3FE6FD2C" w14:textId="77777777">
      <w:pPr>
        <w:pStyle w:val="NoSpacing"/>
        <w:ind w:left="510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 w:rsidRPr="00E35267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DB2E54" w:rsidP="006F296D" w14:paraId="1B8B659E" w14:textId="13AF4693">
      <w:pPr>
        <w:pStyle w:val="NoSpacing"/>
        <w:ind w:left="510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35267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</w:t>
      </w:r>
    </w:p>
    <w:p w:rsidR="00DB2E54" w:rsidP="006F296D" w14:paraId="4DC60FB3" w14:textId="1558A09E">
      <w:pPr>
        <w:pStyle w:val="NoSpacing"/>
        <w:ind w:left="510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:rsidR="00E35267" w:rsidP="006F296D" w14:paraId="497DFFA5" w14:textId="77777777">
      <w:pPr>
        <w:pStyle w:val="NoSpacing"/>
        <w:ind w:left="510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</w:p>
    <w:p w:rsidR="00DB2E54" w:rsidP="006F296D" w14:paraId="425533CC" w14:textId="42CCE51A">
      <w:pPr>
        <w:pStyle w:val="NoSpacing"/>
        <w:ind w:left="510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Київської</w:t>
      </w:r>
      <w:r w:rsidR="00F82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області</w:t>
      </w:r>
    </w:p>
    <w:p w:rsidR="00DB2E54" w:rsidP="006F296D" w14:paraId="59B0F6EB" w14:textId="77777777">
      <w:pPr>
        <w:pStyle w:val="NoSpacing"/>
        <w:ind w:left="510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___________2023р. №_______</w:t>
      </w:r>
    </w:p>
    <w:p w:rsidR="00DB2E54" w:rsidP="00DB2E54" w14:paraId="74FD7F18" w14:textId="7777777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DB2E54" w:rsidP="00DB2E54" w14:paraId="3C01A0DF" w14:textId="7777777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DB2E54" w:rsidRPr="006F296D" w:rsidP="006F296D" w14:paraId="25856D3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296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:rsidR="00DB2E54" w:rsidRPr="006F296D" w:rsidP="006F296D" w14:paraId="0ABCC263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296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надання разової матеріальної допомоги для придбання житла за</w:t>
      </w:r>
    </w:p>
    <w:p w:rsidR="00DB2E54" w:rsidRPr="006F296D" w:rsidP="006F296D" w14:paraId="067A01CC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296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рахунок коштів місцевого бюджету</w:t>
      </w:r>
    </w:p>
    <w:p w:rsidR="00DB2E54" w:rsidP="006F296D" w14:paraId="11A39A92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2E54" w:rsidP="006F296D" w14:paraId="4C6D9400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Загальні положення</w:t>
      </w:r>
    </w:p>
    <w:p w:rsidR="00DB2E54" w:rsidP="00DB2E54" w14:paraId="22D3B059" w14:textId="7777777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DB2E54" w:rsidP="006F296D" w14:paraId="2E2112D6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 Це Положення визначає умови та порядок придбання житла для підтримки родин, члени яких загинули в авіакатастрофі 18.01.2023 року, та які потребують поліпшення житлових умов.</w:t>
      </w:r>
    </w:p>
    <w:p w:rsidR="00DB2E54" w:rsidP="006F296D" w14:paraId="45DC60AD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E54" w:rsidP="006F296D" w14:paraId="3275AAE2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 Положення розроблене відповідно до п. 5.37. «Здійснення разової виплати матеріальної допомоги родинам, члени яких загинули внаслідок авіакатастрофи 18.01.2023 року, на придбання житла згідно положення, що затверджується в установленому порядку» розділу 5 «Заходи Програми та їх фінансування» програми «З турботою про кожного на 2021-2023 роки», затвердженої рішенням Броварської міської ради Броварського району Київської області від 24 грудня 2020 року № 2108-89-07 ( зі змінами ).</w:t>
      </w:r>
    </w:p>
    <w:p w:rsidR="00DB2E54" w:rsidP="006F296D" w14:paraId="6729785D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E54" w:rsidP="006F296D" w14:paraId="3CFB86F0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1.3. Разова матеріальна допомога для придбання житла надається за умови подання заяви особисто повнолітнім членом родини.</w:t>
      </w:r>
    </w:p>
    <w:p w:rsidR="00DB2E54" w:rsidP="006F296D" w14:paraId="18748865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E54" w:rsidP="006F296D" w14:paraId="49A1510C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E54" w:rsidP="006F296D" w14:paraId="4CAF28B4" w14:textId="77777777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Порядок надання матеріальної допомоги.</w:t>
      </w:r>
    </w:p>
    <w:p w:rsidR="00DB2E54" w:rsidP="006F296D" w14:paraId="76B95814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E54" w:rsidP="006F296D" w14:paraId="3F74FD8A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2.1. </w:t>
      </w:r>
      <w:r>
        <w:rPr>
          <w:rFonts w:ascii="Times New Roman" w:hAnsi="Times New Roman" w:cs="Times New Roman"/>
          <w:sz w:val="28"/>
          <w:szCs w:val="28"/>
          <w:lang w:val="uk-UA"/>
        </w:rPr>
        <w:t>Разова матеріальна допомога надається родинам, члени яких загинули внаслідок авіакатастрофи 18.01.2023 року, визначені рішенням Броварської міської ради Броварського району Київської області від 30.03.2023р. № 1094-45-08 та які проживають на території Броварської міської територіальної громади Київської області.</w:t>
      </w:r>
    </w:p>
    <w:p w:rsidR="00DB2E54" w:rsidP="006F296D" w14:paraId="062F5DCB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E54" w:rsidP="006F296D" w14:paraId="622DF33C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2.2. </w:t>
      </w:r>
      <w:r>
        <w:rPr>
          <w:rFonts w:ascii="Times New Roman" w:hAnsi="Times New Roman" w:cs="Times New Roman"/>
          <w:sz w:val="28"/>
          <w:szCs w:val="28"/>
          <w:lang w:val="uk-UA"/>
        </w:rPr>
        <w:t>Підставою для надання разової матеріальної допомоги є такі документи:</w:t>
      </w:r>
    </w:p>
    <w:p w:rsidR="00DB2E54" w:rsidP="006F296D" w14:paraId="17D9315F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заява на ім’я міського голови;</w:t>
      </w:r>
    </w:p>
    <w:p w:rsidR="00DB2E54" w:rsidP="006F296D" w14:paraId="0247C48F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копія паспорта;</w:t>
      </w:r>
    </w:p>
    <w:p w:rsidR="0015608F" w:rsidRPr="0015608F" w:rsidP="006F296D" w14:paraId="164C5A86" w14:textId="77777777">
      <w:pPr>
        <w:pStyle w:val="NoSpacing"/>
        <w:ind w:firstLine="567"/>
        <w:rPr>
          <w:rFonts w:ascii="Times New Roman" w:hAnsi="Times New Roman" w:cs="Times New Roman"/>
          <w:sz w:val="28"/>
          <w:szCs w:val="28"/>
        </w:rPr>
      </w:pPr>
      <w:r w:rsidRPr="0015608F">
        <w:rPr>
          <w:rFonts w:ascii="Times New Roman" w:hAnsi="Times New Roman" w:cs="Times New Roman"/>
          <w:sz w:val="28"/>
          <w:szCs w:val="28"/>
        </w:rPr>
        <w:t>- </w:t>
      </w:r>
      <w:r w:rsidRPr="0015608F">
        <w:rPr>
          <w:rFonts w:ascii="Times New Roman" w:hAnsi="Times New Roman" w:cs="Times New Roman"/>
          <w:sz w:val="28"/>
          <w:szCs w:val="28"/>
        </w:rPr>
        <w:t>копія</w:t>
      </w:r>
      <w:r w:rsidRPr="0015608F">
        <w:rPr>
          <w:rFonts w:ascii="Times New Roman" w:hAnsi="Times New Roman" w:cs="Times New Roman"/>
          <w:sz w:val="28"/>
          <w:szCs w:val="28"/>
        </w:rPr>
        <w:t xml:space="preserve"> </w:t>
      </w:r>
      <w:r w:rsidRPr="0015608F">
        <w:rPr>
          <w:rFonts w:ascii="Times New Roman" w:hAnsi="Times New Roman" w:cs="Times New Roman"/>
          <w:sz w:val="28"/>
          <w:szCs w:val="28"/>
        </w:rPr>
        <w:t>довідки</w:t>
      </w:r>
      <w:r w:rsidRPr="0015608F">
        <w:rPr>
          <w:rFonts w:ascii="Times New Roman" w:hAnsi="Times New Roman" w:cs="Times New Roman"/>
          <w:sz w:val="28"/>
          <w:szCs w:val="28"/>
        </w:rPr>
        <w:t xml:space="preserve"> про </w:t>
      </w:r>
      <w:r w:rsidRPr="0015608F">
        <w:rPr>
          <w:rFonts w:ascii="Times New Roman" w:hAnsi="Times New Roman" w:cs="Times New Roman"/>
          <w:sz w:val="28"/>
          <w:szCs w:val="28"/>
        </w:rPr>
        <w:t>присвоєння</w:t>
      </w:r>
      <w:r w:rsidRPr="0015608F">
        <w:rPr>
          <w:rFonts w:ascii="Times New Roman" w:hAnsi="Times New Roman" w:cs="Times New Roman"/>
          <w:sz w:val="28"/>
          <w:szCs w:val="28"/>
        </w:rPr>
        <w:t xml:space="preserve"> </w:t>
      </w:r>
      <w:r w:rsidRPr="0015608F">
        <w:rPr>
          <w:rFonts w:ascii="Times New Roman" w:hAnsi="Times New Roman" w:cs="Times New Roman"/>
          <w:sz w:val="28"/>
          <w:szCs w:val="28"/>
        </w:rPr>
        <w:t>реєстраційного</w:t>
      </w:r>
      <w:r w:rsidRPr="0015608F">
        <w:rPr>
          <w:rFonts w:ascii="Times New Roman" w:hAnsi="Times New Roman" w:cs="Times New Roman"/>
          <w:sz w:val="28"/>
          <w:szCs w:val="28"/>
        </w:rPr>
        <w:t xml:space="preserve"> номера </w:t>
      </w:r>
      <w:r w:rsidRPr="0015608F">
        <w:rPr>
          <w:rFonts w:ascii="Times New Roman" w:hAnsi="Times New Roman" w:cs="Times New Roman"/>
          <w:sz w:val="28"/>
          <w:szCs w:val="28"/>
        </w:rPr>
        <w:t>облікової</w:t>
      </w:r>
      <w:r w:rsidRPr="0015608F">
        <w:rPr>
          <w:rFonts w:ascii="Times New Roman" w:hAnsi="Times New Roman" w:cs="Times New Roman"/>
          <w:sz w:val="28"/>
          <w:szCs w:val="28"/>
        </w:rPr>
        <w:t xml:space="preserve"> картки </w:t>
      </w:r>
      <w:r w:rsidRPr="0015608F">
        <w:rPr>
          <w:rFonts w:ascii="Times New Roman" w:hAnsi="Times New Roman" w:cs="Times New Roman"/>
          <w:sz w:val="28"/>
          <w:szCs w:val="28"/>
        </w:rPr>
        <w:t>платника</w:t>
      </w:r>
      <w:r w:rsidRPr="0015608F">
        <w:rPr>
          <w:rFonts w:ascii="Times New Roman" w:hAnsi="Times New Roman" w:cs="Times New Roman"/>
          <w:sz w:val="28"/>
          <w:szCs w:val="28"/>
        </w:rPr>
        <w:t xml:space="preserve"> </w:t>
      </w:r>
      <w:r w:rsidRPr="0015608F">
        <w:rPr>
          <w:rFonts w:ascii="Times New Roman" w:hAnsi="Times New Roman" w:cs="Times New Roman"/>
          <w:sz w:val="28"/>
          <w:szCs w:val="28"/>
        </w:rPr>
        <w:t>податків</w:t>
      </w:r>
      <w:r w:rsidRPr="001560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B2E54" w:rsidRPr="0015608F" w:rsidP="006F296D" w14:paraId="0A397F7B" w14:textId="77777777">
      <w:pPr>
        <w:pStyle w:val="NoSpacing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608F">
        <w:rPr>
          <w:rFonts w:ascii="Times New Roman" w:hAnsi="Times New Roman" w:cs="Times New Roman"/>
          <w:sz w:val="28"/>
          <w:szCs w:val="28"/>
        </w:rPr>
        <w:t>- 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>копія</w:t>
      </w:r>
      <w:r w:rsidRPr="0015608F" w:rsidR="00F82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документу,</w:t>
      </w:r>
      <w:r w:rsidRPr="0015608F" w:rsidR="00F82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r w:rsidRPr="0015608F" w:rsidR="00F82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>посвідчує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>родинні</w:t>
      </w:r>
      <w:r w:rsidRPr="0015608F" w:rsidR="00F82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>стосунки</w:t>
      </w:r>
      <w:r w:rsidRPr="0015608F" w:rsidR="00F82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>між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>заявником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особою, яка 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>заг</w:t>
      </w:r>
      <w:r w:rsidRPr="0015608F" w:rsidR="00F824D1">
        <w:rPr>
          <w:rFonts w:ascii="Times New Roman" w:hAnsi="Times New Roman" w:cs="Times New Roman"/>
          <w:sz w:val="28"/>
          <w:szCs w:val="28"/>
          <w:shd w:val="clear" w:color="auto" w:fill="FFFFFF"/>
        </w:rPr>
        <w:t>инула</w:t>
      </w:r>
      <w:r w:rsidRPr="0015608F" w:rsidR="00F82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608F" w:rsidR="00F824D1">
        <w:rPr>
          <w:rFonts w:ascii="Times New Roman" w:hAnsi="Times New Roman" w:cs="Times New Roman"/>
          <w:sz w:val="28"/>
          <w:szCs w:val="28"/>
          <w:shd w:val="clear" w:color="auto" w:fill="FFFFFF"/>
        </w:rPr>
        <w:t>внаслідок</w:t>
      </w:r>
      <w:r w:rsidRPr="0015608F" w:rsidR="00F82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608F" w:rsidR="00F824D1">
        <w:rPr>
          <w:rFonts w:ascii="Times New Roman" w:hAnsi="Times New Roman" w:cs="Times New Roman"/>
          <w:sz w:val="28"/>
          <w:szCs w:val="28"/>
          <w:shd w:val="clear" w:color="auto" w:fill="FFFFFF"/>
        </w:rPr>
        <w:t>авіакатастрофи</w:t>
      </w:r>
      <w:r w:rsidRPr="0015608F" w:rsidR="00F824D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B2E54" w:rsidRPr="0015608F" w:rsidP="006F296D" w14:paraId="5ADC5006" w14:textId="77777777">
      <w:pPr>
        <w:pStyle w:val="NoSpacing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>копія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>свідоцтва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народження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>дітей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B2E54" w:rsidRPr="0015608F" w:rsidP="006F296D" w14:paraId="50F6D4D0" w14:textId="77777777">
      <w:pPr>
        <w:pStyle w:val="NoSpacing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608F">
        <w:rPr>
          <w:rFonts w:ascii="Times New Roman" w:hAnsi="Times New Roman" w:cs="Times New Roman"/>
          <w:sz w:val="28"/>
          <w:szCs w:val="28"/>
        </w:rPr>
        <w:t>- 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>довідка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>реквізитами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>особистого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>банківського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>рахунку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(для 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>соціальних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>виплат</w:t>
      </w:r>
      <w:r w:rsidRPr="0015608F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DB2E54" w:rsidP="006F296D" w14:paraId="284F1937" w14:textId="77777777">
      <w:pPr>
        <w:pStyle w:val="NoSpacing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2E54" w:rsidP="006F296D" w14:paraId="7D870ACC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2.3. 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Документи, передбачені в п.2.2. подаються до відділу документообігу та звернень громадян центру обслуговування «Прозорий офіс» Броварської</w:t>
      </w:r>
      <w:r w:rsidR="00F824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міської ради Броварського району Київської області.</w:t>
      </w:r>
    </w:p>
    <w:p w:rsidR="00DB2E54" w:rsidP="006F296D" w14:paraId="40B640AD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E54" w:rsidP="006F296D" w14:paraId="2ADBFD66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2.4. </w:t>
      </w:r>
      <w:r>
        <w:rPr>
          <w:rFonts w:ascii="Times New Roman" w:hAnsi="Times New Roman" w:cs="Times New Roman"/>
          <w:sz w:val="28"/>
          <w:szCs w:val="28"/>
          <w:lang w:val="uk-UA"/>
        </w:rPr>
        <w:t>Разова</w:t>
      </w:r>
      <w:r w:rsidR="00F82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матеріальна допомога</w:t>
      </w:r>
      <w:r w:rsidR="00F82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виплачується на особисті банківські</w:t>
      </w:r>
      <w:r w:rsidR="00F82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рахунки заявників, про що повідомляється</w:t>
      </w:r>
      <w:r w:rsidR="00F82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їм в телефонному режимі.</w:t>
      </w:r>
    </w:p>
    <w:p w:rsidR="00DB2E54" w:rsidP="006F296D" w14:paraId="5494EFA5" w14:textId="77777777">
      <w:pPr>
        <w:pStyle w:val="NoSpacing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B2E54" w:rsidP="006F296D" w14:paraId="70BA729E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2.5. 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Протягом року з дня зарахування коштів разової матеріальної допомоги на рахунок в банку заявники самостійно використовують призначену їм допомогу на придбання житла в прийнятих в експлуатацію житлових будинках.</w:t>
      </w:r>
    </w:p>
    <w:p w:rsidR="00DB2E54" w:rsidP="006F296D" w14:paraId="3BCC03E5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2E54" w:rsidP="006F296D" w14:paraId="1CBE42A2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2.6. 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Кошти разової матеріальної допомоги не можуть бути використані на інші цілі, окрім придбання житла. У разі нецільового використання коштів, вони підлягають поверненню на рахунок управління</w:t>
      </w:r>
      <w:r w:rsidR="000952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соціального захисту населення Броварської міської ради Броварського району Київської області</w:t>
      </w:r>
      <w:r w:rsidR="00316F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(далі - управління)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DB2E54" w:rsidP="006F296D" w14:paraId="4A0EFD8B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E54" w:rsidP="006F296D" w14:paraId="3C219C48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2.7. 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 пізніше ніж через 30 календарних днів з дати укладання заявником договору купівлі-продажу житла, заявник</w:t>
      </w:r>
      <w:r w:rsidR="00F824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надає управлінню копію інформаційної довідки з Державного реєстру речових прав на нерухоме майно про зареєстровані речові права на нерухоме майно за заявником та членами його сім’ї.</w:t>
      </w:r>
    </w:p>
    <w:p w:rsidR="00DB2E54" w:rsidP="006F296D" w14:paraId="70754760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2E54" w:rsidP="006F296D" w14:paraId="5E402A2E" w14:textId="77777777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3. Заключні положення</w:t>
      </w:r>
    </w:p>
    <w:p w:rsidR="00DB2E54" w:rsidP="006F296D" w14:paraId="5E9F0DBC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E54" w:rsidP="006F296D" w14:paraId="16DEDC23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3.1. </w:t>
      </w: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використанням разової матеріальної допомоги покладається на управління соціального захисту населення Броварської міської ради</w:t>
      </w:r>
      <w:r w:rsidR="00F82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області.</w:t>
      </w:r>
    </w:p>
    <w:p w:rsidR="00DB2E54" w:rsidP="006F296D" w14:paraId="7EAFE156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E54" w:rsidP="006F296D" w14:paraId="3C648A0B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E54" w:rsidP="006F296D" w14:paraId="78108DC0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E54" w:rsidP="006F296D" w14:paraId="2E1B0313" w14:textId="323EBFF9">
      <w:pPr>
        <w:pStyle w:val="NoSpacing"/>
        <w:tabs>
          <w:tab w:val="left" w:pos="708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6F296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</w:p>
    <w:permEnd w:id="0"/>
    <w:p w:rsidR="00231682" w:rsidRPr="003B2A39" w:rsidP="006F296D" w14:paraId="5D51C159" w14:textId="77777777">
      <w:pPr>
        <w:tabs>
          <w:tab w:val="left" w:pos="5610"/>
          <w:tab w:val="left" w:pos="6358"/>
        </w:tabs>
        <w:spacing w:after="0"/>
        <w:ind w:firstLine="567"/>
        <w:rPr>
          <w:rFonts w:ascii="Times New Roman" w:hAnsi="Times New Roman" w:cs="Times New Roman"/>
          <w:iCs/>
          <w:sz w:val="28"/>
          <w:szCs w:val="28"/>
        </w:rPr>
      </w:pPr>
    </w:p>
    <w:sectPr w:rsidSect="006F296D">
      <w:headerReference w:type="default" r:id="rId4"/>
      <w:footerReference w:type="default" r:id="rId5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19FEA017" w14:textId="7777777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7D2C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16F34" w:rsidR="00316F3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58504C0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9C9A97F" w14:textId="77777777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 w14:paraId="78786F82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92BE2"/>
    <w:rsid w:val="000952BE"/>
    <w:rsid w:val="000E0637"/>
    <w:rsid w:val="001060A6"/>
    <w:rsid w:val="0014775B"/>
    <w:rsid w:val="0015608F"/>
    <w:rsid w:val="001B7C8F"/>
    <w:rsid w:val="001D3F0A"/>
    <w:rsid w:val="00231682"/>
    <w:rsid w:val="00316F34"/>
    <w:rsid w:val="003377E0"/>
    <w:rsid w:val="003735BC"/>
    <w:rsid w:val="00391CDF"/>
    <w:rsid w:val="003A2799"/>
    <w:rsid w:val="003B2A39"/>
    <w:rsid w:val="004208DA"/>
    <w:rsid w:val="00424AD7"/>
    <w:rsid w:val="004E41C7"/>
    <w:rsid w:val="00524AF7"/>
    <w:rsid w:val="00545B76"/>
    <w:rsid w:val="005C6E8B"/>
    <w:rsid w:val="006F296D"/>
    <w:rsid w:val="007732CE"/>
    <w:rsid w:val="007C582E"/>
    <w:rsid w:val="007D2CFC"/>
    <w:rsid w:val="00821BD7"/>
    <w:rsid w:val="00853C00"/>
    <w:rsid w:val="00910331"/>
    <w:rsid w:val="00973F9B"/>
    <w:rsid w:val="00A84A56"/>
    <w:rsid w:val="00AE57AA"/>
    <w:rsid w:val="00B20C04"/>
    <w:rsid w:val="00CB633A"/>
    <w:rsid w:val="00DB2E54"/>
    <w:rsid w:val="00E112B7"/>
    <w:rsid w:val="00E35267"/>
    <w:rsid w:val="00E71A04"/>
    <w:rsid w:val="00EC35BD"/>
    <w:rsid w:val="00EF4D7B"/>
    <w:rsid w:val="00F26835"/>
    <w:rsid w:val="00F824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3BD84B"/>
  <w15:docId w15:val="{170EAF55-6656-45A2-8C91-824C38E3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DB2E54"/>
    <w:pPr>
      <w:spacing w:after="0" w:line="240" w:lineRule="auto"/>
    </w:pPr>
    <w:rPr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B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B2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F9B"/>
    <w:rsid w:val="001060A6"/>
    <w:rsid w:val="004A5306"/>
    <w:rsid w:val="005124FB"/>
    <w:rsid w:val="00540CE0"/>
    <w:rsid w:val="005736E8"/>
    <w:rsid w:val="006F0A7E"/>
    <w:rsid w:val="00973F9B"/>
    <w:rsid w:val="0097570E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3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2094</Words>
  <Characters>1195</Characters>
  <Application>Microsoft Office Word</Application>
  <DocSecurity>8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2023-04-05T10:44:00Z</dcterms:modified>
</cp:coreProperties>
</file>