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</w:tblGrid>
      <w:tr w14:paraId="1089E685" w14:textId="77777777" w:rsidTr="00CB4694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F755B" w:rsidRPr="00CF755B" w:rsidP="00CF755B" w14:paraId="4607651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CF755B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CF755B" w:rsidRPr="00CF755B" w:rsidP="00CF755B" w14:paraId="24BD73E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z w:val="28"/>
                <w:szCs w:val="28"/>
              </w:rPr>
              <w:t>Рішення  виконавчого комітету</w:t>
            </w:r>
          </w:p>
          <w:p w:rsidR="00CF755B" w:rsidRPr="00CF755B" w:rsidP="00CF755B" w14:paraId="131525C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  <w:p w:rsidR="00CF755B" w:rsidRPr="00CF755B" w:rsidP="00CF755B" w14:paraId="2D567B70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_________________ № _______</w:t>
            </w:r>
          </w:p>
          <w:p w:rsidR="00CF755B" w:rsidRPr="00CF755B" w:rsidP="00CF755B" w14:paraId="69CA4A1B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755B" w:rsidRPr="00CF755B" w:rsidP="00CF755B" w14:paraId="155D47B2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55B" w:rsidRPr="00CF755B" w:rsidP="00CF755B" w14:paraId="3694472A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55B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без аукціону </w:t>
      </w:r>
    </w:p>
    <w:p w:rsidR="00CF755B" w:rsidRPr="00CF755B" w:rsidP="00CF755B" w14:paraId="717AE561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843"/>
        <w:gridCol w:w="141"/>
        <w:gridCol w:w="1560"/>
        <w:gridCol w:w="1842"/>
      </w:tblGrid>
      <w:tr w14:paraId="4DCFDDD3" w14:textId="77777777" w:rsidTr="00CB4694">
        <w:tblPrEx>
          <w:tblW w:w="0" w:type="auto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12BEB34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38EF5F37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F75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CF755B" w:rsidRPr="00CF755B" w:rsidP="00CF755B" w14:paraId="522486F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5E5A7E3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0A988B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CF755B" w:rsidRPr="00CF755B" w:rsidP="00CF755B" w14:paraId="12EF4BF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0142415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65D23F3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використан-ня згідно договору </w:t>
            </w:r>
          </w:p>
        </w:tc>
      </w:tr>
      <w:tr w14:paraId="0C1AFD1A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3A7DB97A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04413E4A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55FF3C80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3BC0ED5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735EF41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1CC6A7A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6BC07888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026C87D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18A42231" w14:textId="77777777">
            <w:pPr>
              <w:pStyle w:val="Title"/>
              <w:jc w:val="both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F755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- 1»</w:t>
            </w:r>
          </w:p>
        </w:tc>
      </w:tr>
      <w:tr w14:paraId="6AE78DEB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1DCFC3B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25C542F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</w:t>
            </w:r>
          </w:p>
          <w:p w:rsidR="00CF755B" w:rsidRPr="00CF755B" w:rsidP="00CF755B" w14:paraId="1BA6EE4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загальною площею: 52,1 кв.м., за адресою: </w:t>
            </w:r>
          </w:p>
          <w:p w:rsidR="00CF755B" w:rsidRPr="00CF755B" w:rsidP="00CF755B" w14:paraId="6E0FC686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</w:t>
            </w:r>
          </w:p>
          <w:p w:rsidR="00CF755B" w:rsidRPr="00CF755B" w:rsidP="00CF755B" w14:paraId="6E3FED60" w14:textId="77777777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Героїв   УПА будинок, 13-А, 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25826EE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17E4F3C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Головне управління Національної поліції в Київській області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4568CFB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53/120-19</w:t>
            </w:r>
          </w:p>
          <w:p w:rsidR="00CF755B" w:rsidRPr="00CF755B" w:rsidP="00CF755B" w14:paraId="60F48E3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 01.10.2019 по</w:t>
            </w:r>
          </w:p>
          <w:p w:rsidR="00CF755B" w:rsidRPr="00CF755B" w:rsidP="00CF755B" w14:paraId="20FFE64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31.08.2022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14325B5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Розміщення дільничного пункту поліції Броварського РУП ГУ НП в Київській області</w:t>
            </w:r>
          </w:p>
        </w:tc>
      </w:tr>
      <w:tr w14:paraId="419FFC70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03C64BC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37F15D95" w14:textId="77777777">
            <w:pPr>
              <w:pStyle w:val="Title"/>
              <w:jc w:val="both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F755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- 4»</w:t>
            </w:r>
          </w:p>
        </w:tc>
      </w:tr>
      <w:tr w14:paraId="66C6BAD5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31A4305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02DEBF9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Нежитлове  приміщення </w:t>
            </w:r>
          </w:p>
          <w:p w:rsidR="00CF755B" w:rsidRPr="00CF755B" w:rsidP="00CF755B" w14:paraId="3669AD3F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загальною площею: 82,3 кв.м., за адресою: </w:t>
            </w:r>
          </w:p>
          <w:p w:rsidR="00CF755B" w:rsidRPr="00CF755B" w:rsidP="00CF755B" w14:paraId="0F28211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</w:t>
            </w:r>
          </w:p>
          <w:p w:rsidR="00CF755B" w:rsidRPr="00CF755B" w:rsidP="00CF755B" w14:paraId="118AE3C6" w14:textId="77777777">
            <w:pPr>
              <w:tabs>
                <w:tab w:val="left" w:pos="0"/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Бучанська будинок,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1850EA0A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732F439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Головне управління Національної поліції в Київській області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77400BE1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54/123-19</w:t>
            </w:r>
          </w:p>
          <w:p w:rsidR="00CF755B" w:rsidRPr="00CF755B" w:rsidP="00CF755B" w14:paraId="6F14C0D4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від 01.10.2019 по</w:t>
            </w:r>
          </w:p>
          <w:p w:rsidR="00CF755B" w:rsidRPr="00CF755B" w:rsidP="00CF755B" w14:paraId="0A367C3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31.08.2022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6748969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Розміщення дільничного пункту поліції Броварського РУП ГУ НП в Київській області</w:t>
            </w:r>
          </w:p>
        </w:tc>
      </w:tr>
      <w:tr w14:paraId="366BE472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55B" w:rsidRPr="00CF755B" w:rsidP="00CF755B" w14:paraId="70FA6740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157F557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– </w:t>
            </w:r>
            <w:r w:rsidRPr="00CF755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Комунальне підприємство Броварської міської ради </w:t>
            </w:r>
            <w:r w:rsidRPr="00CF755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Броварського району Київської області «Житлово-експлуатаційна контора – 5»</w:t>
            </w:r>
          </w:p>
        </w:tc>
      </w:tr>
      <w:tr w14:paraId="709B86F8" w14:textId="77777777" w:rsidTr="00CB4694">
        <w:tblPrEx>
          <w:tblW w:w="0" w:type="auto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6427BB1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63411461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Частина нежитлового приміщення площею: 19,4 кв.м., </w:t>
            </w:r>
          </w:p>
          <w:p w:rsidR="00CF755B" w:rsidRPr="00CF755B" w:rsidP="00CF755B" w14:paraId="52B7C1D3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:rsidR="00CF755B" w:rsidRPr="00CF755B" w:rsidP="00CF755B" w14:paraId="6E93ADC4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Київська область, Броварський район, місто Бровари, </w:t>
            </w:r>
          </w:p>
          <w:p w:rsidR="00CF755B" w:rsidRPr="00CF755B" w:rsidP="00CF755B" w14:paraId="327E2A8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бульвар Незалежності, </w:t>
            </w:r>
          </w:p>
          <w:p w:rsidR="00CF755B" w:rsidRPr="00CF755B" w:rsidP="00CF755B" w14:paraId="2D32F788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будинок, 9-А,</w:t>
            </w: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</w:p>
          <w:p w:rsidR="00CF755B" w:rsidRPr="00CF755B" w:rsidP="00CF755B" w14:paraId="174ED880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46D473E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F6F30B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Спілка ветеранів війни в Афганістані  Броварського відділення</w:t>
            </w:r>
            <w:r w:rsidRPr="00CF755B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47ADE255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43/164-19</w:t>
            </w:r>
          </w:p>
          <w:p w:rsidR="00CF755B" w:rsidRPr="00CF755B" w:rsidP="00CF755B" w14:paraId="74D0B3A3" w14:textId="77777777">
            <w:pPr>
              <w:pStyle w:val="Title"/>
              <w:jc w:val="left"/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від</w:t>
            </w:r>
            <w:r w:rsidRPr="00CF7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55B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26.11.2019</w:t>
            </w:r>
          </w:p>
          <w:p w:rsidR="00CF755B" w:rsidRPr="00CF755B" w:rsidP="00CF755B" w14:paraId="05886F7A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по</w:t>
            </w:r>
            <w:r w:rsidRPr="00CF7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755B">
              <w:rPr>
                <w:rFonts w:ascii="Times New Roman" w:hAnsi="Times New Roman"/>
                <w:b w:val="0"/>
                <w:color w:val="000000"/>
                <w:spacing w:val="-4"/>
                <w:sz w:val="28"/>
                <w:szCs w:val="28"/>
              </w:rPr>
              <w:t>25.10.2022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5E29472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Розміщення організації</w:t>
            </w:r>
          </w:p>
        </w:tc>
      </w:tr>
      <w:tr w14:paraId="7D5DFC9C" w14:textId="77777777" w:rsidTr="00CB4694">
        <w:tblPrEx>
          <w:tblW w:w="0" w:type="auto"/>
          <w:tblInd w:w="-318" w:type="dxa"/>
          <w:tblLayout w:type="fixed"/>
          <w:tblLook w:val="04A0"/>
        </w:tblPrEx>
        <w:trPr>
          <w:trHeight w:val="26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1995D63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  <w:r w:rsidRPr="00CF755B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2</w:t>
            </w: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244730F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Частина нежитлового  приміщення (підвал)</w:t>
            </w:r>
          </w:p>
          <w:p w:rsidR="00CF755B" w:rsidRPr="00CF755B" w:rsidP="00CF755B" w14:paraId="5A2EC77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площею: 100,0 кв.м., за адресою: </w:t>
            </w:r>
          </w:p>
          <w:p w:rsidR="00CF755B" w:rsidRPr="00CF755B" w:rsidP="00CF755B" w14:paraId="4FA7794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</w:t>
            </w:r>
          </w:p>
          <w:p w:rsidR="00CF755B" w:rsidRPr="00CF755B" w:rsidP="00CF755B" w14:paraId="66E53A9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вулиця Чорних Запорожців, будинок, 55, приміщення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0306895B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2CD02640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  <w:p w:rsidR="00CF755B" w:rsidRPr="00CF755B" w:rsidP="00CF755B" w14:paraId="485835F3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7B1A8DCE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122/25-20</w:t>
            </w:r>
          </w:p>
          <w:p w:rsidR="00CF755B" w:rsidRPr="00CF755B" w:rsidP="00CF755B" w14:paraId="44BF1292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06.03.2020</w:t>
            </w:r>
          </w:p>
          <w:p w:rsidR="00CF755B" w:rsidRPr="00CF755B" w:rsidP="00CF755B" w14:paraId="713832E5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CF755B" w:rsidRPr="00CF755B" w:rsidP="00CF755B" w14:paraId="14055C7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05.02.2023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55B" w:rsidRPr="00CF755B" w:rsidP="00CF755B" w14:paraId="2CB878ED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F755B">
              <w:rPr>
                <w:rFonts w:ascii="Times New Roman" w:hAnsi="Times New Roman"/>
                <w:b w:val="0"/>
                <w:sz w:val="28"/>
                <w:szCs w:val="28"/>
              </w:rPr>
              <w:t>Проведення фізкультурно - спортивних та оздоровчих занять</w:t>
            </w:r>
          </w:p>
          <w:p w:rsidR="00CF755B" w:rsidRPr="00CF755B" w:rsidP="00CF755B" w14:paraId="3C03EB1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:rsidR="00CF755B" w:rsidRPr="00CF755B" w:rsidP="00CF755B" w14:paraId="19B0DC2B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55B" w:rsidRPr="00CF755B" w:rsidP="00CF755B" w14:paraId="30FB1BE3" w14:textId="77777777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F755B" w:rsidRPr="00CF755B" w:rsidP="00CF755B" w14:paraId="2C69AB22" w14:textId="02C40907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5B">
        <w:rPr>
          <w:rFonts w:ascii="Times New Roman" w:hAnsi="Times New Roman" w:cs="Times New Roman"/>
          <w:sz w:val="28"/>
          <w:szCs w:val="28"/>
        </w:rPr>
        <w:t>Міський голова</w:t>
      </w:r>
      <w:r w:rsidRPr="00CF755B">
        <w:rPr>
          <w:rFonts w:ascii="Times New Roman" w:hAnsi="Times New Roman" w:cs="Times New Roman"/>
          <w:sz w:val="28"/>
          <w:szCs w:val="28"/>
        </w:rPr>
        <w:tab/>
      </w:r>
      <w:r w:rsidRPr="00CF755B">
        <w:rPr>
          <w:rFonts w:ascii="Times New Roman" w:hAnsi="Times New Roman" w:cs="Times New Roman"/>
          <w:sz w:val="28"/>
          <w:szCs w:val="28"/>
        </w:rPr>
        <w:tab/>
      </w:r>
      <w:r w:rsidRPr="00CF755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1" w:name="_GoBack"/>
      <w:bookmarkEnd w:id="1"/>
      <w:r w:rsidRPr="00CF755B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0"/>
    <w:p w:rsidR="00231682" w:rsidRPr="003B2A39" w:rsidP="00CF755B" w14:paraId="7804F9AA" w14:textId="63F4EBD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5553B"/>
    <w:rsid w:val="00CB633A"/>
    <w:rsid w:val="00CF755B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CF755B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CF755B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422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1492</Words>
  <Characters>851</Characters>
  <Application>Microsoft Office Word</Application>
  <DocSecurity>8</DocSecurity>
  <Lines>7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2023-02-08T16:04:00Z</dcterms:modified>
</cp:coreProperties>
</file>