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063"/>
        <w:gridCol w:w="4435"/>
      </w:tblGrid>
      <w:tr>
        <w:tblPrEx>
          <w:tblW w:w="0" w:type="auto"/>
          <w:tblLook w:val="04A0"/>
        </w:tblPrEx>
        <w:tc>
          <w:tcPr>
            <w:tcW w:w="5213" w:type="dxa"/>
          </w:tcPr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ПВ-52</w:t>
            </w:r>
          </w:p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permStart w:id="0" w:edGrp="everyone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положення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організацію  та проведення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серії тематичних терапевтичних семінарів-зустрічей з психологом – психотерапевтом «Подолання наслідків війни»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затвердженого рішенням виконавчого комітету Броварської міської ради Броварського району Київської області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  «_____»_____________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№______________________ </w:t>
            </w:r>
            <w:permEnd w:id="0"/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eastAsia="ru-RU"/>
        </w:rPr>
        <w:t>КОШТОРИС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Організації 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</w:t>
      </w:r>
      <w:r>
        <w:rPr>
          <w:rFonts w:ascii="Times New Roman" w:hAnsi="Times New Roman"/>
          <w:color w:val="000000"/>
          <w:sz w:val="28"/>
          <w:szCs w:val="28"/>
        </w:rPr>
        <w:t>серії тематичних терапевтичних семінарів-зустрічей з психологом – психотерапевтом «Подолання наслідків війни»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1539"/>
        <w:gridCol w:w="1445"/>
        <w:gridCol w:w="1632"/>
      </w:tblGrid>
      <w:tr>
        <w:tblPrEx>
          <w:tblW w:w="97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8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Кількість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шт.(од.)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Ціна (грн)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Загальна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сума (грн)</w:t>
            </w:r>
          </w:p>
        </w:tc>
      </w:tr>
      <w:tr>
        <w:tblPrEx>
          <w:tblW w:w="9705" w:type="dxa"/>
          <w:tblInd w:w="108" w:type="dxa"/>
          <w:tblLook w:val="01E0"/>
        </w:tblPrEx>
        <w:trPr>
          <w:trHeight w:val="101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Тематичні терапевтичні семінари-зустрічі з психологом – психотерапевтом «Подолання наслідків війни»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702"/>
              </w:tabs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tabs>
                <w:tab w:val="left" w:pos="204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>
            <w:pPr>
              <w:tabs>
                <w:tab w:val="left" w:pos="204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3750,00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15000,00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Всього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на </w:t>
      </w:r>
      <w:r>
        <w:rPr>
          <w:rFonts w:ascii="Times New Roman" w:hAnsi="Times New Roman"/>
          <w:b/>
          <w:sz w:val="28"/>
          <w:szCs w:val="28"/>
          <w:lang w:eastAsia="ru-RU"/>
        </w:rPr>
        <w:t>захід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15000,00 грн</w:t>
      </w: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(п’ятнадцять тисяч  гривень  нуль копійок).      </w:t>
      </w: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tabs>
          <w:tab w:val="left" w:pos="7545"/>
        </w:tabs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tabs>
          <w:tab w:val="left" w:pos="7545"/>
        </w:tabs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tabs>
          <w:tab w:val="left" w:pos="7545"/>
        </w:tabs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tabs>
          <w:tab w:val="left" w:pos="7545"/>
        </w:tabs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tabs>
          <w:tab w:val="left" w:pos="7545"/>
        </w:tabs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tabs>
          <w:tab w:val="left" w:pos="7545"/>
        </w:tabs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4yzyLLhAfg9PF3v0c7XtAM7ykYwAXeY5S10LMU2VNiX6yS5UtqcDOTh957XsxZZ5r5KumBCpseD&#10;UJq47bGDcg==&#10;" w:salt="OUJD12Xp2qDolxP3ovnaN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2022-09-28T09:53:00Z</dcterms:created>
  <dcterms:modified xsi:type="dcterms:W3CDTF">2022-09-29T05:50:42Z</dcterms:modified>
</cp:coreProperties>
</file>