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8"/>
        <w:gridCol w:w="4678"/>
      </w:tblGrid>
      <w:tr w14:paraId="2BF29EE4" w14:textId="77777777" w:rsidTr="001E0E0E">
        <w:tblPrEx>
          <w:tblW w:w="977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98" w:type="dxa"/>
          </w:tcPr>
          <w:p w:rsidR="001E0E0E" w14:paraId="6DFDAA4D" w14:textId="77777777">
            <w:pPr>
              <w:pStyle w:val="NoSpacing"/>
              <w:jc w:val="both"/>
              <w:rPr>
                <w:sz w:val="28"/>
                <w:szCs w:val="28"/>
                <w:lang w:val="uk-UA"/>
              </w:rPr>
            </w:pPr>
            <w:permStart w:id="0" w:edGrp="everyone"/>
          </w:p>
        </w:tc>
        <w:tc>
          <w:tcPr>
            <w:tcW w:w="4678" w:type="dxa"/>
          </w:tcPr>
          <w:p w:rsidR="001E0E0E" w14:paraId="377B497A" w14:textId="77777777">
            <w:pPr>
              <w:pStyle w:val="NoSpacing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3</w:t>
            </w:r>
          </w:p>
          <w:p w:rsidR="001E0E0E" w14:paraId="0FBEB0C1" w14:textId="77777777">
            <w:pPr>
              <w:pStyle w:val="NoSpacing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ЗАТВЕРДЖЕНО</w:t>
            </w:r>
          </w:p>
          <w:p w:rsidR="001E0E0E" w14:paraId="218F9104" w14:textId="77777777">
            <w:pPr>
              <w:pStyle w:val="NoSpacing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виконавчого комітету</w:t>
            </w:r>
          </w:p>
          <w:p w:rsidR="001E0E0E" w14:paraId="1BBB0313" w14:textId="77777777">
            <w:pPr>
              <w:pStyle w:val="NoSpacing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Броварської міської ради Броварського району </w:t>
            </w:r>
          </w:p>
          <w:p w:rsidR="001E0E0E" w14:paraId="7071A15A" w14:textId="77777777">
            <w:pPr>
              <w:pStyle w:val="NoSpacing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Київської області</w:t>
            </w:r>
          </w:p>
          <w:p w:rsidR="001E0E0E" w14:paraId="5247F567" w14:textId="77777777">
            <w:pPr>
              <w:pStyle w:val="NoSpacing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від __________2022 року №_______</w:t>
            </w:r>
          </w:p>
          <w:p w:rsidR="001E0E0E" w14:paraId="2D9E4610" w14:textId="77777777">
            <w:pPr>
              <w:pStyle w:val="NoSpacing"/>
              <w:rPr>
                <w:sz w:val="28"/>
                <w:szCs w:val="28"/>
                <w:lang w:val="uk-UA"/>
              </w:rPr>
            </w:pPr>
          </w:p>
        </w:tc>
      </w:tr>
    </w:tbl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E0E" w:rsidRPr="001E0E0E" w:rsidP="001E0E0E" w14:paraId="0EDDC37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0E0E">
        <w:rPr>
          <w:rFonts w:ascii="Times New Roman" w:hAnsi="Times New Roman" w:cs="Times New Roman"/>
          <w:b/>
          <w:bCs/>
          <w:sz w:val="28"/>
          <w:szCs w:val="28"/>
        </w:rPr>
        <w:t>Перелік документів,</w:t>
      </w:r>
    </w:p>
    <w:p w:rsidR="004208DA" w:rsidP="001E0E0E" w14:paraId="412AEC08" w14:textId="6CA018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0E">
        <w:rPr>
          <w:rFonts w:ascii="Times New Roman" w:hAnsi="Times New Roman" w:cs="Times New Roman"/>
          <w:b/>
          <w:bCs/>
          <w:sz w:val="28"/>
          <w:szCs w:val="28"/>
        </w:rPr>
        <w:t>які подаються на розгляд Комісії по визначенню кандидатур на призначення студентської премії міського голови кращим студентам Броварської МТГ</w:t>
      </w:r>
    </w:p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E0E" w:rsidP="001E0E0E" w14:paraId="2EAC20D9" w14:textId="77777777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паспорту громадянина України (1,2 сторінка, реєстрація; якщо паспорт у вигляді </w:t>
      </w:r>
      <w:r>
        <w:rPr>
          <w:sz w:val="28"/>
          <w:szCs w:val="28"/>
          <w:lang w:val="en-US"/>
        </w:rPr>
        <w:t>ID</w:t>
      </w:r>
      <w:r>
        <w:rPr>
          <w:sz w:val="28"/>
          <w:szCs w:val="28"/>
          <w:lang w:val="uk-UA"/>
        </w:rPr>
        <w:t>-картки, то до її копії додається копія довідки про реєстрацію);</w:t>
      </w:r>
    </w:p>
    <w:p w:rsidR="001E0E0E" w:rsidP="001E0E0E" w14:paraId="1C7503D8" w14:textId="77777777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ІПН </w:t>
      </w:r>
      <w:r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якщо паспорт у вигляді ID-картки, то копія ІПН – необов’язкова);</w:t>
      </w:r>
    </w:p>
    <w:p w:rsidR="001E0E0E" w:rsidP="001E0E0E" w14:paraId="5021353B" w14:textId="77777777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Рекомендаційний лист/</w:t>
      </w:r>
      <w:r>
        <w:rPr>
          <w:sz w:val="28"/>
          <w:szCs w:val="28"/>
        </w:rPr>
        <w:t>Характеристика</w:t>
      </w:r>
      <w:r>
        <w:rPr>
          <w:sz w:val="28"/>
          <w:szCs w:val="28"/>
          <w:lang w:val="uk-UA"/>
        </w:rPr>
        <w:t xml:space="preserve">, підготовлений вищим навчальним закладом, в якому навчається претендент на призначення студентської премії міського голови (завірена мокрою печаткою і підписом декана/ректора, </w:t>
      </w:r>
      <w:r>
        <w:rPr>
          <w:sz w:val="28"/>
          <w:szCs w:val="28"/>
          <w:lang w:val="uk-UA"/>
        </w:rPr>
        <w:t>скан</w:t>
      </w:r>
      <w:r>
        <w:rPr>
          <w:sz w:val="28"/>
          <w:szCs w:val="28"/>
          <w:lang w:val="uk-UA"/>
        </w:rPr>
        <w:t>-копія чи оригінал);</w:t>
      </w:r>
    </w:p>
    <w:p w:rsidR="001E0E0E" w:rsidP="001E0E0E" w14:paraId="25040861" w14:textId="77777777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Анкету – заявка учасника в 1-му екземплярі;</w:t>
      </w:r>
    </w:p>
    <w:p w:rsidR="001E0E0E" w:rsidP="001E0E0E" w14:paraId="26C232F4" w14:textId="77777777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Копії дипломів, грамот та інших відзнак про перемогу в конкурсах, фестивалях, олімпіадах за 2021-2022 навчальний рік;</w:t>
      </w:r>
    </w:p>
    <w:p w:rsidR="001E0E0E" w:rsidP="001E0E0E" w14:paraId="03297996" w14:textId="77777777">
      <w:pPr>
        <w:pStyle w:val="NoSpacing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Згода на обробку персональних даних.</w:t>
      </w: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50EDB42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0E0E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1E0E0E" w:rsidR="001E0E0E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6D0BA0"/>
    <w:multiLevelType w:val="hybridMultilevel"/>
    <w:tmpl w:val="58E6D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E0E0E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E41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E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1E0E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1119B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708</Words>
  <Characters>404</Characters>
  <Application>Microsoft Office Word</Application>
  <DocSecurity>8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User-502</cp:lastModifiedBy>
  <cp:revision>22</cp:revision>
  <dcterms:created xsi:type="dcterms:W3CDTF">2021-08-31T06:42:00Z</dcterms:created>
  <dcterms:modified xsi:type="dcterms:W3CDTF">2022-11-23T07:08:00Z</dcterms:modified>
</cp:coreProperties>
</file>