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6D3369EF" w14:textId="77777777" w:rsidTr="008B7629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EB0ABF" w:rsidRPr="00EB0ABF" w:rsidP="00EB0ABF" w14:paraId="5D62178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EB0ABF" w:rsidRPr="00EB0ABF" w:rsidP="00EB0ABF" w14:paraId="172E151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ABF" w:rsidRPr="00EB0ABF" w:rsidP="00EB0ABF" w14:paraId="5DEC459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ABF" w:rsidRPr="00EB0ABF" w:rsidP="00EB0ABF" w14:paraId="4C37503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EB0ABF" w:rsidRPr="00EB0ABF" w:rsidP="00EB0ABF" w14:paraId="010DCA1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Додаток 1</w:t>
            </w:r>
          </w:p>
          <w:p w:rsidR="00EB0ABF" w:rsidRPr="00EB0ABF" w:rsidP="00EB0ABF" w14:paraId="090F9CD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EB0ABF" w:rsidRPr="00EB0ABF" w:rsidP="00EB0ABF" w14:paraId="3700C9E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EB0ABF" w:rsidRPr="00EB0ABF" w:rsidP="00EB0ABF" w14:paraId="344FB56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EB0ABF" w:rsidRPr="00EB0ABF" w:rsidP="00EB0ABF" w14:paraId="70EEC47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EB0ABF" w:rsidRPr="00EB0ABF" w:rsidP="00EB0ABF" w14:paraId="12F5300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EB0ABF" w:rsidRPr="00EB0ABF" w:rsidP="00EB0ABF" w14:paraId="63413C8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ABF" w:rsidRPr="00EB0ABF" w:rsidP="00EB0ABF" w14:paraId="58BD31F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ABF" w:rsidRPr="00455AB2" w:rsidP="00EB0ABF" w14:paraId="6873EA69" w14:textId="77777777">
      <w:pPr>
        <w:pStyle w:val="Heading2"/>
        <w:rPr>
          <w:bCs w:val="0"/>
          <w:sz w:val="24"/>
          <w:szCs w:val="24"/>
        </w:rPr>
      </w:pPr>
      <w:bookmarkStart w:id="1" w:name="_GoBack"/>
      <w:r w:rsidRPr="00455AB2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455AB2">
        <w:rPr>
          <w:bCs w:val="0"/>
          <w:sz w:val="24"/>
          <w:szCs w:val="24"/>
        </w:rPr>
        <w:t xml:space="preserve">    </w:t>
      </w:r>
    </w:p>
    <w:p w:rsidR="00EB0ABF" w:rsidRPr="00455AB2" w:rsidP="00EB0ABF" w14:paraId="41F4B043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1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633B5AFC" w14:textId="77777777" w:rsidTr="008B7629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B0ABF" w:rsidRPr="00EB0ABF" w:rsidP="00EB0ABF" w14:paraId="631AC6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ABF" w:rsidRPr="00EB0ABF" w:rsidP="00EB0ABF" w14:paraId="1536F2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EB0ABF" w:rsidRPr="00EB0ABF" w:rsidP="00EB0ABF" w14:paraId="77FA95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Оренда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нежитлового приміщення клубу площею 4,6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., з них: площа приміщення 4,1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.; місця спільного користування - 0,5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 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село Переможець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вулиця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Сотницька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будинок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14:paraId="0604AE35" w14:textId="77777777" w:rsidTr="008B7629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EB0ABF" w:rsidRPr="00EB0ABF" w:rsidP="00EB0ABF" w14:paraId="771E67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EB0ABF" w:rsidRPr="00EB0ABF" w:rsidP="00EB0ABF" w14:paraId="6464B1C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04.04.2023 року № 240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 та втрату чинності рішення виконавчого комітету Броварської міської ради Броварського району Київської області від 13.12.2022 № 665»</w:t>
            </w:r>
          </w:p>
        </w:tc>
      </w:tr>
      <w:tr w14:paraId="2CD8B7F0" w14:textId="77777777" w:rsidTr="008B7629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B0ABF" w:rsidRPr="00EB0ABF" w:rsidP="00EB0ABF" w14:paraId="7C9BE0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EB0ABF" w:rsidRPr="00EB0ABF" w:rsidP="00EB0ABF" w14:paraId="02FA9F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B0ABF" w:rsidRPr="00EB0ABF" w:rsidP="00EB0ABF" w14:paraId="63D55E9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EB0ABF" w:rsidRPr="00EB0ABF" w:rsidP="00EB0ABF" w14:paraId="0B99F8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DCE7562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11152A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EB0ABF" w:rsidRPr="00EB0ABF" w:rsidP="00EB0ABF" w14:paraId="741073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культури, сім`ї та молоді Броварської міської ради Броварського району Київської області, що знаходиться за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бульвар Незалежності, будинок 4,  телефон +38 (04594) 6-09-44,</w:t>
            </w:r>
          </w:p>
          <w:p w:rsidR="00EB0ABF" w:rsidRPr="00EB0ABF" w:rsidP="00EB0ABF" w14:paraId="363AEE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EB0AB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uksm-bmr@ukr.net</w:t>
              </w:r>
            </w:hyperlink>
          </w:p>
        </w:tc>
      </w:tr>
      <w:tr w14:paraId="4D75B03E" w14:textId="77777777" w:rsidTr="008B7629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EB0ABF" w:rsidRPr="00EB0ABF" w:rsidP="00EB0ABF" w14:paraId="4479DA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EB0ABF" w:rsidRPr="00EB0ABF" w:rsidP="00EB0ABF" w14:paraId="11C855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ежитлов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 приміщення будинку клубу площею 4,6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з них: площа приміщення 4,1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.; місця спільного користування – 0,5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 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село Переможець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вулиця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Сотницька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будинок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14:paraId="055C2038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36F726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EB0ABF" w:rsidRPr="00EB0ABF" w:rsidP="00EB0ABF" w14:paraId="429265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4A97BB04" w14:textId="77777777" w:rsidTr="008B7629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EB0ABF" w:rsidRPr="00EB0ABF" w:rsidP="00EB0ABF" w14:paraId="3A4CBA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EB0ABF" w:rsidRPr="00EB0ABF" w:rsidP="00EB0ABF" w14:paraId="2CAA9F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30.04.2023 року становить, без ПДВ </w:t>
            </w:r>
          </w:p>
          <w:p w:rsidR="00EB0ABF" w:rsidRPr="00EB0ABF" w:rsidP="00EB0ABF" w14:paraId="28BBE0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60 300,00 грн.</w:t>
            </w:r>
          </w:p>
        </w:tc>
      </w:tr>
      <w:tr w14:paraId="41186216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39EE5D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EB0ABF" w:rsidRPr="00EB0ABF" w:rsidP="00EB0ABF" w14:paraId="087D11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767285B4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5F77C1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EB0ABF" w:rsidRPr="00EB0ABF" w:rsidP="00EB0ABF" w14:paraId="10465D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14:paraId="60AE78E1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228047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погодження органу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</w:p>
        </w:tc>
        <w:tc>
          <w:tcPr>
            <w:tcW w:w="6237" w:type="dxa"/>
          </w:tcPr>
          <w:p w:rsidR="00EB0ABF" w:rsidRPr="00EB0ABF" w:rsidP="00EB0ABF" w14:paraId="2E3920D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3808FAC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20602B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EB0ABF" w:rsidRPr="00EB0ABF" w:rsidP="00EB0ABF" w14:paraId="2467219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044CE2F7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16148F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EB0ABF" w:rsidRPr="00EB0ABF" w:rsidP="00EB0ABF" w14:paraId="2DE34E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4,6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EB0A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4,1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17021467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14ABDB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EB0ABF" w:rsidRPr="00EB0ABF" w:rsidP="00EB0ABF" w14:paraId="20011E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EB0ABF" w:rsidRPr="00EB0ABF" w:rsidP="00EB0ABF" w14:paraId="66098A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D19AD0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45D57A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EB0ABF" w:rsidRPr="00EB0ABF" w:rsidP="00EB0ABF" w14:paraId="29D00EB9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997624E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5D2CDB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EB0ABF" w:rsidRPr="00EB0ABF" w:rsidP="00EB0ABF" w14:paraId="1CF18C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EB0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EB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EB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087E8CF2" w14:textId="77777777" w:rsidTr="008B7629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EB0ABF" w:rsidRPr="00EB0ABF" w:rsidP="00EB0ABF" w14:paraId="3FA34D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EB0ABF" w:rsidRPr="00EB0ABF" w:rsidP="00EB0ABF" w14:paraId="76DC9CF6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2BE014BA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79F1D1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EB0ABF" w:rsidRPr="00EB0ABF" w:rsidP="00EB0ABF" w14:paraId="4D0DF796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EB0ABF">
              <w:rPr>
                <w:b w:val="0"/>
                <w:sz w:val="24"/>
                <w:szCs w:val="24"/>
              </w:rPr>
              <w:t>Додається  до оголошення про продовження оренди</w:t>
            </w:r>
            <w:r w:rsidRPr="00EB0ABF">
              <w:rPr>
                <w:b w:val="0"/>
                <w:spacing w:val="-6"/>
                <w:sz w:val="24"/>
                <w:szCs w:val="24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14:paraId="514B1FBD" w14:textId="77777777" w:rsidTr="008B762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B0ABF" w:rsidRPr="00EB0ABF" w:rsidP="00EB0ABF" w14:paraId="4E87F8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649563F5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4A0D7ED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EB0ABF" w:rsidRPr="00EB0ABF" w:rsidP="00EB0ABF" w14:paraId="02C898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10043AA0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5228A2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EB0ABF" w:rsidRPr="00EB0ABF" w:rsidP="00EB0ABF" w14:paraId="7BF563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6E44BDA1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0D49C7F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(базовий місяць квітень </w:t>
            </w:r>
          </w:p>
          <w:p w:rsidR="00EB0ABF" w:rsidRPr="00EB0ABF" w:rsidP="00EB0ABF" w14:paraId="628A3A2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</w:tcPr>
          <w:p w:rsidR="00EB0ABF" w:rsidRPr="00EB0ABF" w:rsidP="00EB0ABF" w14:paraId="6BE5028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603,00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грн. за місяць, без урахування ПДВ - </w:t>
            </w:r>
          </w:p>
          <w:p w:rsidR="00EB0ABF" w:rsidRPr="00EB0ABF" w:rsidP="00EB0ABF" w14:paraId="4B9F605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EB0ABF" w:rsidRPr="00EB0ABF" w:rsidP="00EB0ABF" w14:paraId="3C3EEAC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301,50 грн. за місяць, без урахування ПДВ - </w:t>
            </w:r>
          </w:p>
          <w:p w:rsidR="00EB0ABF" w:rsidRPr="00EB0ABF" w:rsidP="00EB0ABF" w14:paraId="54C0B41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EB0ABF" w:rsidRPr="00EB0ABF" w:rsidP="00EB0ABF" w14:paraId="7FC9EF9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301,50 грн. за місяць., без урахування ПДВ -</w:t>
            </w:r>
          </w:p>
          <w:p w:rsidR="00EB0ABF" w:rsidRPr="00EB0ABF" w:rsidP="00EB0ABF" w14:paraId="00F9126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C9692F5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5E2BC8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EB0ABF" w:rsidRPr="00EB0ABF" w:rsidP="00EB0ABF" w14:paraId="50A90B3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EB0ABF" w:rsidRPr="00EB0ABF" w:rsidP="00EB0ABF" w14:paraId="0020923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базової станції (мобільного) зв’язку </w:t>
            </w:r>
          </w:p>
        </w:tc>
      </w:tr>
      <w:tr w14:paraId="3DE6EE0D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3790C3AE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EB0ABF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EB0ABF" w:rsidRPr="00EB0ABF" w:rsidP="00EB0ABF" w14:paraId="47AFCA0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3117E5D5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5F472B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EB0ABF" w:rsidRPr="00EB0ABF" w:rsidP="00EB0ABF" w14:paraId="4856481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09414F66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7CD8E9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EB0ABF" w:rsidRPr="00EB0ABF" w:rsidP="00EB0ABF" w14:paraId="2884C9E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EB0ABF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B0A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EB0ABF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B0A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EB0A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0E32BDE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298FB8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EB0ABF" w:rsidRPr="00EB0ABF" w:rsidP="00EB0ABF" w14:paraId="099E16F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4975E9F7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761690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EB0ABF" w:rsidRPr="00EB0ABF" w:rsidP="00EB0ABF" w14:paraId="5AC4C2E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7680F6A" w14:textId="77777777" w:rsidTr="008B7629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EB0ABF" w:rsidRPr="00EB0ABF" w:rsidP="00EB0ABF" w14:paraId="4B9D7E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EB0ABF" w:rsidRPr="00EB0ABF" w:rsidP="00EB0ABF" w14:paraId="740E93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:rsidR="00EB0ABF" w:rsidRPr="00EB0ABF" w:rsidP="00EB0ABF" w14:paraId="6E3FEF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EB0ABF" w:rsidRPr="00EB0ABF" w:rsidP="00EB0ABF" w14:paraId="25CC3D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EB0AB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ukv</w:t>
              </w:r>
              <w:r w:rsidRPr="00EB0AB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_</w:t>
              </w:r>
              <w:r w:rsidRPr="00EB0AB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bmr</w:t>
              </w:r>
              <w:r w:rsidRPr="00EB0AB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00EB0AB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EB0AB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EB0AB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4D3474A9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5E2413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EB0ABF" w:rsidRPr="00EB0ABF" w:rsidP="00EB0ABF" w14:paraId="29200A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ADAE6EA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706C56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EB0ABF" w:rsidRPr="00EB0ABF" w:rsidP="00EB0ABF" w14:paraId="0738B3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B0ABF" w:rsidRPr="00EB0ABF" w:rsidP="00EB0ABF" w14:paraId="2551C1B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B0ABF" w:rsidRPr="00EB0ABF" w:rsidP="00EB0ABF" w14:paraId="4C80BF4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EB0ABF" w:rsidRPr="00EB0ABF" w:rsidP="00EB0ABF" w14:paraId="0237CD8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3350,00 грн.;</w:t>
            </w:r>
          </w:p>
          <w:p w:rsidR="00EB0ABF" w:rsidRPr="00EB0ABF" w:rsidP="00EB0ABF" w14:paraId="31D59F9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:rsidR="00EB0ABF" w:rsidRPr="00EB0ABF" w:rsidP="00EB0ABF" w14:paraId="6B58705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04C72574" w14:textId="77777777" w:rsidTr="008B762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B0ABF" w:rsidRPr="00EB0ABF" w:rsidP="00EB0ABF" w14:paraId="7AD97E1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56E2D45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66F498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</w:t>
            </w:r>
            <w:r w:rsidRPr="00EB0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EB0ABF" w:rsidRPr="00EB0ABF" w:rsidP="00EB0ABF" w14:paraId="508F0E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EB0ABF" w:rsidRPr="00EB0ABF" w:rsidP="00EB0ABF" w14:paraId="1B1A2A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EB0ABF" w:rsidRPr="00EB0ABF" w:rsidP="00EB0ABF" w14:paraId="55E47D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EB0ABF" w:rsidRPr="00EB0ABF" w:rsidP="00EB0ABF" w14:paraId="39A9B0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EB0ABF" w:rsidRPr="00EB0ABF" w:rsidP="00EB0ABF" w14:paraId="3DDB56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EB0ABF" w:rsidRPr="00EB0ABF" w:rsidP="00EB0ABF" w14:paraId="229EB2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EB0ABF" w:rsidRPr="00EB0ABF" w:rsidP="00EB0ABF" w14:paraId="3D3C17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FA5E54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2ECB91E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EB0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EB0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EB0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EB0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EB0ABF" w:rsidRPr="00EB0ABF" w:rsidP="00EB0ABF" w14:paraId="52A9ED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F7EF7C7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0ABF" w:rsidRPr="00EB0ABF" w:rsidP="00EB0ABF" w14:paraId="2F01B2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EB0ABF" w:rsidRPr="00EB0ABF" w:rsidP="00EB0ABF" w14:paraId="6F36419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ABF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B0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EB0ABF" w:rsidRPr="00EB0ABF" w:rsidP="00EB0ABF" w14:paraId="14F45082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ABF" w:rsidRPr="00EB0ABF" w:rsidP="00EB0ABF" w14:paraId="7BC13C14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7AF2F9C9" w14:textId="77777777" w:rsidTr="008B7629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EB0ABF" w:rsidRPr="00EB0ABF" w:rsidP="00EB0ABF" w14:paraId="3F2AB597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EB0ABF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EB0ABF" w:rsidRPr="00EB0ABF" w:rsidP="00EB0ABF" w14:paraId="6485321A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B0ABF" w:rsidRPr="00EB0ABF" w:rsidP="00EB0ABF" w14:paraId="64DFFDE3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B0ABF" w:rsidRPr="00EB0ABF" w:rsidP="00EB0ABF" w14:paraId="001BE3A2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B0ABF" w:rsidRPr="00EB0ABF" w:rsidP="00EB0ABF" w14:paraId="48F85C1F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3B2A39" w:rsidP="00AE57AA" w14:paraId="7804F9AA" w14:textId="32A0C99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55AB2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E25A5"/>
    <w:rsid w:val="00CB633A"/>
    <w:rsid w:val="00E71A04"/>
    <w:rsid w:val="00E80D09"/>
    <w:rsid w:val="00EB0ABF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B0A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EB0A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EB0ABF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EB0ABF"/>
    <w:rPr>
      <w:b/>
      <w:bCs/>
    </w:rPr>
  </w:style>
  <w:style w:type="paragraph" w:styleId="BodyTextIndent">
    <w:name w:val="Body Text Indent"/>
    <w:basedOn w:val="Normal"/>
    <w:link w:val="a1"/>
    <w:rsid w:val="00EB0AB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EB0A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sm-bmr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C7EE3"/>
    <w:rsid w:val="00973F9B"/>
    <w:rsid w:val="00B702D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5617</Words>
  <Characters>3203</Characters>
  <Application>Microsoft Office Word</Application>
  <DocSecurity>8</DocSecurity>
  <Lines>26</Lines>
  <Paragraphs>17</Paragraphs>
  <ScaleCrop>false</ScaleCrop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2023-06-14T12:58:00Z</dcterms:modified>
</cp:coreProperties>
</file>