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5668895A" w14:textId="77777777" w:rsidTr="00EE67F7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000CA" w:rsidRPr="00B000CA" w:rsidP="00B000CA" w14:paraId="10404D3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B000CA" w:rsidRPr="00B000CA" w:rsidP="00B000CA" w14:paraId="0DDF40E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B000CA" w:rsidRPr="00B000CA" w:rsidP="00B000CA" w14:paraId="48CA86E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B000CA" w:rsidRPr="00B000CA" w:rsidP="00B000CA" w14:paraId="1CA7599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B000CA" w:rsidRPr="00B000CA" w:rsidP="00B000CA" w14:paraId="5B23C1E0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___________ № _______</w:t>
            </w:r>
          </w:p>
          <w:p w:rsidR="00B000CA" w:rsidRPr="00B000CA" w:rsidP="00B000CA" w14:paraId="05D1A30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0CA" w:rsidRPr="00B000CA" w:rsidP="00B000CA" w14:paraId="036A2FE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1BBD0544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3D7FD2B3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CA"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</w:t>
      </w:r>
      <w:r w:rsidRPr="00B000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які укладені з комунальними підприємствами та установами, діяльність яких фінансується за рахунок державного або місцевого бюджетів</w:t>
      </w:r>
    </w:p>
    <w:p w:rsidR="00B000CA" w:rsidRPr="00B000CA" w:rsidP="00B000CA" w14:paraId="6BC3046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338DBCE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992"/>
        <w:gridCol w:w="142"/>
        <w:gridCol w:w="1984"/>
        <w:gridCol w:w="1701"/>
        <w:gridCol w:w="1701"/>
      </w:tblGrid>
      <w:tr w14:paraId="7DD05CB4" w14:textId="77777777" w:rsidTr="00EE67F7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5F95257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77CB1281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B00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B000CA" w:rsidRPr="00B000CA" w:rsidP="00B000CA" w14:paraId="4491DB9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2AA326E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017171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B000CA" w:rsidRPr="00B000CA" w:rsidP="00B000CA" w14:paraId="20DEDF7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2130DFC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6B06C56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використан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 xml:space="preserve">-ня згідно договору </w:t>
            </w:r>
          </w:p>
        </w:tc>
      </w:tr>
      <w:tr w14:paraId="4558B8ED" w14:textId="77777777" w:rsidTr="00EE67F7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3D81667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2845C86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18265FC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133523E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78AED06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657E9CF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3C1DFBAD" w14:textId="77777777" w:rsidTr="00EE67F7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A" w:rsidRPr="00B000CA" w:rsidP="00B000CA" w14:paraId="77BB25F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1ACC56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- 1»</w:t>
            </w:r>
          </w:p>
        </w:tc>
      </w:tr>
      <w:tr w14:paraId="62203AD3" w14:textId="77777777" w:rsidTr="00EE67F7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54CEDF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3521FE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342,3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B000CA" w:rsidRPr="00B000CA" w:rsidP="00B000CA" w14:paraId="109FC95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B000CA" w:rsidRPr="00B000CA" w:rsidP="00B000CA" w14:paraId="5CFB432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B000CA" w:rsidRPr="00B000CA" w:rsidP="00B000CA" w14:paraId="2E4C0C6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3683BD9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770CB685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3DC311C4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№03/107-20</w:t>
            </w:r>
          </w:p>
          <w:p w:rsidR="00B000CA" w:rsidRPr="00B000CA" w:rsidP="00B000CA" w14:paraId="7F8D5302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:rsidR="00B000CA" w:rsidRPr="00B000CA" w:rsidP="00B000CA" w14:paraId="6BB6668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4F87BA48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:rsidR="00B000CA" w:rsidRPr="00B000CA" w:rsidP="00B000CA" w14:paraId="25023E6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75782ED1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097D88D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2FF7984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468,9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B000CA" w:rsidRPr="00B000CA" w:rsidP="00B000CA" w14:paraId="489A363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B000CA" w:rsidRPr="00B000CA" w:rsidP="00B000CA" w14:paraId="5F1E7B9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B000CA" w:rsidRPr="00B000CA" w:rsidP="00B000CA" w14:paraId="2F788F7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3F23F3B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1496B27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8A08F6F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№04/108-20</w:t>
            </w:r>
          </w:p>
          <w:p w:rsidR="00B000CA" w:rsidRPr="00B000CA" w:rsidP="00B000CA" w14:paraId="22AB6E1E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:rsidR="00B000CA" w:rsidRPr="00B000CA" w:rsidP="00B000CA" w14:paraId="25AC31B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9FD0C61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:rsidR="00B000CA" w:rsidRPr="00B000CA" w:rsidP="00B000CA" w14:paraId="5BD0D49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4D72CCED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1EA90E3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692812F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- 2»</w:t>
            </w:r>
          </w:p>
        </w:tc>
      </w:tr>
      <w:tr w14:paraId="322BB446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482C8CA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701D5D8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390,5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B000CA" w:rsidRPr="00B000CA" w:rsidP="00B000CA" w14:paraId="3199E2F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B000CA" w:rsidRPr="00B000CA" w:rsidP="00B000CA" w14:paraId="77A5700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B000CA" w:rsidRPr="00B000CA" w:rsidP="00B000CA" w14:paraId="20C89DC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Олімпійська , будинок 8-Б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4B58D8D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2A83A73E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17B3C806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№02/109-20</w:t>
            </w:r>
          </w:p>
          <w:p w:rsidR="00B000CA" w:rsidRPr="00B000CA" w:rsidP="00B000CA" w14:paraId="670D4121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:rsidR="00B000CA" w:rsidRPr="00B000CA" w:rsidP="00B000CA" w14:paraId="02887C9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49213C8C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:rsidR="00B000CA" w:rsidRPr="00B000CA" w:rsidP="00B000CA" w14:paraId="1B1C927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085FDBFA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1AFC17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E9EAD01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- 4»</w:t>
            </w:r>
          </w:p>
        </w:tc>
      </w:tr>
      <w:tr w14:paraId="7B5B7963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19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086CCC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2E6AC8A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937,0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B000CA" w:rsidRPr="00B000CA" w:rsidP="00B000CA" w14:paraId="51A0B11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B000CA" w:rsidRPr="00B000CA" w:rsidP="00B000CA" w14:paraId="1CB7AEC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B000CA" w:rsidRPr="00B000CA" w:rsidP="00B000CA" w14:paraId="4DB9E5A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Київська , будинок 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FAD440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51808D3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Броварської міської ради Броварського району Київської </w:t>
            </w: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661774B8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№21/63-20</w:t>
            </w:r>
          </w:p>
          <w:p w:rsidR="00B000CA" w:rsidRPr="00B000CA" w:rsidP="00B000CA" w14:paraId="2CE5B087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01.09.2020</w:t>
            </w:r>
          </w:p>
          <w:p w:rsidR="00B000CA" w:rsidRPr="00B000CA" w:rsidP="00B000CA" w14:paraId="02B2044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B00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31.07.2023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025B24D0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:rsidR="00B000CA" w:rsidRPr="00B000CA" w:rsidP="00B000CA" w14:paraId="7D9FED3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41DCA04C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7F4CC89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3FB946C4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 xml:space="preserve">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</w:tc>
      </w:tr>
      <w:tr w14:paraId="7CA89B87" w14:textId="77777777" w:rsidTr="00EE67F7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47FE6E4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06DA995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нежитловий приміщень комплексу, площею 333,3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B000CA" w:rsidRPr="00B000CA" w:rsidP="00B000CA" w14:paraId="0B39E49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B000CA" w:rsidRPr="00B000CA" w:rsidP="00B000CA" w14:paraId="4702647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B000CA" w:rsidRPr="00B000CA" w:rsidP="00B000CA" w14:paraId="41D5289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вулиця Героїв України, будинок 8-А,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2983BA6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 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3D937B3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0CA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5DEB5089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№20/62-20</w:t>
            </w:r>
          </w:p>
          <w:p w:rsidR="00B000CA" w:rsidRPr="00B000CA" w:rsidP="00B000CA" w14:paraId="277D8A43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 12.08.2020</w:t>
            </w:r>
          </w:p>
          <w:p w:rsidR="00B000CA" w:rsidRPr="00B000CA" w:rsidP="00B000CA" w14:paraId="162DF4CC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 11.08.2023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A" w:rsidRPr="00B000CA" w:rsidP="00B000CA" w14:paraId="7C150262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00CA">
              <w:rPr>
                <w:rFonts w:ascii="Times New Roman" w:hAnsi="Times New Roman"/>
                <w:b w:val="0"/>
                <w:sz w:val="28"/>
                <w:szCs w:val="28"/>
              </w:rPr>
              <w:t>надання соціальних послуг</w:t>
            </w:r>
          </w:p>
          <w:p w:rsidR="00B000CA" w:rsidRPr="00B000CA" w:rsidP="00B000CA" w14:paraId="4D09665B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B000CA" w:rsidRPr="00B000CA" w:rsidP="00B000CA" w14:paraId="6B638E84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655F3D2F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11BB2F2F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0CA" w:rsidRPr="00B000CA" w:rsidP="00B000CA" w14:paraId="550DE242" w14:textId="5A5C7624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0CA">
        <w:rPr>
          <w:rFonts w:ascii="Times New Roman" w:hAnsi="Times New Roman" w:cs="Times New Roman"/>
          <w:sz w:val="28"/>
          <w:szCs w:val="28"/>
        </w:rPr>
        <w:t>Міський голова</w:t>
      </w:r>
      <w:r w:rsidRPr="00B000CA">
        <w:rPr>
          <w:rFonts w:ascii="Times New Roman" w:hAnsi="Times New Roman" w:cs="Times New Roman"/>
          <w:sz w:val="28"/>
          <w:szCs w:val="28"/>
        </w:rPr>
        <w:tab/>
      </w:r>
      <w:r w:rsidRPr="00B000CA">
        <w:rPr>
          <w:rFonts w:ascii="Times New Roman" w:hAnsi="Times New Roman" w:cs="Times New Roman"/>
          <w:sz w:val="28"/>
          <w:szCs w:val="28"/>
        </w:rPr>
        <w:tab/>
      </w:r>
      <w:r w:rsidRPr="00B000C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  <w:r w:rsidRPr="00B000CA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B000CA" w:rsidP="00B000CA" w14:paraId="10ADE30F" w14:textId="77777777">
      <w:pPr>
        <w:tabs>
          <w:tab w:val="left" w:pos="-426"/>
          <w:tab w:val="left" w:pos="5760"/>
        </w:tabs>
        <w:ind w:left="-426"/>
        <w:jc w:val="both"/>
      </w:pPr>
    </w:p>
    <w:permEnd w:id="0"/>
    <w:p w:rsidR="00231682" w:rsidRPr="003B2A39" w:rsidP="00B000CA" w14:paraId="7804F9AA" w14:textId="444117F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A3C53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000C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B000C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B000CA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765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2042</Words>
  <Characters>1164</Characters>
  <Application>Microsoft Office Word</Application>
  <DocSecurity>8</DocSecurity>
  <Lines>9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2023-07-19T13:18:00Z</dcterms:modified>
</cp:coreProperties>
</file>