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266D6" w:rsidRPr="002266D6" w:rsidP="002266D6" w14:paraId="430D4D4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266D6">
        <w:rPr>
          <w:rFonts w:ascii="Times New Roman" w:hAnsi="Times New Roman" w:cs="Times New Roman"/>
          <w:sz w:val="28"/>
          <w:szCs w:val="28"/>
        </w:rPr>
        <w:t>Додаток 6</w:t>
      </w:r>
    </w:p>
    <w:p w:rsidR="002266D6" w:rsidRPr="002266D6" w:rsidP="002266D6" w14:paraId="705AE34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6D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266D6" w:rsidRPr="002266D6" w:rsidP="002266D6" w14:paraId="69CDFB00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6D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266D6" w:rsidRPr="002266D6" w:rsidP="002266D6" w14:paraId="1E23118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6D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266D6" w:rsidRPr="002266D6" w:rsidP="002266D6" w14:paraId="426462C7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266D6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2266D6" w:rsidRPr="002266D6" w:rsidP="002266D6" w14:paraId="202E3400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66D6" w:rsidRPr="002266D6" w:rsidP="002266D6" w14:paraId="278DB752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2266D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2266D6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</w:t>
      </w:r>
      <w:r w:rsidRPr="002266D6">
        <w:rPr>
          <w:b/>
          <w:bCs/>
          <w:sz w:val="28"/>
          <w:szCs w:val="28"/>
          <w:lang w:val="uk-UA"/>
        </w:rPr>
        <w:t>Житлово</w:t>
      </w:r>
      <w:r w:rsidRPr="002266D6">
        <w:rPr>
          <w:b/>
          <w:bCs/>
          <w:sz w:val="28"/>
          <w:szCs w:val="28"/>
          <w:lang w:val="uk-UA"/>
        </w:rPr>
        <w:t xml:space="preserve"> – експлуатаційна контора – 5»</w:t>
      </w:r>
    </w:p>
    <w:p w:rsidR="002266D6" w:rsidRPr="002266D6" w:rsidP="002266D6" w14:paraId="02BE9E08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006"/>
        <w:gridCol w:w="850"/>
        <w:gridCol w:w="1397"/>
        <w:gridCol w:w="992"/>
        <w:gridCol w:w="1417"/>
        <w:gridCol w:w="1560"/>
      </w:tblGrid>
      <w:tr w14:paraId="345EE648" w14:textId="77777777" w:rsidTr="002266D6">
        <w:tblPrEx>
          <w:tblW w:w="9356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65C1593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2266D6" w:rsidRPr="002266D6" w:rsidP="002266D6" w14:paraId="4587A7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п/</w:t>
            </w:r>
            <w:r w:rsidRPr="002266D6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0024B22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1AD254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11FFF13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2266D6" w:rsidRPr="002266D6" w:rsidP="002266D6" w14:paraId="22D6915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2266D6" w:rsidRPr="002266D6" w:rsidP="002266D6" w14:paraId="1C93A5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6747D8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2266D6" w:rsidRPr="002266D6" w:rsidP="002266D6" w14:paraId="4A4C93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76D04C0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2266D6" w:rsidRPr="002266D6" w:rsidP="002266D6" w14:paraId="3002DB0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2266D6" w:rsidRPr="002266D6" w:rsidP="002266D6" w14:paraId="789A68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56A5DEB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7A2A9B16" w14:textId="77777777" w:rsidTr="002266D6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37B528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2266D6" w:rsidRPr="002266D6" w:rsidP="002266D6" w14:paraId="3BCD86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266D6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P="002266D6" w14:paraId="29A0CA98" w14:textId="5841EAE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піддони</w:t>
            </w:r>
          </w:p>
          <w:p w:rsidR="002266D6" w:rsidRPr="002266D6" w:rsidP="002266D6" w14:paraId="56AE0DA1" w14:textId="73DDC20F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дерев</w:t>
            </w:r>
            <w:r w:rsidRPr="002266D6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2266D6">
              <w:rPr>
                <w:rFonts w:ascii="Times New Roman" w:hAnsi="Times New Roman" w:cs="Times New Roman"/>
                <w:lang w:eastAsia="en-US"/>
              </w:rPr>
              <w:t>яні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6E4DC2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123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382FD4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1E03BFA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10DD055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D6" w:rsidRPr="002266D6" w:rsidP="002266D6" w14:paraId="0A22F55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7D389432" w14:textId="77777777" w:rsidTr="002266D6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4F8C99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5FF1217F" w14:textId="1D6ABC5A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409EEB3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2BB1796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528B9D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511FF7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66D6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D6" w:rsidRPr="002266D6" w:rsidP="002266D6" w14:paraId="52680F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266D6" w:rsidRPr="002266D6" w:rsidP="002266D6" w14:paraId="7E9A47D5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2266D6" w:rsidRPr="002266D6" w:rsidP="002266D6" w14:paraId="6C2840C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F7CAD" w:rsidRPr="00EE06C3" w:rsidP="002266D6" w14:paraId="5FF0D8BD" w14:textId="6658131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266D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4649C"/>
    <w:rsid w:val="000E0637"/>
    <w:rsid w:val="000E7ADA"/>
    <w:rsid w:val="0019083E"/>
    <w:rsid w:val="002266D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2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74E7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8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2023-08-10T07:50:00Z</dcterms:modified>
</cp:coreProperties>
</file>