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0B08BB" w:rsidRPr="000B08BB" w:rsidP="000B08BB" w14:paraId="756455F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B08BB">
        <w:rPr>
          <w:rFonts w:ascii="Times New Roman" w:hAnsi="Times New Roman" w:cs="Times New Roman"/>
          <w:sz w:val="28"/>
          <w:szCs w:val="28"/>
        </w:rPr>
        <w:t>Додаток 3</w:t>
      </w:r>
    </w:p>
    <w:p w:rsidR="000B08BB" w:rsidRPr="000B08BB" w:rsidP="000B08BB" w14:paraId="2543EDCE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B08B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B08BB" w:rsidRPr="000B08BB" w:rsidP="000B08BB" w14:paraId="3A06CD7B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B08B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B08BB" w:rsidRPr="000B08BB" w:rsidP="000B08BB" w14:paraId="3205B2C3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B08B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B08BB" w:rsidRPr="000B08BB" w:rsidP="000B08BB" w14:paraId="1FA7BCD5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B08BB">
        <w:rPr>
          <w:rFonts w:ascii="Times New Roman" w:hAnsi="Times New Roman" w:cs="Times New Roman"/>
          <w:sz w:val="28"/>
          <w:szCs w:val="28"/>
        </w:rPr>
        <w:t>від ________ № __________</w:t>
      </w:r>
    </w:p>
    <w:p w:rsidR="000B08BB" w:rsidRPr="000B08BB" w:rsidP="000B08BB" w14:paraId="0103F0A1" w14:textId="77777777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B08BB" w:rsidRPr="000B08BB" w:rsidP="000B08BB" w14:paraId="0F32FB47" w14:textId="77777777">
      <w:pPr>
        <w:pStyle w:val="NoSpacing"/>
        <w:spacing w:line="276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0B08BB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0B08BB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«Бровари – Благоустрій» та передається на баланс комунального підприємства Броварської міської ради Броварського району Київської області «</w:t>
      </w:r>
      <w:r w:rsidRPr="000B08BB">
        <w:rPr>
          <w:b/>
          <w:bCs/>
          <w:sz w:val="28"/>
          <w:szCs w:val="28"/>
          <w:lang w:val="uk-UA"/>
        </w:rPr>
        <w:t>Житлово</w:t>
      </w:r>
      <w:r w:rsidRPr="000B08BB">
        <w:rPr>
          <w:b/>
          <w:bCs/>
          <w:sz w:val="28"/>
          <w:szCs w:val="28"/>
          <w:lang w:val="uk-UA"/>
        </w:rPr>
        <w:t xml:space="preserve"> – експлуатаційна контора – 2»</w:t>
      </w:r>
    </w:p>
    <w:p w:rsidR="000B08BB" w:rsidRPr="000B08BB" w:rsidP="000B08BB" w14:paraId="31DE7B68" w14:textId="7777777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843"/>
        <w:gridCol w:w="1013"/>
        <w:gridCol w:w="1397"/>
        <w:gridCol w:w="992"/>
        <w:gridCol w:w="1417"/>
        <w:gridCol w:w="1701"/>
      </w:tblGrid>
      <w:tr w14:paraId="2A3C61D7" w14:textId="77777777" w:rsidTr="006D3925">
        <w:tblPrEx>
          <w:tblW w:w="9497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3F3114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№</w:t>
            </w:r>
          </w:p>
          <w:p w:rsidR="000B08BB" w:rsidRPr="000B08BB" w:rsidP="000B08BB" w14:paraId="58FF2C0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п/</w:t>
            </w:r>
            <w:r w:rsidRPr="000B08BB">
              <w:rPr>
                <w:rFonts w:ascii="Times New Roman" w:hAnsi="Times New Roman" w:cs="Times New Roman"/>
                <w:lang w:eastAsia="en-US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5049D3B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3B4C5AB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7B40F7A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:rsidR="000B08BB" w:rsidRPr="000B08BB" w:rsidP="000B08BB" w14:paraId="066954A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:rsidR="000B08BB" w:rsidRPr="000B08BB" w:rsidP="000B08BB" w14:paraId="11E0565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665C333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:rsidR="000B08BB" w:rsidRPr="000B08BB" w:rsidP="000B08BB" w14:paraId="7A26DF3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404E06F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:rsidR="000B08BB" w:rsidRPr="000B08BB" w:rsidP="000B08BB" w14:paraId="0C6DFE6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:rsidR="000B08BB" w:rsidRPr="000B08BB" w:rsidP="000B08BB" w14:paraId="72C4C87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024B9FC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14:paraId="1217830C" w14:textId="77777777" w:rsidTr="006D3925">
        <w:tblPrEx>
          <w:tblW w:w="9497" w:type="dxa"/>
          <w:tblInd w:w="250" w:type="dxa"/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69824DD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:rsidR="000B08BB" w:rsidRPr="000B08BB" w:rsidP="000B08BB" w14:paraId="46F0648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B08B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0F4D76D2" w14:textId="77777777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піддони дерев</w:t>
            </w:r>
            <w:r w:rsidRPr="000B08BB">
              <w:rPr>
                <w:rFonts w:ascii="Times New Roman" w:hAnsi="Times New Roman" w:cs="Times New Roman"/>
                <w:lang w:val="en-US" w:eastAsia="en-US"/>
              </w:rPr>
              <w:t>`</w:t>
            </w:r>
            <w:r w:rsidRPr="000B08BB">
              <w:rPr>
                <w:rFonts w:ascii="Times New Roman" w:hAnsi="Times New Roman" w:cs="Times New Roman"/>
                <w:lang w:eastAsia="en-US"/>
              </w:rPr>
              <w:t>яні</w:t>
            </w:r>
            <w:r w:rsidRPr="000B08BB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29D41FB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117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49D1AFF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18345,60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0C591DB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51D657D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18345,60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BB" w:rsidRPr="000B08BB" w:rsidP="000B08BB" w14:paraId="26F4A2D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14:paraId="73D07670" w14:textId="77777777" w:rsidTr="006D3925">
        <w:tblPrEx>
          <w:tblW w:w="9497" w:type="dxa"/>
          <w:tblInd w:w="250" w:type="dxa"/>
          <w:tblLayout w:type="fixed"/>
          <w:tblLook w:val="01E0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BB" w:rsidRPr="000B08BB" w:rsidP="000B08BB" w14:paraId="2B0B29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BB" w:rsidRPr="000B08BB" w:rsidP="000B08BB" w14:paraId="664960F4" w14:textId="77777777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 xml:space="preserve">підсумок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BB" w:rsidRPr="000B08BB" w:rsidP="000B08BB" w14:paraId="28194B7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BB" w:rsidRPr="000B08BB" w:rsidP="000B08BB" w14:paraId="6D7080A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18345,60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BB" w:rsidRPr="000B08BB" w:rsidP="000B08BB" w14:paraId="1005370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BB" w:rsidRPr="000B08BB" w:rsidP="000B08BB" w14:paraId="331CDAC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B08BB">
              <w:rPr>
                <w:rFonts w:ascii="Times New Roman" w:hAnsi="Times New Roman" w:cs="Times New Roman"/>
                <w:lang w:eastAsia="en-US"/>
              </w:rPr>
              <w:t>18345,60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BB" w:rsidRPr="000B08BB" w:rsidP="000B08BB" w14:paraId="750249A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B08BB" w:rsidRPr="000B08BB" w:rsidP="000B08BB" w14:paraId="7B08060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0B08BB" w:rsidRPr="000B08BB" w:rsidP="000B08BB" w14:paraId="025ADEB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0B08BB" w:rsidP="000B08BB" w14:paraId="5FF0D8BD" w14:textId="3C7B0BFE">
      <w:pPr>
        <w:spacing w:after="0"/>
        <w:jc w:val="center"/>
        <w:rPr>
          <w:sz w:val="28"/>
          <w:szCs w:val="28"/>
        </w:rPr>
      </w:pPr>
      <w:r w:rsidRPr="000B08B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</w:t>
      </w:r>
      <w:r w:rsidRPr="006F16F2">
        <w:rPr>
          <w:sz w:val="28"/>
          <w:szCs w:val="28"/>
        </w:rPr>
        <w:t>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B08BB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F16F2"/>
    <w:rsid w:val="00784598"/>
    <w:rsid w:val="007C582E"/>
    <w:rsid w:val="0081066D"/>
    <w:rsid w:val="00853C00"/>
    <w:rsid w:val="00893E2E"/>
    <w:rsid w:val="008B6EF2"/>
    <w:rsid w:val="008F55D5"/>
    <w:rsid w:val="009E1A90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0B0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FA1083"/>
    <w:rsid w:val="00FA2F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622</Characters>
  <Application>Microsoft Office Word</Application>
  <DocSecurity>8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2023-08-10T07:45:00Z</dcterms:modified>
</cp:coreProperties>
</file>