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3E" w:rsidRPr="00A67C28" w:rsidRDefault="00B8513E" w:rsidP="00B8513E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67C28">
        <w:rPr>
          <w:b/>
          <w:color w:val="000000"/>
          <w:sz w:val="28"/>
          <w:szCs w:val="28"/>
        </w:rPr>
        <w:t>Пояснювальна</w:t>
      </w:r>
      <w:proofErr w:type="spellEnd"/>
      <w:r w:rsidRPr="00A67C28">
        <w:rPr>
          <w:b/>
          <w:color w:val="000000"/>
          <w:sz w:val="28"/>
          <w:szCs w:val="28"/>
        </w:rPr>
        <w:t xml:space="preserve"> записка до про</w:t>
      </w:r>
      <w:r w:rsidRPr="00A67C28"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A67C28">
        <w:rPr>
          <w:b/>
          <w:color w:val="000000"/>
          <w:sz w:val="28"/>
          <w:szCs w:val="28"/>
        </w:rPr>
        <w:t>кту</w:t>
      </w:r>
      <w:proofErr w:type="spellEnd"/>
      <w:r w:rsidRPr="00A67C28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67C28">
        <w:rPr>
          <w:b/>
          <w:color w:val="000000"/>
          <w:sz w:val="28"/>
          <w:szCs w:val="28"/>
        </w:rPr>
        <w:t>р</w:t>
      </w:r>
      <w:proofErr w:type="gramEnd"/>
      <w:r w:rsidRPr="00A67C28"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 w:rsidRPr="00A67C28">
        <w:rPr>
          <w:b/>
          <w:bCs/>
          <w:sz w:val="28"/>
          <w:szCs w:val="28"/>
          <w:lang w:val="uk-UA"/>
        </w:rPr>
        <w:t>«</w:t>
      </w:r>
      <w:r w:rsidRPr="00A67C28">
        <w:rPr>
          <w:rFonts w:eastAsia="Calibri"/>
          <w:b/>
          <w:bCs/>
          <w:sz w:val="28"/>
          <w:szCs w:val="28"/>
          <w:lang w:val="uk-UA"/>
        </w:rPr>
        <w:t>Про визначення статусу гуртожитку</w:t>
      </w:r>
      <w:r w:rsidRPr="00A67C28">
        <w:rPr>
          <w:sz w:val="28"/>
          <w:szCs w:val="28"/>
          <w:lang w:val="uk-UA"/>
        </w:rPr>
        <w:t xml:space="preserve"> </w:t>
      </w:r>
      <w:r w:rsidRPr="00A67C28">
        <w:rPr>
          <w:b/>
          <w:bCs/>
          <w:sz w:val="28"/>
          <w:szCs w:val="28"/>
          <w:lang w:val="uk-UA"/>
        </w:rPr>
        <w:t xml:space="preserve">по </w:t>
      </w:r>
      <w:bookmarkStart w:id="0" w:name="_Hlk135911593"/>
      <w:r w:rsidRPr="00A67C28">
        <w:rPr>
          <w:b/>
          <w:bCs/>
          <w:sz w:val="28"/>
          <w:szCs w:val="28"/>
          <w:lang w:val="uk-UA"/>
        </w:rPr>
        <w:t>вулиці Героїв України, 12-А в місті Бровари</w:t>
      </w:r>
      <w:r>
        <w:rPr>
          <w:b/>
          <w:bCs/>
          <w:sz w:val="28"/>
          <w:szCs w:val="28"/>
          <w:lang w:val="uk-UA"/>
        </w:rPr>
        <w:t xml:space="preserve"> </w:t>
      </w:r>
      <w:r w:rsidRPr="00A67C28">
        <w:rPr>
          <w:b/>
          <w:bCs/>
          <w:sz w:val="28"/>
          <w:szCs w:val="28"/>
          <w:lang w:val="uk-UA"/>
        </w:rPr>
        <w:t>Броварського району Київської області»</w:t>
      </w:r>
    </w:p>
    <w:bookmarkEnd w:id="0"/>
    <w:p w:rsidR="00B8513E" w:rsidRPr="00A67C28" w:rsidRDefault="00B8513E" w:rsidP="00B8513E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513E" w:rsidRPr="00A67C28" w:rsidRDefault="00B8513E" w:rsidP="00B851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A67C28">
        <w:rPr>
          <w:color w:val="000000"/>
          <w:sz w:val="28"/>
          <w:szCs w:val="28"/>
        </w:rPr>
        <w:t>Пояснювальна</w:t>
      </w:r>
      <w:proofErr w:type="spellEnd"/>
      <w:r w:rsidRPr="00A67C28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A67C28">
        <w:rPr>
          <w:color w:val="000000"/>
          <w:sz w:val="28"/>
          <w:szCs w:val="28"/>
        </w:rPr>
        <w:t>п</w:t>
      </w:r>
      <w:proofErr w:type="gramEnd"/>
      <w:r w:rsidRPr="00A67C28">
        <w:rPr>
          <w:color w:val="000000"/>
          <w:sz w:val="28"/>
          <w:szCs w:val="28"/>
        </w:rPr>
        <w:t>ідготовлена</w:t>
      </w:r>
      <w:proofErr w:type="spellEnd"/>
      <w:r w:rsidRPr="00A67C2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67C28">
        <w:rPr>
          <w:color w:val="000000"/>
          <w:sz w:val="28"/>
          <w:szCs w:val="28"/>
        </w:rPr>
        <w:t>відповідно</w:t>
      </w:r>
      <w:proofErr w:type="spellEnd"/>
      <w:r w:rsidRPr="00A67C28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A67C28">
        <w:rPr>
          <w:color w:val="000000"/>
          <w:sz w:val="28"/>
          <w:szCs w:val="28"/>
        </w:rPr>
        <w:t>Броварської</w:t>
      </w:r>
      <w:proofErr w:type="spellEnd"/>
      <w:r w:rsidRPr="00A67C2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67C28">
        <w:rPr>
          <w:color w:val="000000"/>
          <w:sz w:val="28"/>
          <w:szCs w:val="28"/>
        </w:rPr>
        <w:t>міської</w:t>
      </w:r>
      <w:proofErr w:type="spellEnd"/>
      <w:r w:rsidRPr="00A67C28"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 w:rsidRPr="00A67C28">
        <w:rPr>
          <w:color w:val="000000"/>
          <w:sz w:val="28"/>
          <w:szCs w:val="28"/>
        </w:rPr>
        <w:t>Броварського</w:t>
      </w:r>
      <w:proofErr w:type="spellEnd"/>
      <w:r w:rsidRPr="00A67C28">
        <w:rPr>
          <w:color w:val="000000"/>
          <w:sz w:val="28"/>
          <w:szCs w:val="28"/>
        </w:rPr>
        <w:t xml:space="preserve"> району </w:t>
      </w:r>
      <w:proofErr w:type="spellStart"/>
      <w:r w:rsidRPr="00A67C28">
        <w:rPr>
          <w:color w:val="000000"/>
          <w:sz w:val="28"/>
          <w:szCs w:val="28"/>
        </w:rPr>
        <w:t>Київської</w:t>
      </w:r>
      <w:proofErr w:type="spellEnd"/>
      <w:r w:rsidRPr="00A67C2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67C28">
        <w:rPr>
          <w:color w:val="000000"/>
          <w:sz w:val="28"/>
          <w:szCs w:val="28"/>
        </w:rPr>
        <w:t>області</w:t>
      </w:r>
      <w:proofErr w:type="spellEnd"/>
      <w:r w:rsidRPr="00A67C28">
        <w:rPr>
          <w:color w:val="000000"/>
          <w:sz w:val="28"/>
          <w:szCs w:val="28"/>
        </w:rPr>
        <w:t xml:space="preserve"> </w:t>
      </w:r>
      <w:bookmarkEnd w:id="1"/>
      <w:r w:rsidRPr="00A67C28">
        <w:rPr>
          <w:color w:val="000000"/>
          <w:sz w:val="28"/>
          <w:szCs w:val="28"/>
        </w:rPr>
        <w:t xml:space="preserve">VIII </w:t>
      </w:r>
      <w:proofErr w:type="spellStart"/>
      <w:r w:rsidRPr="00A67C28">
        <w:rPr>
          <w:color w:val="000000"/>
          <w:sz w:val="28"/>
          <w:szCs w:val="28"/>
        </w:rPr>
        <w:t>скликання</w:t>
      </w:r>
      <w:proofErr w:type="spellEnd"/>
      <w:r w:rsidRPr="00A67C28">
        <w:rPr>
          <w:color w:val="000000"/>
          <w:sz w:val="28"/>
          <w:szCs w:val="28"/>
        </w:rPr>
        <w:t>.</w:t>
      </w:r>
    </w:p>
    <w:p w:rsidR="00B8513E" w:rsidRPr="00A67C28" w:rsidRDefault="00B8513E" w:rsidP="00B8513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B8513E" w:rsidRPr="00A67C28" w:rsidRDefault="00B8513E" w:rsidP="00B8513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A67C28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сприятливих умов для соціально незахищених та вразливих категорій громадян, шляхом включення певної житлової площі до фонду житла для тимчасового проживання в гуртожитку по вулиці Героїв України, 12-А в місті Бровари Броварського району Київської області (рішення виконавчого комітету </w:t>
      </w:r>
      <w:r w:rsidRPr="00A67C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Броварської міської ради Броварського району Київської області від 27.06.2023   № 486, від 27.06.2023 № 663) та використання мешканцями гуртожитку, які постійно на законних підставах проживають в цьому гуртожитку, права на безоплатну приватизацію житла.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врегулювання правових, майнових, соціальних та організаційних питань щодо особливостей забезпечення реалізації конституційного права на житло громадян, які мешкають у </w:t>
      </w:r>
      <w:bookmarkStart w:id="2" w:name="_Hlk78961609"/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гуртожитку по вулиці Героїв України, 12-А в</w:t>
      </w:r>
      <w:r w:rsidRPr="00A67C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місті Бровари Броварського району Київської області</w:t>
      </w:r>
      <w:bookmarkEnd w:id="2"/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Броварської міської ради Київської області від 26.12.2013 №1121-41-06 «</w:t>
      </w:r>
      <w:r w:rsidRPr="00A67C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безоплатне прийняття у комунальну власність територіальної громади м. Бровари гуртожитку по вул. Гагаріня, 12-А», 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 а пункту 5 статті 5 Закону України «Про забезпечення реалізації житлових прав мешканців гуртожитків» та частина 1 статті 59 Закону України «Про місцеве самоврядування в Україні».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B8513E" w:rsidRPr="00A67C28" w:rsidRDefault="00B8513E" w:rsidP="00B8513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B8513E" w:rsidRPr="00A67C28" w:rsidRDefault="00B8513E" w:rsidP="00B8513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мешканцями гуртожитку по вулиці Героїв України, 12-А в місті Бровари Броварського району Київської області права на безоплатну приватизацію жилих приміщень гуртожитку. </w:t>
      </w:r>
    </w:p>
    <w:p w:rsidR="00B8513E" w:rsidRPr="00A67C28" w:rsidRDefault="00B8513E" w:rsidP="00B8513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6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8513E" w:rsidRPr="00A67C28" w:rsidRDefault="00B8513E" w:rsidP="00B85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:rsidR="00B8513E" w:rsidRPr="00A67C28" w:rsidRDefault="00B8513E" w:rsidP="00B85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A67C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67C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8513E" w:rsidRPr="00A67C28" w:rsidRDefault="00B8513E" w:rsidP="00B8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513E" w:rsidRPr="00A67C28" w:rsidRDefault="00B8513E" w:rsidP="00B8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513E" w:rsidRPr="00A67C28" w:rsidRDefault="00B8513E" w:rsidP="00B8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A67C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Ірина ЮЩЕНКО  </w:t>
      </w:r>
    </w:p>
    <w:p w:rsidR="009B7D79" w:rsidRPr="00B8513E" w:rsidRDefault="009B7D79" w:rsidP="00B8513E">
      <w:bookmarkStart w:id="3" w:name="_GoBack"/>
      <w:bookmarkEnd w:id="3"/>
    </w:p>
    <w:sectPr w:rsidR="009B7D79" w:rsidRPr="00B8513E" w:rsidSect="00180A84">
      <w:headerReference w:type="default" r:id="rId6"/>
      <w:pgSz w:w="11906" w:h="16838"/>
      <w:pgMar w:top="851" w:right="566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/>
    <w:sdtContent>
      <w:p w:rsidR="00D43160" w:rsidRDefault="00B851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3160" w:rsidRDefault="00B851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8513E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8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513E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8513E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851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8513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2023-09-07T06:09:00Z</dcterms:modified>
</cp:coreProperties>
</file>