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CB229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CB229F" w:rsidRDefault="00CB229F" w:rsidP="00CB229F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bookmarkStart w:id="0" w:name="_Hlk121326977"/>
      <w:bookmarkStart w:id="1" w:name="_Hlk86409892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до проєкту рішення</w:t>
      </w:r>
    </w:p>
    <w:p w:rsidR="00CB229F" w:rsidRPr="00FB6148" w:rsidRDefault="00CB229F" w:rsidP="00CB229F">
      <w:pPr>
        <w:pStyle w:val="a6"/>
        <w:spacing w:after="1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bookmarkStart w:id="2" w:name="_Hlk130462800"/>
      <w:bookmarkEnd w:id="0"/>
      <w:bookmarkEnd w:id="1"/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 безоплатне прийняття 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FB614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</w:p>
    <w:p w:rsidR="00CB229F" w:rsidRDefault="00CB229F" w:rsidP="00CB229F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6148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End w:id="2"/>
      <w:r w:rsidRPr="00FB614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майна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</w:t>
      </w:r>
      <w:r w:rsidRPr="00FB61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bookmarkStart w:id="3" w:name="_Hlk136961128"/>
    </w:p>
    <w:p w:rsidR="00CB229F" w:rsidRDefault="00CB229F" w:rsidP="00CB229F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>Б</w:t>
      </w:r>
      <w:r w:rsidRPr="00E6328C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bookmarkEnd w:id="3"/>
    </w:p>
    <w:p w:rsidR="00CB229F" w:rsidRPr="00FB6148" w:rsidRDefault="00CB229F" w:rsidP="00CB229F">
      <w:pPr>
        <w:pStyle w:val="a6"/>
        <w:spacing w:after="1"/>
        <w:jc w:val="center"/>
        <w:rPr>
          <w:color w:val="000000"/>
          <w:sz w:val="28"/>
          <w:szCs w:val="28"/>
          <w:lang w:val="uk-UA"/>
        </w:rPr>
      </w:pPr>
    </w:p>
    <w:p w:rsidR="00CB229F" w:rsidRDefault="00CB229F" w:rsidP="00CB229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4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4"/>
      <w:r>
        <w:rPr>
          <w:color w:val="000000"/>
          <w:sz w:val="28"/>
          <w:szCs w:val="28"/>
        </w:rPr>
        <w:t>VIII скликання.</w:t>
      </w:r>
    </w:p>
    <w:p w:rsidR="00CB229F" w:rsidRDefault="00CB229F" w:rsidP="00CB229F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CB229F" w:rsidRPr="003C697B" w:rsidRDefault="00CB229F" w:rsidP="00CB229F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CB229F" w:rsidRPr="00204D25" w:rsidRDefault="00CB229F" w:rsidP="00CB229F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</w:pPr>
      <w:r w:rsidRPr="003C697B">
        <w:rPr>
          <w:lang w:val="uk-UA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3C69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ист </w:t>
      </w:r>
      <w:r w:rsidRPr="00C57E2B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 </w:t>
      </w:r>
      <w:r w:rsidRPr="00FB61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30.06</w:t>
      </w:r>
      <w:r w:rsidRPr="00FB6148">
        <w:rPr>
          <w:rFonts w:ascii="Times New Roman" w:eastAsia="Times New Roman" w:hAnsi="Times New Roman" w:cs="Times New Roman"/>
          <w:sz w:val="28"/>
          <w:szCs w:val="28"/>
          <w:lang w:val="uk-UA"/>
        </w:rPr>
        <w:t>.2023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 xml:space="preserve">роханням передати в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комунальну власність Броварської міської територіальної громади 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5" w:name="_Hlk142554628"/>
      <w:r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: </w:t>
      </w:r>
      <w:bookmarkEnd w:id="5"/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сітки протимоскітні, холодильники 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en-US" w:eastAsia="uk-UA"/>
        </w:rPr>
        <w:t>Indesit</w:t>
      </w:r>
      <w:r w:rsidR="00204D25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 (нові, холодильники 2023 року  випуску)</w:t>
      </w:r>
      <w:bookmarkStart w:id="6" w:name="_GoBack"/>
      <w:bookmarkEnd w:id="6"/>
      <w:r w:rsidR="00204D25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. </w:t>
      </w:r>
    </w:p>
    <w:p w:rsidR="00CB229F" w:rsidRPr="003C697B" w:rsidRDefault="00CB229F" w:rsidP="00CB229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CB229F" w:rsidRDefault="00CB229F" w:rsidP="00CB229F">
      <w:pPr>
        <w:pStyle w:val="a6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покращення побутових умов </w:t>
      </w:r>
      <w:bookmarkStart w:id="7" w:name="_Hlk129353276"/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проживання в модульному містечку внутрішньо переміщених осіб, які втратили житло внаслідок воєнних дій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7"/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20011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«</w:t>
      </w:r>
      <w:r w:rsidRPr="002001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 безоплатне прийняття </w:t>
      </w:r>
      <w:r w:rsidRPr="0020011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</w:t>
      </w:r>
      <w:r w:rsidRPr="002001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комунальну власність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200118">
        <w:rPr>
          <w:rFonts w:ascii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  <w:r w:rsidRPr="00200118">
        <w:rPr>
          <w:rFonts w:ascii="Times New Roman" w:hAnsi="Times New Roman" w:cs="Times New Roman"/>
          <w:sz w:val="28"/>
          <w:szCs w:val="28"/>
          <w:lang w:val="uk-UA"/>
        </w:rPr>
        <w:t xml:space="preserve">майна від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200118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.</w:t>
      </w:r>
    </w:p>
    <w:p w:rsidR="00CB229F" w:rsidRPr="003C697B" w:rsidRDefault="00CB229F" w:rsidP="00CB229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CB229F" w:rsidRPr="003C697B" w:rsidRDefault="00CB229F" w:rsidP="00CB229F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CB229F" w:rsidRPr="003C697B" w:rsidRDefault="00CB229F" w:rsidP="00CB229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CB229F" w:rsidRPr="003C697B" w:rsidRDefault="00CB229F" w:rsidP="00CB229F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CB229F" w:rsidRPr="003C697B" w:rsidRDefault="00CB229F" w:rsidP="00CB229F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CB229F" w:rsidRPr="003C697B" w:rsidRDefault="00CB229F" w:rsidP="00CB229F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A621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«Рокада»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надасть можливість створення комфортних умов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проживання в модульному містечку внутрішньо переміщених осіб, які втратили житло внаслідок воєнних дій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CB229F" w:rsidRPr="003C697B" w:rsidRDefault="00CB229F" w:rsidP="00CB229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:rsidR="00CB229F" w:rsidRPr="003C697B" w:rsidRDefault="00CB229F" w:rsidP="00CB2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B229F" w:rsidRPr="003C697B" w:rsidRDefault="00CB229F" w:rsidP="00CB2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:rsidR="00CB229F" w:rsidRDefault="00CB229F" w:rsidP="00CB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B229F" w:rsidRPr="003C697B" w:rsidRDefault="00CB229F" w:rsidP="00CB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CB229F" w:rsidRPr="00244FF9" w:rsidRDefault="00CB229F" w:rsidP="00CB229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CB229F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04D25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B229F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2700"/>
  <w15:docId w15:val="{0454A9B7-BA8D-4A82-81AD-6F04ABF0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CB2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B229F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CB229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2023-08-11T10:05:00Z</dcterms:modified>
</cp:coreProperties>
</file>