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C2733D" w:rsidP="00C2733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</w:t>
      </w:r>
    </w:p>
    <w:p w:rsidR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950648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50648" w:rsidP="00950648">
      <w:pPr>
        <w:divId w:val="1786458344"/>
        <w:spacing w:after="0"/>
        <w:ind w:left="907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208DA">
        <w:rPr>
          <w:rFonts w:ascii="Times New Roman" w:hAnsi="Times New Roman" w:cs="Times New Roman"/>
          <w:sz w:val="28"/>
          <w:szCs w:val="28"/>
        </w:rPr>
        <w:t>о</w:t>
      </w:r>
      <w:permStart w:id="0" w:edGrp="everyone"/>
      <w:r>
        <w:rPr>
          <w:rFonts w:ascii="Times New Roman" w:hAnsi="Times New Roman"/>
          <w:sz w:val="28"/>
          <w:szCs w:val="28"/>
        </w:rPr>
        <w:t xml:space="preserve">Програми заходів з організації територіальної оборони в Броварській міській територіальній громаді на 2023 рік </w:t>
      </w:r>
      <w:r>
        <w:rPr>
          <w:rFonts w:ascii="Times New Roman" w:hAnsi="Times New Roman"/>
          <w:color w:val="000000"/>
          <w:sz w:val="28"/>
          <w:szCs w:val="28"/>
        </w:rPr>
        <w:t>від 23 грудня 2022 року № 984-39-08</w:t>
      </w:r>
    </w:p>
    <w:p w:rsidR="00950648" w:rsidP="00950648">
      <w:pPr>
        <w:divId w:val="1786458344"/>
        <w:spacing w:after="0"/>
        <w:ind w:left="907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:rsidR="00950648" w:rsidP="00950648">
      <w:pPr>
        <w:divId w:val="1786458344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Style w:val="Strong"/>
          <w:b w:val="0"/>
          <w:sz w:val="28"/>
          <w:szCs w:val="28"/>
        </w:rPr>
        <w:t>від __________________ № _____________</w:t>
      </w:r>
    </w:p>
    <w:p w:rsidR="00950648">
      <w:pPr>
        <w:divId w:val="178645834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Потреба у фінансуванні </w:t>
      </w: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2023 рік</w:t>
      </w: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50648">
      <w:pPr>
        <w:divId w:val="1786458344"/>
        <w:spacing w:after="0"/>
        <w:outlineLvl w:val="1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165"/>
        <w:gridCol w:w="7484"/>
        <w:gridCol w:w="992"/>
        <w:gridCol w:w="1842"/>
        <w:gridCol w:w="1139"/>
        <w:gridCol w:w="992"/>
        <w:gridCol w:w="992"/>
      </w:tblGrid>
      <w:tr w:rsidTr="00610CC2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напрямку діяльності</w:t>
            </w:r>
          </w:p>
        </w:tc>
        <w:tc>
          <w:tcPr>
            <w:tcW w:w="7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Строк виконання заходу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Виконавці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Джерела фінансування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Потреба у фінансуванні 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(тис. грн.)</w:t>
            </w:r>
          </w:p>
        </w:tc>
      </w:tr>
      <w:tr w:rsidTr="00610CC2">
        <w:tblPrEx>
          <w:tblW w:w="15030" w:type="dxa"/>
          <w:tblInd w:w="-176" w:type="dxa"/>
          <w:tblLayout w:type="fixed"/>
          <w:tblLook w:val="04A0"/>
        </w:tblPrEx>
        <w:trPr>
          <w:trHeight w:val="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2023 р.</w:t>
            </w:r>
          </w:p>
        </w:tc>
      </w:tr>
      <w:tr w:rsidTr="00610CC2">
        <w:tblPrEx>
          <w:tblW w:w="15030" w:type="dxa"/>
          <w:tblInd w:w="-176" w:type="dxa"/>
          <w:tblLayout w:type="fixed"/>
          <w:tblLook w:val="04A0"/>
        </w:tblPrEx>
        <w:trPr>
          <w:trHeight w:val="69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bookmarkStart w:id="1" w:name="_Hlk129012206"/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</w:rPr>
            </w:pPr>
            <w:r>
              <w:rPr>
                <w:rFonts w:ascii="Times New Roman" w:hAnsi="Times New Roman"/>
                <w:b/>
                <w:bCs/>
                <w:spacing w:val="2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48" w:rsidP="00610CC2">
            <w:pPr>
              <w:spacing w:before="60"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Придбання (надання) робіт, товарів, послуг для забезпечення підрозділів ТрО, добровольчих формувань, інших військових формувань ЗСУ, МОУ (А0766, А7042, А7302, А7040, А4462, А4010, А2860, А3498, А2206, А1880</w:t>
            </w:r>
            <w:r w:rsidR="000B2A18">
              <w:rPr>
                <w:rFonts w:ascii="Times New Roman" w:hAnsi="Times New Roman"/>
              </w:rPr>
              <w:t>, А4124, А7015,</w:t>
            </w:r>
            <w:r>
              <w:rPr>
                <w:rFonts w:ascii="Times New Roman" w:hAnsi="Times New Roman"/>
              </w:rPr>
              <w:t xml:space="preserve"> та інші),МВС, НГУ(військова частина 3018), Національний університет оборони України імені Івана Черняховського, Броварської РДА, Київський ОРТЦК та СП, Броварський РТЦК та СП, сектор оборони № 13, життєдіяльності населення та безперебійної роботи об’єктів критичної інфраструктури: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автомобілів (легкових, вантажних, спеціальних);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паливно-мастильних матеріалів; 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комп’ютерної техніки та розхідних матеріалів;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канцелярського приладдя та патеру;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тепловізорів;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засобів зв’язку (радіостанцій, антен, репіторів, акумуляторів, розхідних матеріалів);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засобів відеоспостереження та розхідних матеріалів;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 ІР телефонії, ІР зв’язку, сонячних та акумуляторних батарей, розхідних матеріалів;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квадракоптерів, (акумуляторів та розхідних матеріалів);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зарядних станцій;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лазерних цілевказівників;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приладів нічного бачення;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будівельних та інших матеріалів та ремонтних робіт;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електрообладнання;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побутової техніки;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шанцевого інструменту;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запасних частин, робіт по обслуговуванню та ремонту;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обладнання об’єктів (місць) проживання та несення служби;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одягу, взуття та спорядження;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блок-контейнер будівельний;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іншого.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Відшкодування вартості: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утримання та обслуговування об’єктів;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проживання (перебування), харчування.</w:t>
            </w: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950648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610CC2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610CC2">
              <w:rPr>
                <w:rFonts w:ascii="Times New Roman" w:hAnsi="Times New Roman"/>
                <w:spacing w:val="3"/>
                <w:sz w:val="20"/>
                <w:szCs w:val="20"/>
              </w:rPr>
              <w:t>Відділ НС</w:t>
            </w: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CC2">
              <w:rPr>
                <w:rFonts w:ascii="Times New Roman" w:hAnsi="Times New Roman"/>
                <w:bCs/>
                <w:sz w:val="20"/>
                <w:szCs w:val="20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610CC2">
              <w:rPr>
                <w:rFonts w:ascii="Times New Roman" w:hAnsi="Times New Roman"/>
                <w:bCs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610C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CC2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CC2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66CC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CC2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66CC" w:rsidRPr="00610CC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610CC2">
              <w:rPr>
                <w:rFonts w:ascii="Times New Roman" w:hAnsi="Times New Roman"/>
                <w:sz w:val="20"/>
                <w:szCs w:val="20"/>
              </w:rPr>
              <w:t>Субвенція з місцевого бюджету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000,0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610CC2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610CC2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26500,0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000,0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610CC2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7F66CC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26500,0</w:t>
            </w:r>
          </w:p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</w:tc>
        <w:bookmarkEnd w:id="1"/>
      </w:tr>
      <w:tr w:rsidTr="00950648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8">
            <w:pPr>
              <w:spacing w:after="0" w:line="19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48" w:rsidP="00610CC2">
            <w:pPr>
              <w:spacing w:after="0" w:line="192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38 500,0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48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38 500,0</w:t>
            </w:r>
          </w:p>
        </w:tc>
      </w:tr>
    </w:tbl>
    <w:p w:rsidR="00F1699F" w:rsidRPr="00950648" w:rsidP="00950648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Ігор САПОЖКО</w:t>
      </w:r>
      <w:permEnd w:id="0"/>
    </w:p>
    <w:sectPr w:rsidSect="00950648">
      <w:headerReference w:type="default" r:id="rId4"/>
      <w:footerReference w:type="default" r:id="rId5"/>
      <w:pgSz w:w="16838" w:h="11906" w:orient="landscape"/>
      <w:pgMar w:top="1418" w:right="678" w:bottom="568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 w:rsidR="000C5F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096D" w:rsidR="0015096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76AC"/>
    <w:rsid w:val="000B2A18"/>
    <w:rsid w:val="000C5F8F"/>
    <w:rsid w:val="000D3B98"/>
    <w:rsid w:val="000D5820"/>
    <w:rsid w:val="000E7AC9"/>
    <w:rsid w:val="0015096D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0005F"/>
    <w:rsid w:val="00524AF7"/>
    <w:rsid w:val="005C6C54"/>
    <w:rsid w:val="00610CC2"/>
    <w:rsid w:val="00617517"/>
    <w:rsid w:val="00643CA3"/>
    <w:rsid w:val="00662744"/>
    <w:rsid w:val="006F1D07"/>
    <w:rsid w:val="006F409C"/>
    <w:rsid w:val="006F7263"/>
    <w:rsid w:val="007F66CC"/>
    <w:rsid w:val="00853C00"/>
    <w:rsid w:val="00856082"/>
    <w:rsid w:val="008744DA"/>
    <w:rsid w:val="00886460"/>
    <w:rsid w:val="008A5D36"/>
    <w:rsid w:val="00950648"/>
    <w:rsid w:val="009511FC"/>
    <w:rsid w:val="009D68EE"/>
    <w:rsid w:val="009E4B16"/>
    <w:rsid w:val="009F1F87"/>
    <w:rsid w:val="00A84A56"/>
    <w:rsid w:val="00AE53A4"/>
    <w:rsid w:val="00AF203F"/>
    <w:rsid w:val="00B20C04"/>
    <w:rsid w:val="00B933FF"/>
    <w:rsid w:val="00C2733D"/>
    <w:rsid w:val="00C33ABB"/>
    <w:rsid w:val="00C37D7A"/>
    <w:rsid w:val="00CB633A"/>
    <w:rsid w:val="00CF556F"/>
    <w:rsid w:val="00D40EB1"/>
    <w:rsid w:val="00E0602A"/>
    <w:rsid w:val="00E5440C"/>
    <w:rsid w:val="00E97F96"/>
    <w:rsid w:val="00EA126F"/>
    <w:rsid w:val="00F04D2F"/>
    <w:rsid w:val="00F1699F"/>
    <w:rsid w:val="00FA239F"/>
    <w:rsid w:val="00FB6DFE"/>
    <w:rsid w:val="00FD679E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50648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styleId="Strong">
    <w:name w:val="Strong"/>
    <w:basedOn w:val="DefaultParagraphFont"/>
    <w:uiPriority w:val="22"/>
    <w:qFormat/>
    <w:rsid w:val="00950648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61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0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FB6DFE"/>
    <w:rsid w:val="000048F6"/>
    <w:rsid w:val="000C260D"/>
    <w:rsid w:val="001A51A0"/>
    <w:rsid w:val="001D2F2D"/>
    <w:rsid w:val="00231B03"/>
    <w:rsid w:val="002724BE"/>
    <w:rsid w:val="004A6BAA"/>
    <w:rsid w:val="005112E8"/>
    <w:rsid w:val="00564DF9"/>
    <w:rsid w:val="00651CF5"/>
    <w:rsid w:val="006B2BB4"/>
    <w:rsid w:val="008A5D36"/>
    <w:rsid w:val="009A7395"/>
    <w:rsid w:val="00BC4D87"/>
    <w:rsid w:val="00D83DEC"/>
    <w:rsid w:val="00E16210"/>
    <w:rsid w:val="00FB6DFE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1968</Words>
  <Characters>1122</Characters>
  <Application>Microsoft Office Word</Application>
  <DocSecurity>8</DocSecurity>
  <Lines>9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2023-04-06T05:45:00Z</dcterms:modified>
</cp:coreProperties>
</file>