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6D278B" w14:paraId="1B67490C" w14:textId="1ADC264F">
      <w:pPr>
        <w:pStyle w:val="docdata"/>
        <w:spacing w:before="0" w:beforeAutospacing="0" w:after="0" w:afterAutospacing="0" w:line="276" w:lineRule="auto"/>
        <w:ind w:left="5664" w:firstLine="708"/>
        <w:rPr>
          <w:color w:val="000000"/>
          <w:sz w:val="28"/>
          <w:szCs w:val="28"/>
        </w:rPr>
      </w:pPr>
      <w:permStart w:id="0" w:edGrp="everyone"/>
      <w:permEnd w:id="0"/>
      <w:r>
        <w:rPr>
          <w:color w:val="000000"/>
          <w:sz w:val="28"/>
          <w:szCs w:val="28"/>
        </w:rPr>
        <w:t>Додаток</w:t>
      </w:r>
    </w:p>
    <w:p w:rsidR="004F5889" w:rsidRPr="004F5889" w:rsidP="006D278B" w14:paraId="7D99A3FC" w14:textId="0AB65DB9">
      <w:pPr>
        <w:divId w:val="1926766143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" w:edGrp="everyone"/>
      <w:r w:rsidRPr="004F5889">
        <w:rPr>
          <w:rFonts w:ascii="Times New Roman" w:eastAsia="Times New Roman" w:hAnsi="Times New Roman" w:cs="Times New Roman"/>
          <w:sz w:val="28"/>
          <w:szCs w:val="28"/>
          <w:lang w:eastAsia="ru-RU"/>
        </w:rPr>
        <w:t>«Цільової програми заходів та робіт з мобілізаційної підготовки та військової служби в Броварській міський територіальній громаді на 2022-2026 роки», затвердженої рішенням</w:t>
      </w:r>
      <w:r w:rsidR="003C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588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ради</w:t>
      </w:r>
      <w:r w:rsidR="003C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588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  <w:r w:rsidR="003C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5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 від 23 грудня 2021 року № 621-19-08</w:t>
      </w:r>
      <w:r w:rsidR="003C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58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</w:t>
      </w:r>
      <w:r w:rsidR="003C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588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 Броварського району</w:t>
      </w:r>
      <w:r w:rsidR="003C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5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4F5889" w:rsidRPr="004F5889" w:rsidP="006D278B" w14:paraId="0A34EBB1" w14:textId="77777777">
      <w:pPr>
        <w:divId w:val="1926766143"/>
        <w:overflowPunct w:val="0"/>
        <w:autoSpaceDE w:val="0"/>
        <w:autoSpaceDN w:val="0"/>
        <w:adjustRightInd w:val="0"/>
        <w:spacing w:after="0" w:line="240" w:lineRule="auto"/>
        <w:ind w:left="5103" w:hanging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88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____________ № __________</w:t>
      </w:r>
    </w:p>
    <w:p w:rsidR="004208DA" w:rsidP="003B2A39" w14:paraId="56978CC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889" w:rsidRPr="004F5889" w:rsidP="004F5889" w14:paraId="2E7D06C1" w14:textId="77777777">
      <w:pPr>
        <w:pStyle w:val="20"/>
        <w:shd w:val="clear" w:color="auto" w:fill="auto"/>
        <w:tabs>
          <w:tab w:val="left" w:pos="426"/>
          <w:tab w:val="left" w:leader="underscore" w:pos="8170"/>
        </w:tabs>
        <w:spacing w:after="0" w:line="240" w:lineRule="auto"/>
        <w:ind w:right="567"/>
        <w:jc w:val="center"/>
        <w:rPr>
          <w:b/>
          <w:b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4F5889">
        <w:rPr>
          <w:b/>
          <w:bCs/>
          <w:sz w:val="28"/>
          <w:szCs w:val="28"/>
        </w:rPr>
        <w:t>Передбачувані обсяги фінансування Програми</w:t>
      </w:r>
    </w:p>
    <w:p w:rsidR="004F5889" w:rsidRPr="004F5889" w:rsidP="004F5889" w14:paraId="0D78E6D8" w14:textId="77777777">
      <w:pPr>
        <w:widowControl w:val="0"/>
        <w:tabs>
          <w:tab w:val="left" w:pos="426"/>
          <w:tab w:val="left" w:leader="underscore" w:pos="8170"/>
        </w:tabs>
        <w:autoSpaceDN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2618"/>
        <w:gridCol w:w="1387"/>
        <w:gridCol w:w="2368"/>
        <w:gridCol w:w="1272"/>
        <w:gridCol w:w="1085"/>
      </w:tblGrid>
      <w:tr w14:paraId="41B577B0" w14:textId="77777777" w:rsidTr="004F5889">
        <w:tblPrEx>
          <w:tblW w:w="933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8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5911CC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ACD2B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BFA150D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Строки вико-</w:t>
            </w: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нання</w:t>
            </w: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заходу</w:t>
            </w:r>
          </w:p>
          <w:p w:rsidR="004F5889" w:rsidRPr="004F5889" w:rsidP="004F5889" w14:paraId="54066073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3AEF59F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3A118012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Джерела </w:t>
            </w: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фінансу-вання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C6B0BEE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Орієн-товні</w:t>
            </w:r>
            <w:r w:rsidRPr="004F5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обсяги </w:t>
            </w:r>
            <w:r w:rsidRPr="004F5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фінан-сування</w:t>
            </w:r>
            <w:r w:rsidRPr="004F5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), тис. гривень</w:t>
            </w:r>
          </w:p>
        </w:tc>
      </w:tr>
      <w:tr w14:paraId="2270B72D" w14:textId="77777777" w:rsidTr="004F5889">
        <w:tblPrEx>
          <w:tblW w:w="9338" w:type="dxa"/>
          <w:tblInd w:w="108" w:type="dxa"/>
          <w:tblLook w:val="04A0"/>
        </w:tblPrEx>
        <w:trPr>
          <w:trHeight w:val="519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69BD66B0" w14:textId="7777777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22196048" w14:textId="7777777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Організація  розшуку призовників, які ухиляються від проходження строкової служби, доставка їх на обласний збірний пункт та перевезення військовозобов’язаних і резервістів Броварського РТЦК та СП до місць проведення навчальних зборів, служби та у </w:t>
            </w: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зворотньому</w:t>
            </w: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напрямку після завершення навчальних зборів, служби.</w:t>
            </w:r>
          </w:p>
          <w:p w:rsidR="004F5889" w:rsidRPr="004F5889" w:rsidP="004F5889" w14:paraId="428F64AD" w14:textId="7777777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Придбання паливно-мастильних матеріалів.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21615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743E8C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(далі – відділ з питань НС) </w:t>
            </w:r>
          </w:p>
          <w:p w:rsidR="004F5889" w:rsidRPr="004F5889" w:rsidP="004F5889" w14:paraId="1EAC12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Броварський районний центр комплектування та соціальної підтримки (далі – Броварський РТЦК та СП)</w:t>
            </w:r>
          </w:p>
          <w:p w:rsidR="004F5889" w:rsidRPr="004F5889" w:rsidP="004F5889" w14:paraId="4A5B02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2086EC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733C2F5D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66F1F8DF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Місце-вий бюджет</w:t>
            </w:r>
          </w:p>
          <w:p w:rsidR="004F5889" w:rsidRPr="004F5889" w:rsidP="004F5889" w14:paraId="6BE5670A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5AAED74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Субвенція з місцевого бюджету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0085A752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635, 0</w:t>
            </w:r>
          </w:p>
        </w:tc>
      </w:tr>
      <w:tr w14:paraId="24917F07" w14:textId="77777777" w:rsidTr="004F5889">
        <w:tblPrEx>
          <w:tblW w:w="9338" w:type="dxa"/>
          <w:tblInd w:w="108" w:type="dxa"/>
          <w:tblLook w:val="04A0"/>
        </w:tblPrEx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93010A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3FB3A0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77ED3963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2BF82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80E90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1CDF089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5F4195CA" w14:textId="77777777" w:rsidTr="004F5889">
        <w:tblPrEx>
          <w:tblW w:w="9338" w:type="dxa"/>
          <w:tblInd w:w="108" w:type="dxa"/>
          <w:tblLook w:val="04A0"/>
        </w:tblPrEx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CC2FF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FCD777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686D416F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42742F6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E4BEB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1972A61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500,0</w:t>
            </w:r>
          </w:p>
        </w:tc>
      </w:tr>
      <w:tr w14:paraId="6066EF1A" w14:textId="77777777" w:rsidTr="004F5889">
        <w:tblPrEx>
          <w:tblW w:w="9338" w:type="dxa"/>
          <w:tblInd w:w="108" w:type="dxa"/>
          <w:tblLook w:val="04A0"/>
        </w:tblPrEx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21C5C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450E8BE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5A192BB3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12AE60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46BD91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718397E4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25,0</w:t>
            </w:r>
          </w:p>
        </w:tc>
      </w:tr>
      <w:tr w14:paraId="1EE481F4" w14:textId="77777777" w:rsidTr="004F5889">
        <w:tblPrEx>
          <w:tblW w:w="9338" w:type="dxa"/>
          <w:tblInd w:w="108" w:type="dxa"/>
          <w:tblLook w:val="04A0"/>
        </w:tblPrEx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7EF9A3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DFC7E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0A8D259B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3E8549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30228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64D01C8F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14:paraId="40CDF852" w14:textId="77777777" w:rsidTr="004F5889">
        <w:tblPrEx>
          <w:tblW w:w="9338" w:type="dxa"/>
          <w:tblInd w:w="108" w:type="dxa"/>
          <w:tblLook w:val="04A0"/>
        </w:tblPrEx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F5A259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0061C5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1EE84DE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66C1D5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CAEF2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EA23B69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14:paraId="181821FA" w14:textId="77777777" w:rsidTr="004F5889">
        <w:tblPrEx>
          <w:tblW w:w="9338" w:type="dxa"/>
          <w:tblInd w:w="108" w:type="dxa"/>
          <w:tblLook w:val="04A0"/>
        </w:tblPrEx>
        <w:trPr>
          <w:trHeight w:val="239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38BC3F13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28CC9B36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Забезпечення Броварського РТЦК та СП необхідними </w:t>
            </w: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канцелярськими товарами та папером формату А4</w:t>
            </w:r>
          </w:p>
          <w:p w:rsidR="004F5889" w:rsidRPr="004F5889" w:rsidP="004F5889" w14:paraId="4C6B4241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9D997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3B85771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з питань НС</w:t>
            </w:r>
          </w:p>
          <w:p w:rsidR="004F5889" w:rsidRPr="004F5889" w:rsidP="004F5889" w14:paraId="0A376A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0B0732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Броварський РТЦК та СП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2E18D314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09666762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Місце-вий бюджет</w:t>
            </w:r>
          </w:p>
          <w:p w:rsidR="004F5889" w:rsidRPr="004F5889" w:rsidP="004F5889" w14:paraId="3898C829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5843912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Субвенція з місцевого бюджету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3324713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80,0</w:t>
            </w:r>
          </w:p>
        </w:tc>
      </w:tr>
      <w:tr w14:paraId="34952CED" w14:textId="77777777" w:rsidTr="004F5889">
        <w:tblPrEx>
          <w:tblW w:w="9338" w:type="dxa"/>
          <w:tblInd w:w="108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0DC22D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4832C7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5F2C1C12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A3DC3F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E94BED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5B6B0B16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2A6E192" w14:textId="77777777" w:rsidTr="004F5889">
        <w:tblPrEx>
          <w:tblW w:w="9338" w:type="dxa"/>
          <w:tblInd w:w="108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9E9431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4BF65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D9E31A9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8E3EF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B65B41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7BAC1BA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2369DE33" w14:textId="77777777" w:rsidTr="004F5889">
        <w:tblPrEx>
          <w:tblW w:w="9338" w:type="dxa"/>
          <w:tblInd w:w="108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72898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B710C0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2AE721DD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000AF36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F2881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0FF41F85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14:paraId="0A5725D4" w14:textId="77777777" w:rsidTr="004F5889">
        <w:tblPrEx>
          <w:tblW w:w="9338" w:type="dxa"/>
          <w:tblInd w:w="108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F7E1CC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1423A8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3712B9B9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46BBC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143CD92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7D644279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14:paraId="0D2C4701" w14:textId="77777777" w:rsidTr="004F5889">
        <w:tblPrEx>
          <w:tblW w:w="9338" w:type="dxa"/>
          <w:tblInd w:w="108" w:type="dxa"/>
          <w:tblLook w:val="04A0"/>
        </w:tblPrEx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4C52F1E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51649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63203A8E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67351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114D9E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7F7EC2D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5B392D78" w14:textId="77777777" w:rsidTr="004F5889">
        <w:tblPrEx>
          <w:tblW w:w="9338" w:type="dxa"/>
          <w:tblInd w:w="108" w:type="dxa"/>
          <w:tblLook w:val="04A0"/>
        </w:tblPrEx>
        <w:trPr>
          <w:trHeight w:val="285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76AC9DDE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573149CE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Забезпечення необхідними бланками для роботи призовної комісії та заходів по підготовці до мобілізації Броварського РТЦК та СП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8E93C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46D328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з питань НС</w:t>
            </w:r>
          </w:p>
          <w:p w:rsidR="004F5889" w:rsidRPr="004F5889" w:rsidP="004F5889" w14:paraId="2DD18F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5B8675F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Броварський РТЦК та СП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5067DA3F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3B2C7D1A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Місце-вий бюджет</w:t>
            </w:r>
          </w:p>
          <w:p w:rsidR="004F5889" w:rsidRPr="004F5889" w:rsidP="004F5889" w14:paraId="34C81C99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7BFDDE5D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Субвенція з місцевого бюджету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55488C3F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95,0</w:t>
            </w:r>
          </w:p>
        </w:tc>
      </w:tr>
      <w:tr w14:paraId="09AF2C27" w14:textId="77777777" w:rsidTr="004F5889">
        <w:tblPrEx>
          <w:tblW w:w="9338" w:type="dxa"/>
          <w:tblInd w:w="108" w:type="dxa"/>
          <w:tblLook w:val="04A0"/>
        </w:tblPrEx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B92339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2D2811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0AE7F7C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115D79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4A1AAC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7C59521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3463A82E" w14:textId="77777777" w:rsidTr="004F5889">
        <w:tblPrEx>
          <w:tblW w:w="9338" w:type="dxa"/>
          <w:tblInd w:w="108" w:type="dxa"/>
          <w:tblLook w:val="04A0"/>
        </w:tblPrEx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03D87F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395161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397D85FD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1F8A0AB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0DC9ACC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0CF52A4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6E63C70A" w14:textId="77777777" w:rsidTr="004F5889">
        <w:tblPrEx>
          <w:tblW w:w="9338" w:type="dxa"/>
          <w:tblInd w:w="108" w:type="dxa"/>
          <w:tblLook w:val="04A0"/>
        </w:tblPrEx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E37C40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C67254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C0E7A4C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2769D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B86682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6E55D89C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02F65726" w14:textId="77777777" w:rsidTr="004F5889">
        <w:tblPrEx>
          <w:tblW w:w="9338" w:type="dxa"/>
          <w:tblInd w:w="108" w:type="dxa"/>
          <w:tblLook w:val="04A0"/>
        </w:tblPrEx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04D7B9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303A2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D86317B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4024FDD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62B30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21E5ABA3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0057B938" w14:textId="77777777" w:rsidTr="004F5889">
        <w:tblPrEx>
          <w:tblW w:w="9338" w:type="dxa"/>
          <w:tblInd w:w="108" w:type="dxa"/>
          <w:tblLook w:val="04A0"/>
        </w:tblPrEx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F79F27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4458B3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9EFE88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3B84FF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0E1B20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D772F21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4B930618" w14:textId="77777777" w:rsidTr="004F5889">
        <w:tblPrEx>
          <w:tblW w:w="9338" w:type="dxa"/>
          <w:tblInd w:w="108" w:type="dxa"/>
          <w:tblLook w:val="04A0"/>
        </w:tblPrEx>
        <w:trPr>
          <w:trHeight w:val="285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0693D9C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206D6038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Придбання комп’ютерної техніки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F10FE5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69FA19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з питань НС</w:t>
            </w:r>
          </w:p>
          <w:p w:rsidR="004F5889" w:rsidRPr="004F5889" w:rsidP="004F5889" w14:paraId="3AB9273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6C23645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Броварський РТЦК та СП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24CD503F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738C576D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Місце-вий бюджет</w:t>
            </w:r>
          </w:p>
          <w:p w:rsidR="004F5889" w:rsidRPr="004F5889" w:rsidP="004F5889" w14:paraId="6A02E8EE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0CAEE7E1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Субвенція з місцевого бюджету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2D02480E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200,0</w:t>
            </w:r>
          </w:p>
        </w:tc>
      </w:tr>
      <w:tr w14:paraId="4911271D" w14:textId="77777777" w:rsidTr="004F5889">
        <w:tblPrEx>
          <w:tblW w:w="9338" w:type="dxa"/>
          <w:tblInd w:w="108" w:type="dxa"/>
          <w:tblLook w:val="04A0"/>
        </w:tblPrEx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25DAB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E91AC5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758DD1DB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CB8C49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75B46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43AC6E52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7FCB4C82" w14:textId="77777777" w:rsidTr="004F5889">
        <w:tblPrEx>
          <w:tblW w:w="9338" w:type="dxa"/>
          <w:tblInd w:w="108" w:type="dxa"/>
          <w:tblLook w:val="04A0"/>
        </w:tblPrEx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2166FE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1CEFD9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CE3E83F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E5170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4557F6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5A8D74EB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14:paraId="32BEF4B8" w14:textId="77777777" w:rsidTr="004F5889">
        <w:tblPrEx>
          <w:tblW w:w="9338" w:type="dxa"/>
          <w:tblInd w:w="108" w:type="dxa"/>
          <w:tblLook w:val="04A0"/>
        </w:tblPrEx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543221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B7ED6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7BF1C495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050F877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FCB78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7BCE41CB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C6B4542" w14:textId="77777777" w:rsidTr="004F5889">
        <w:tblPrEx>
          <w:tblW w:w="9338" w:type="dxa"/>
          <w:tblInd w:w="108" w:type="dxa"/>
          <w:tblLook w:val="04A0"/>
        </w:tblPrEx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2BF06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57A2C0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AF9137D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06D8CA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15B9F89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1A82F12F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5569256E" w14:textId="77777777" w:rsidTr="004F5889">
        <w:tblPrEx>
          <w:tblW w:w="9338" w:type="dxa"/>
          <w:tblInd w:w="108" w:type="dxa"/>
          <w:tblLook w:val="04A0"/>
        </w:tblPrEx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A4CBC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CF238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53788C52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2AC0C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D747E6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6921EC0A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3457765" w14:textId="77777777" w:rsidTr="004F5889">
        <w:tblPrEx>
          <w:tblW w:w="9338" w:type="dxa"/>
          <w:tblInd w:w="108" w:type="dxa"/>
          <w:tblLook w:val="04A0"/>
        </w:tblPrEx>
        <w:trPr>
          <w:trHeight w:val="285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3DCDD915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D0DD89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Придбання комп’ютерної техніки та засобів зв’язку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373AEA2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6A35B7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з питань НС</w:t>
            </w:r>
          </w:p>
          <w:p w:rsidR="004F5889" w:rsidRPr="004F5889" w:rsidP="004F5889" w14:paraId="29BD5D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60A951F6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Київський обласний ТЦК та СП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5ABA27F4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329B9076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Місце-вий бюджет</w:t>
            </w:r>
          </w:p>
          <w:p w:rsidR="004F5889" w:rsidRPr="004F5889" w:rsidP="004F5889" w14:paraId="1501CA06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00B002C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Субвенція з місцевого бюджету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7B67416A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1 000,0</w:t>
            </w:r>
          </w:p>
        </w:tc>
      </w:tr>
      <w:tr w14:paraId="5408CD3F" w14:textId="77777777" w:rsidTr="004F5889">
        <w:tblPrEx>
          <w:tblW w:w="9338" w:type="dxa"/>
          <w:tblInd w:w="108" w:type="dxa"/>
          <w:tblLook w:val="04A0"/>
        </w:tblPrEx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B0234A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EABF2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2595D6D0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005EA9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4A9E44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34B9B95C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92ADAE4" w14:textId="77777777" w:rsidTr="004F5889">
        <w:tblPrEx>
          <w:tblW w:w="9338" w:type="dxa"/>
          <w:tblInd w:w="108" w:type="dxa"/>
          <w:tblLook w:val="04A0"/>
        </w:tblPrEx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0B6C7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EFE02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61B4BF40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E19E6E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2BBC79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28E3E091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1 000,0</w:t>
            </w:r>
          </w:p>
        </w:tc>
      </w:tr>
      <w:tr w14:paraId="3AF9F489" w14:textId="77777777" w:rsidTr="004F5889">
        <w:tblPrEx>
          <w:tblW w:w="9338" w:type="dxa"/>
          <w:tblInd w:w="108" w:type="dxa"/>
          <w:tblLook w:val="04A0"/>
        </w:tblPrEx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0C1C29D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F7E85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23E3FCD6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C6752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2CBE13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028B7451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DCCDD2C" w14:textId="77777777" w:rsidTr="004F5889">
        <w:tblPrEx>
          <w:tblW w:w="9338" w:type="dxa"/>
          <w:tblInd w:w="108" w:type="dxa"/>
          <w:tblLook w:val="04A0"/>
        </w:tblPrEx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226EC9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4A4F058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5494712C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DC690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59CD8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0D19B1F6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34A6F3D1" w14:textId="77777777" w:rsidTr="004F5889">
        <w:tblPrEx>
          <w:tblW w:w="9338" w:type="dxa"/>
          <w:tblInd w:w="108" w:type="dxa"/>
          <w:tblLook w:val="04A0"/>
        </w:tblPrEx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74D9A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7257A7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23D77EFF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1D2FC1B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4C279B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269170F3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5FF44E83" w14:textId="77777777" w:rsidTr="004F5889">
        <w:tblPrEx>
          <w:tblW w:w="9338" w:type="dxa"/>
          <w:tblInd w:w="108" w:type="dxa"/>
          <w:tblLook w:val="04A0"/>
        </w:tblPrEx>
        <w:trPr>
          <w:trHeight w:val="140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03E4751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6E6CB6DD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 та обслуговування автомобільної техніки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5BB02F60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11164F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з питань НС</w:t>
            </w:r>
          </w:p>
          <w:p w:rsidR="004F5889" w:rsidRPr="004F5889" w:rsidP="004F5889" w14:paraId="1FFCF12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45BC3E8F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Київський обласний ТЦК та СП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61B8C22C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07FE041B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Місце-вий бюджет</w:t>
            </w:r>
          </w:p>
          <w:p w:rsidR="004F5889" w:rsidRPr="004F5889" w:rsidP="004F5889" w14:paraId="36F0256C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889" w:rsidRPr="004F5889" w:rsidP="004F5889" w14:paraId="35D8811E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Субвенція з місцевого бюджету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DDE306B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300,0</w:t>
            </w:r>
          </w:p>
        </w:tc>
      </w:tr>
      <w:tr w14:paraId="34134CA5" w14:textId="77777777" w:rsidTr="004F5889">
        <w:tblPrEx>
          <w:tblW w:w="9338" w:type="dxa"/>
          <w:tblInd w:w="108" w:type="dxa"/>
          <w:tblLook w:val="04A0"/>
        </w:tblPrEx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A74E90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21CB1E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1E17DCE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12A3F2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69F8CB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21E6F35F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DB0D9CF" w14:textId="77777777" w:rsidTr="004F5889">
        <w:tblPrEx>
          <w:tblW w:w="9338" w:type="dxa"/>
          <w:tblInd w:w="108" w:type="dxa"/>
          <w:tblLook w:val="04A0"/>
        </w:tblPrEx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370143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DC40CE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5308124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0D71F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07EF31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7E3EE3AA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300,0</w:t>
            </w:r>
          </w:p>
        </w:tc>
      </w:tr>
      <w:tr w14:paraId="1459F2DC" w14:textId="77777777" w:rsidTr="004F5889">
        <w:tblPrEx>
          <w:tblW w:w="9338" w:type="dxa"/>
          <w:tblInd w:w="108" w:type="dxa"/>
          <w:tblLook w:val="04A0"/>
        </w:tblPrEx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14A0A7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72394B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1B142589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6EF0ACF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22297D4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2CB7703F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74337BD" w14:textId="77777777" w:rsidTr="004F5889">
        <w:tblPrEx>
          <w:tblW w:w="9338" w:type="dxa"/>
          <w:tblInd w:w="108" w:type="dxa"/>
          <w:tblLook w:val="04A0"/>
        </w:tblPrEx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9C6B0D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67A4C6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0CD18BF2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DF280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3B443A0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4372D431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1BB819B5" w14:textId="77777777" w:rsidTr="004F5889">
        <w:tblPrEx>
          <w:tblW w:w="9338" w:type="dxa"/>
          <w:tblInd w:w="108" w:type="dxa"/>
          <w:tblLook w:val="04A0"/>
        </w:tblPrEx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8BE22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114353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5EEA2D7B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58DFA3E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889" w:rsidRPr="004F5889" w:rsidP="004F5889" w14:paraId="16A05F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89" w:rsidRPr="004F5889" w:rsidP="004F5889" w14:paraId="2171899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21CB347" w14:textId="77777777" w:rsidTr="004F5889">
        <w:tblPrEx>
          <w:tblW w:w="9338" w:type="dxa"/>
          <w:tblInd w:w="108" w:type="dxa"/>
          <w:tblLook w:val="04A0"/>
        </w:tblPrEx>
        <w:tc>
          <w:tcPr>
            <w:tcW w:w="8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00BF02E9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Всього, у тому числі: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3ADF4311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2310,0</w:t>
            </w:r>
          </w:p>
        </w:tc>
      </w:tr>
      <w:tr w14:paraId="2A089B97" w14:textId="77777777" w:rsidTr="004F5889">
        <w:tblPrEx>
          <w:tblW w:w="9338" w:type="dxa"/>
          <w:tblInd w:w="108" w:type="dxa"/>
          <w:tblLook w:val="04A0"/>
        </w:tblPrEx>
        <w:tc>
          <w:tcPr>
            <w:tcW w:w="8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42167067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F5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- місцевий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89" w:rsidRPr="004F5889" w:rsidP="004F5889" w14:paraId="71E2EF70" w14:textId="77777777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F588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2310,0</w:t>
            </w:r>
          </w:p>
        </w:tc>
      </w:tr>
    </w:tbl>
    <w:p w:rsidR="004F5889" w:rsidRPr="004F5889" w:rsidP="004F5889" w14:paraId="2745CC18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4F7CAD" w:rsidP="004F5889" w14:paraId="5FF0D8BD" w14:textId="3BB37F3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F588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Міський голова                                                                              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zj+M6XyAWk7dc4fA+XPJkaXw1yNcnpUlgKKjtlH+QzKpDRk832hloW2rDfyXsNh+leIrqhpmX3c&#10;Mz76CVDINw==&#10;" w:salt="YZU5lnWzJ279EmhrQ3jfQ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187BB7"/>
    <w:rsid w:val="0019083E"/>
    <w:rsid w:val="001C08FC"/>
    <w:rsid w:val="001E657C"/>
    <w:rsid w:val="00225494"/>
    <w:rsid w:val="002940F4"/>
    <w:rsid w:val="002D195A"/>
    <w:rsid w:val="003060D2"/>
    <w:rsid w:val="003735BC"/>
    <w:rsid w:val="003B2A39"/>
    <w:rsid w:val="003C55C1"/>
    <w:rsid w:val="004208DA"/>
    <w:rsid w:val="00424AD7"/>
    <w:rsid w:val="004F5889"/>
    <w:rsid w:val="004F7CAD"/>
    <w:rsid w:val="00520285"/>
    <w:rsid w:val="00523B2E"/>
    <w:rsid w:val="00524AF7"/>
    <w:rsid w:val="00545B76"/>
    <w:rsid w:val="00635D96"/>
    <w:rsid w:val="00697513"/>
    <w:rsid w:val="006D278B"/>
    <w:rsid w:val="007C2CAF"/>
    <w:rsid w:val="007C582E"/>
    <w:rsid w:val="00853C00"/>
    <w:rsid w:val="008B5032"/>
    <w:rsid w:val="00925597"/>
    <w:rsid w:val="009A40AA"/>
    <w:rsid w:val="00A734D7"/>
    <w:rsid w:val="00A84A56"/>
    <w:rsid w:val="00B20C04"/>
    <w:rsid w:val="00CB633A"/>
    <w:rsid w:val="00D82467"/>
    <w:rsid w:val="00D83410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semiHidden/>
    <w:locked/>
    <w:rsid w:val="004F58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semiHidden/>
    <w:rsid w:val="004F5889"/>
    <w:pPr>
      <w:widowControl w:val="0"/>
      <w:shd w:val="clear" w:color="auto" w:fill="FFFFFF"/>
      <w:autoSpaceDN w:val="0"/>
      <w:spacing w:after="1140" w:line="31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237E6"/>
    <w:rsid w:val="00325429"/>
    <w:rsid w:val="00384212"/>
    <w:rsid w:val="004B06BA"/>
    <w:rsid w:val="00554A64"/>
    <w:rsid w:val="00614D88"/>
    <w:rsid w:val="006E5641"/>
    <w:rsid w:val="007921C3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1803</Words>
  <Characters>1029</Characters>
  <Application>Microsoft Office Word</Application>
  <DocSecurity>8</DocSecurity>
  <Lines>8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13</cp:revision>
  <dcterms:created xsi:type="dcterms:W3CDTF">2023-03-27T06:24:00Z</dcterms:created>
  <dcterms:modified xsi:type="dcterms:W3CDTF">2023-05-01T06:14:00Z</dcterms:modified>
</cp:coreProperties>
</file>