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Relationship Id="appR1" Type="http://schemas.openxmlformats.org/officeDocument/2006/relationships/extended-properties" Target="/docProps/app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body>
    <w:p>
      <w:pPr>
        <w:spacing w:after="0" w:beforeAutospacing="0" w:afterAutospacing="0"/>
        <w:ind w:right="-284"/>
        <w:jc w:val="center"/>
        <w:rPr>
          <w:rFonts w:ascii="Times New Roman" w:hAnsi="Times New Roman"/>
          <w:b w:val="1"/>
          <w:sz w:val="28"/>
          <w:szCs w:val="28"/>
          <w:lang w:val="uk-UA"/>
        </w:rPr>
      </w:pPr>
      <w:r>
        <w:rPr>
          <w:rFonts w:ascii="Times New Roman" w:hAnsi="Times New Roman"/>
          <w:b w:val="1"/>
          <w:sz w:val="28"/>
          <w:szCs w:val="28"/>
          <w:lang w:val="uk-UA"/>
        </w:rPr>
        <w:t xml:space="preserve">Пояснювальна записка </w:t>
      </w:r>
    </w:p>
    <w:p>
      <w:pPr>
        <w:spacing w:after="0" w:beforeAutospacing="0" w:afterAutospacing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</w:p>
    <w:p>
      <w:pPr>
        <w:spacing w:lineRule="auto" w:line="240" w:before="0" w:after="0" w:beforeAutospacing="0" w:afterAutospacing="0"/>
        <w:ind w:left="567" w:right="566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 про</w:t>
      </w:r>
      <w:r>
        <w:rPr>
          <w:rFonts w:ascii="Times New Roman" w:hAnsi="Times New Roman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>є</w:t>
      </w:r>
      <w:r>
        <w:rPr>
          <w:rFonts w:ascii="Times New Roman" w:hAnsi="Times New Roman"/>
          <w:sz w:val="28"/>
          <w:szCs w:val="28"/>
          <w:lang w:val="uk-UA"/>
        </w:rPr>
        <w:t>кту рішення</w:t>
      </w:r>
    </w:p>
    <w:p>
      <w:pPr>
        <w:spacing w:lineRule="auto" w:line="240" w:before="0" w:after="0" w:beforeAutospacing="0" w:afterAutospacing="0"/>
        <w:ind w:left="567" w:right="566"/>
        <w:jc w:val="center"/>
        <w:rPr>
          <w:rFonts w:ascii="Times New Roman" w:hAnsi="Times New Roman"/>
          <w:b w:val="1"/>
          <w:smallCaps w:val="0"/>
          <w:color w:val="00000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</w:pPr>
      <w:r>
        <w:rPr>
          <w:rFonts w:ascii="Times New Roman" w:hAnsi="Times New Roman"/>
          <w:b w:val="1"/>
          <w:smallCaps w:val="0"/>
          <w:color w:val="00000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>«</w:t>
      </w:r>
      <w:r>
        <w:rPr>
          <w:rFonts w:ascii="Times" w:hAnsi="Times"/>
          <w:b w:val="1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>Про надання дозволу на списання комунального майна Броварської міської територіальної громади</w:t>
      </w:r>
      <w:r>
        <w:rPr>
          <w:rFonts w:ascii="Times New Roman" w:hAnsi="Times New Roman"/>
          <w:b w:val="1"/>
          <w:smallCaps w:val="0"/>
          <w:color w:val="00000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>»</w:t>
      </w:r>
    </w:p>
    <w:p>
      <w:pPr>
        <w:spacing w:lineRule="auto" w:line="240" w:before="0" w:after="0" w:beforeAutospacing="0" w:afterAutospacing="0"/>
        <w:ind w:left="0" w:right="0"/>
        <w:jc w:val="both"/>
        <w:rPr>
          <w:rFonts w:ascii="Times New Roman" w:hAnsi="Times New Roman"/>
          <w:smallCaps w:val="0"/>
          <w:color w:val="00000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</w:pPr>
      <w:r>
        <w:rPr>
          <w:rFonts w:ascii="Times New Roman" w:hAnsi="Times New Roman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 xml:space="preserve">  </w:t>
      </w:r>
      <w:r>
        <w:rPr>
          <w:rFonts w:ascii="Times New Roman" w:hAnsi="Times New Roman"/>
          <w:smallCaps w:val="0"/>
          <w:color w:val="00000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 xml:space="preserve"> </w:t>
      </w:r>
    </w:p>
    <w:p>
      <w:pPr>
        <w:spacing w:lineRule="auto" w:line="240" w:before="0" w:after="0" w:beforeAutospacing="0" w:afterAutospacing="0"/>
        <w:ind w:left="0" w:right="0"/>
        <w:jc w:val="both"/>
        <w:rPr>
          <w:rFonts w:ascii="Times New Roman" w:hAnsi="Times New Roman"/>
          <w:smallCaps w:val="0"/>
          <w:color w:val="00000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</w:pPr>
      <w:r>
        <w:rPr>
          <w:rFonts w:ascii="Times New Roman" w:hAnsi="Times New Roman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 xml:space="preserve"> </w:t>
      </w:r>
      <w:r>
        <w:rPr>
          <w:rFonts w:ascii="Times New Roman" w:hAnsi="Times New Roman"/>
          <w:smallCaps w:val="0"/>
          <w:color w:val="00000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>Пояснювальна записка підготовлена відповідно до ст. 20 Регламенту Броварської міської ради Броварського району Київської області VIII скликання.</w:t>
      </w:r>
    </w:p>
    <w:p>
      <w:pPr>
        <w:spacing w:lineRule="auto" w:line="240" w:before="0" w:after="0" w:beforeAutospacing="0" w:afterAutospacing="0"/>
        <w:ind w:left="0" w:right="0"/>
        <w:jc w:val="both"/>
        <w:rPr>
          <w:rFonts w:ascii="Times New Roman" w:hAnsi="Times New Roman"/>
          <w:b w:val="1"/>
          <w:smallCaps w:val="0"/>
          <w:color w:val="00000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</w:pPr>
      <w:r>
        <w:rPr>
          <w:rFonts w:ascii="Times New Roman" w:hAnsi="Times New Roman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 xml:space="preserve"> </w:t>
      </w:r>
      <w:r>
        <w:rPr>
          <w:rFonts w:ascii="Times New Roman" w:hAnsi="Times New Roman"/>
          <w:b w:val="1"/>
          <w:smallCaps w:val="0"/>
          <w:color w:val="00000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 xml:space="preserve"> </w:t>
      </w:r>
    </w:p>
    <w:p>
      <w:pPr>
        <w:spacing w:lineRule="auto" w:line="240" w:before="0" w:after="0" w:beforeAutospacing="0" w:afterAutospacing="0"/>
        <w:ind w:hanging="360" w:left="927" w:right="0"/>
        <w:jc w:val="both"/>
        <w:rPr>
          <w:rFonts w:ascii="Times New Roman" w:hAnsi="Times New Roman"/>
          <w:b w:val="1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</w:pPr>
      <w:r>
        <w:rPr>
          <w:rFonts w:ascii="Times New Roman" w:hAnsi="Times New Roman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 xml:space="preserve"> </w:t>
      </w:r>
      <w:r>
        <w:rPr>
          <w:rFonts w:ascii="Times New Roman" w:hAnsi="Times New Roman"/>
          <w:b w:val="1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>1.</w:t>
      </w:r>
      <w:r>
        <w:rPr>
          <w:rFonts w:ascii="Times" w:hAnsi="Times"/>
          <w:smallCaps w:val="0"/>
          <w:sz w:val="14"/>
          <w:szCs w:val="22"/>
          <w:cs w:val="0"/>
          <w:spacing w:val="0"/>
          <w:w w:val="100"/>
          <w:position w:val="0"/>
          <w:snapToGrid w:val="1"/>
          <w:lang w:val="uk-UA"/>
        </w:rPr>
        <w:tab/>
        <w:t xml:space="preserve"> </w:t>
      </w:r>
      <w:r>
        <w:rPr>
          <w:rFonts w:ascii="Times New Roman" w:hAnsi="Times New Roman"/>
          <w:b w:val="1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>Обґрунтування необхідності прийняття рішення</w:t>
      </w:r>
    </w:p>
    <w:p>
      <w:pPr>
        <w:spacing w:lineRule="auto" w:line="240" w:before="0" w:after="0" w:beforeAutospacing="0" w:afterAutospacing="0"/>
        <w:ind w:firstLine="567" w:left="0" w:right="0"/>
        <w:jc w:val="both"/>
        <w:rPr>
          <w:rFonts w:ascii="Times New Roman" w:hAnsi="Times New Roman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</w:pPr>
      <w:r>
        <w:rPr>
          <w:rFonts w:ascii="Times New Roman" w:hAnsi="Times New Roman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 xml:space="preserve"> Лист закладу дошкільної освіти (ясла-садок) комбінованого типу «Вишенька» Броварської міської ради Броварського району Київської області від 06.04.2023 №01-16/29 з проханням надати дозвіл на списання котла «Колві-100», що перебуває на балансі.</w:t>
      </w:r>
    </w:p>
    <w:p>
      <w:pPr>
        <w:spacing w:lineRule="auto" w:line="240" w:before="0" w:after="0" w:beforeAutospacing="0" w:afterAutospacing="0"/>
        <w:ind w:firstLine="567" w:left="0" w:right="0"/>
        <w:jc w:val="both"/>
        <w:rPr>
          <w:rFonts w:ascii="Times New Roman" w:hAnsi="Times New Roman"/>
          <w:b w:val="1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</w:pPr>
      <w:r>
        <w:rPr>
          <w:rFonts w:ascii="Times New Roman" w:hAnsi="Times New Roman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 xml:space="preserve"> </w:t>
      </w:r>
      <w:r>
        <w:rPr>
          <w:rFonts w:ascii="Times New Roman" w:hAnsi="Times New Roman"/>
          <w:b w:val="1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>2.</w:t>
      </w:r>
      <w:r>
        <w:rPr>
          <w:rFonts w:ascii="Times New Roman" w:hAnsi="Times New Roman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 xml:space="preserve"> </w:t>
      </w:r>
      <w:r>
        <w:rPr>
          <w:rFonts w:ascii="Times New Roman" w:hAnsi="Times New Roman"/>
          <w:b w:val="1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>Мета і шляхи її досягнення</w:t>
      </w:r>
    </w:p>
    <w:p>
      <w:pPr>
        <w:spacing w:lineRule="auto" w:line="240" w:after="28" w:beforeAutospacing="0" w:afterAutospacing="0"/>
        <w:ind w:firstLine="426"/>
        <w:jc w:val="both"/>
        <w:rPr>
          <w:rFonts w:ascii="Times New Roman" w:hAnsi="Times New Roman"/>
          <w:b w:val="1"/>
          <w:smallCaps w:val="0"/>
          <w:color w:val="00000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</w:pPr>
      <w:r>
        <w:rPr>
          <w:rFonts w:ascii="Times New Roman" w:hAnsi="Times New Roman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 xml:space="preserve"> </w:t>
      </w:r>
      <w:r>
        <w:rPr>
          <w:rFonts w:ascii="Times" w:hAnsi="Times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 xml:space="preserve">Мета - списання майна, що  непридатне для подальшого використання (фізично зношене), за умови, що відновлення є економічно</w:t>
      </w:r>
      <w:r>
        <w:rPr>
          <w:rFonts w:ascii="Times New Roman" w:hAnsi="Times New Roman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 xml:space="preserve"> </w:t>
      </w:r>
      <w:r>
        <w:rPr>
          <w:rFonts w:ascii="Times" w:hAnsi="Times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 xml:space="preserve">недоцільним і майно не може бути реалізованим шляхом прийняття рішення Броварської міської ради Броварського району Київської області </w:t>
      </w:r>
      <w:r>
        <w:rPr>
          <w:rFonts w:ascii="Times New Roman" w:hAnsi="Times New Roman"/>
          <w:smallCaps w:val="0"/>
          <w:color w:val="00000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>«</w:t>
      </w:r>
      <w:r>
        <w:rPr>
          <w:rFonts w:ascii="Times" w:hAnsi="Times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>Про надання дозволу на списання комунального майна Броварської міської територіальної громади</w:t>
      </w:r>
      <w:r>
        <w:rPr>
          <w:rFonts w:ascii="Times New Roman" w:hAnsi="Times New Roman"/>
          <w:b w:val="1"/>
          <w:smallCaps w:val="0"/>
          <w:color w:val="00000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>».</w:t>
      </w:r>
    </w:p>
    <w:p>
      <w:pPr>
        <w:spacing w:lineRule="auto" w:line="240" w:after="28" w:beforeAutospacing="0" w:afterAutospacing="0"/>
        <w:ind w:firstLine="567"/>
        <w:jc w:val="both"/>
        <w:rPr>
          <w:rFonts w:ascii="Times" w:hAnsi="Times"/>
          <w:b w:val="1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</w:pPr>
      <w:r>
        <w:rPr>
          <w:rFonts w:ascii="Times New Roman" w:hAnsi="Times New Roman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 xml:space="preserve"> </w:t>
      </w:r>
      <w:r>
        <w:rPr>
          <w:rFonts w:ascii="Times" w:hAnsi="Times"/>
          <w:b w:val="1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>3. Правові аспекти</w:t>
      </w:r>
    </w:p>
    <w:p>
      <w:pPr>
        <w:spacing w:lineRule="auto" w:line="240" w:after="28" w:beforeAutospacing="0" w:afterAutospacing="0"/>
        <w:ind w:firstLine="567"/>
        <w:jc w:val="both"/>
        <w:rPr>
          <w:rFonts w:ascii="Times" w:hAnsi="Times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</w:pPr>
      <w:r>
        <w:rPr>
          <w:rFonts w:ascii="Times New Roman" w:hAnsi="Times New Roman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 xml:space="preserve"> </w:t>
      </w:r>
      <w:r>
        <w:rPr>
          <w:rFonts w:ascii="Times" w:hAnsi="Times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 xml:space="preserve">Частина 5 статті 60 Закону України «Про місцеве самоврядування в Україні», Порядок списання майна комунальної власності Броварської міської територіальної громади, затверджений  рішенням Броварської міської ради Броварського району Київської області від 28.10.2021 № 442-14-08 .</w:t>
      </w:r>
    </w:p>
    <w:p>
      <w:pPr>
        <w:spacing w:lineRule="auto" w:line="240" w:after="28" w:beforeAutospacing="0" w:afterAutospacing="0"/>
        <w:ind w:firstLine="567"/>
        <w:jc w:val="both"/>
        <w:rPr>
          <w:rFonts w:ascii="Times" w:hAnsi="Times"/>
          <w:b w:val="1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</w:pPr>
      <w:r>
        <w:rPr>
          <w:rFonts w:ascii="Times New Roman" w:hAnsi="Times New Roman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 xml:space="preserve"> </w:t>
      </w:r>
      <w:r>
        <w:rPr>
          <w:rFonts w:ascii="Times" w:hAnsi="Times"/>
          <w:b w:val="1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>4. Фінансово-економічне обґрунтування</w:t>
      </w:r>
    </w:p>
    <w:p>
      <w:pPr>
        <w:spacing w:lineRule="auto" w:line="240" w:after="28" w:beforeAutospacing="0" w:afterAutospacing="0"/>
        <w:ind w:firstLine="567"/>
        <w:jc w:val="both"/>
        <w:rPr>
          <w:rFonts w:ascii="Times" w:hAnsi="Times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</w:pPr>
      <w:r>
        <w:rPr>
          <w:rFonts w:ascii="Times New Roman" w:hAnsi="Times New Roman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 xml:space="preserve"> </w:t>
      </w:r>
      <w:r>
        <w:rPr>
          <w:rFonts w:ascii="Times" w:hAnsi="Times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>Прийняття даного рішення виділення коштів не потребує.</w:t>
      </w:r>
    </w:p>
    <w:p>
      <w:pPr>
        <w:spacing w:lineRule="auto" w:line="240" w:after="28" w:beforeAutospacing="0" w:afterAutospacing="0"/>
        <w:ind w:firstLine="567"/>
        <w:jc w:val="both"/>
        <w:rPr>
          <w:rFonts w:ascii="Times" w:hAnsi="Times"/>
          <w:b w:val="1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</w:pPr>
      <w:r>
        <w:rPr>
          <w:rFonts w:ascii="Times New Roman" w:hAnsi="Times New Roman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 xml:space="preserve"> </w:t>
      </w:r>
      <w:r>
        <w:rPr>
          <w:rFonts w:ascii="Times" w:hAnsi="Times"/>
          <w:b w:val="1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>5. Прогноз результатів</w:t>
      </w:r>
    </w:p>
    <w:p>
      <w:pPr>
        <w:spacing w:lineRule="auto" w:line="240" w:before="0" w:after="28" w:beforeAutospacing="0" w:afterAutospacing="0"/>
        <w:ind w:firstLine="567" w:left="0" w:right="4"/>
        <w:jc w:val="both"/>
        <w:rPr>
          <w:rFonts w:ascii="Times" w:hAnsi="Times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</w:pPr>
      <w:r>
        <w:rPr>
          <w:rFonts w:ascii="Times New Roman" w:hAnsi="Times New Roman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 xml:space="preserve"> </w:t>
      </w:r>
      <w:r>
        <w:rPr>
          <w:rFonts w:ascii="Times" w:hAnsi="Times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 xml:space="preserve">Списання з балансу майна, непридатного до використання, оприбуткування деталей, вузлів та агрегатів демонтованого обладнання для ремонту іншого обладнання чи здачі суб’єктам господарювання, що ліцензовані  з діяльності із збирання та первинної обробки брухту та відходів дорогоцінних металів.</w:t>
      </w:r>
    </w:p>
    <w:p>
      <w:pPr>
        <w:spacing w:lineRule="auto" w:line="240" w:before="0" w:after="28" w:beforeAutospacing="0" w:afterAutospacing="0"/>
        <w:ind w:firstLine="141" w:left="426" w:right="0"/>
        <w:jc w:val="both"/>
        <w:rPr>
          <w:rFonts w:ascii="Times New Roman" w:hAnsi="Times New Roman"/>
          <w:b w:val="1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</w:pPr>
      <w:r>
        <w:rPr>
          <w:rFonts w:ascii="Times New Roman" w:hAnsi="Times New Roman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 xml:space="preserve"> </w:t>
      </w:r>
      <w:r>
        <w:rPr>
          <w:rFonts w:ascii="Times New Roman" w:hAnsi="Times New Roman"/>
          <w:b w:val="1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>6. Суб’єкт подання проєкту рішення</w:t>
      </w:r>
    </w:p>
    <w:p>
      <w:pPr>
        <w:spacing w:lineRule="auto" w:line="240" w:after="28" w:beforeAutospacing="0" w:afterAutospacing="0"/>
        <w:ind w:firstLine="567"/>
        <w:jc w:val="both"/>
        <w:rPr>
          <w:rFonts w:ascii="Times" w:hAnsi="Times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</w:pPr>
      <w:r>
        <w:rPr>
          <w:rFonts w:ascii="Times New Roman" w:hAnsi="Times New Roman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 xml:space="preserve"> </w:t>
      </w:r>
      <w:r>
        <w:rPr>
          <w:rFonts w:ascii="Times" w:hAnsi="Times"/>
          <w:b w:val="1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>Доповідач:</w:t>
      </w:r>
      <w:r>
        <w:rPr>
          <w:rFonts w:ascii="Times" w:hAnsi="Times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 xml:space="preserve"> начальник управління з питань комунальної власності та житла Броварської міської ради Броварського району Київської області – Володимир Маковський.</w:t>
      </w:r>
    </w:p>
    <w:p>
      <w:pPr>
        <w:spacing w:lineRule="auto" w:line="240" w:after="28" w:beforeAutospacing="0" w:afterAutospacing="0"/>
        <w:ind w:firstLine="567"/>
        <w:jc w:val="both"/>
        <w:rPr>
          <w:rFonts w:ascii="Times" w:hAnsi="Times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</w:pPr>
      <w:r>
        <w:rPr>
          <w:rFonts w:ascii="Times New Roman" w:hAnsi="Times New Roman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 xml:space="preserve"> </w:t>
      </w:r>
      <w:r>
        <w:rPr>
          <w:rFonts w:ascii="Times" w:hAnsi="Times"/>
          <w:b w:val="1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>Відповідальна за підготовку проєкту:</w:t>
      </w:r>
      <w:r>
        <w:rPr>
          <w:rFonts w:ascii="Times" w:hAnsi="Times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 xml:space="preserve"> заступник начальника управління з питань комунальної власності та житла Броварської міської ради Броварського району Київської області, начальник відділу комунального майна та комунальних підприємств – Тетяна Данюк.</w:t>
      </w:r>
    </w:p>
    <w:p>
      <w:pPr>
        <w:spacing w:lineRule="auto" w:line="240" w:after="0" w:beforeAutospacing="0" w:afterAutospacing="0"/>
        <w:ind w:firstLine="426"/>
        <w:jc w:val="center"/>
        <w:rPr>
          <w:rFonts w:ascii="Times" w:hAnsi="Times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</w:pPr>
      <w:r>
        <w:rPr>
          <w:rFonts w:ascii="Times New Roman" w:hAnsi="Times New Roman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 xml:space="preserve"> </w:t>
      </w:r>
      <w:r>
        <w:rPr>
          <w:rFonts w:ascii="Times" w:hAnsi="Times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 xml:space="preserve"> </w:t>
      </w:r>
    </w:p>
    <w:p>
      <w:pPr>
        <w:spacing w:lineRule="auto" w:line="240" w:after="0" w:beforeAutospacing="0" w:afterAutospacing="0"/>
        <w:rPr>
          <w:rFonts w:ascii="Times" w:hAnsi="Times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</w:pPr>
      <w:r>
        <w:rPr>
          <w:rFonts w:ascii="Times New Roman" w:hAnsi="Times New Roman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 xml:space="preserve"> </w:t>
      </w:r>
      <w:r>
        <w:rPr>
          <w:rFonts w:ascii="Times" w:hAnsi="Times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 xml:space="preserve">Начальник управління з питань </w:t>
      </w:r>
    </w:p>
    <w:p>
      <w:pPr>
        <w:spacing w:lineRule="auto" w:line="240" w:after="0" w:beforeAutospacing="0" w:afterAutospacing="0"/>
        <w:rPr>
          <w:rFonts w:ascii="Times" w:hAnsi="Times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</w:pPr>
      <w:r>
        <w:rPr>
          <w:rFonts w:ascii="Times New Roman" w:hAnsi="Times New Roman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 xml:space="preserve"> </w:t>
      </w:r>
      <w:r>
        <w:rPr>
          <w:rFonts w:ascii="Times" w:hAnsi="Times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>комунальної власності та житла</w:t>
        <w:tab/>
        <w:tab/>
        <w:tab/>
        <w:t xml:space="preserve"> Володимир МАКОВСЬКИЙ</w:t>
      </w:r>
    </w:p>
    <w:p>
      <w:pPr>
        <w:spacing w:after="0" w:beforeAutospacing="0" w:afterAutospacing="0"/>
        <w:ind w:right="-284"/>
        <w:jc w:val="center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 xml:space="preserve">  
</w:t>
      </w:r>
    </w:p>
    <w:sectPr>
      <w:type w:val="nextPage"/>
      <w:pgSz w:w="11906" w:h="16838" w:code="0"/>
      <w:pgMar w:left="1701" w:right="850" w:top="568" w:bottom="426" w:header="708" w:footer="708" w:gutter="0"/>
    </w:sectPr>
  </w:body>
</w:document>
</file>

<file path=word/numbering.xml><?xml version="1.0" encoding="utf-8"?>
<w:numbering xmlns:w="http://schemas.openxmlformats.org/wordprocessingml/2006/main">
  <w:abstractNum w:abstractNumId="0">
    <w:nsid w:val="00000001"/>
    <w:multiLevelType w:val="multilevel"/>
    <w:lvl w:ilvl="0">
      <w:start w:val="1"/>
      <w:numFmt w:val="none"/>
      <w:suff w:val="nothing"/>
      <w:lvlText w:val="%1."/>
      <w:lvlJc w:val="left"/>
      <w:pPr>
        <w:ind w:hanging="432" w:left="432"/>
        <w:tabs>
          <w:tab w:val="num" w:pos="432" w:leader="none"/>
        </w:tabs>
      </w:pPr>
      <w:rPr/>
    </w:lvl>
    <w:lvl w:ilvl="1">
      <w:start w:val="1"/>
      <w:numFmt w:val="none"/>
      <w:suff w:val="nothing"/>
      <w:lvlText w:val="%1."/>
      <w:lvlJc w:val="left"/>
      <w:pPr>
        <w:ind w:hanging="576" w:left="576"/>
        <w:tabs>
          <w:tab w:val="num" w:pos="576" w:leader="none"/>
        </w:tabs>
      </w:pPr>
      <w:rPr/>
    </w:lvl>
    <w:lvl w:ilvl="2">
      <w:start w:val="1"/>
      <w:numFmt w:val="none"/>
      <w:suff w:val="nothing"/>
      <w:lvlText w:val="%1."/>
      <w:lvlJc w:val="left"/>
      <w:pPr>
        <w:ind w:hanging="720" w:left="720"/>
        <w:tabs>
          <w:tab w:val="num" w:pos="720" w:leader="none"/>
        </w:tabs>
      </w:pPr>
      <w:rPr/>
    </w:lvl>
    <w:lvl w:ilvl="3">
      <w:start w:val="1"/>
      <w:numFmt w:val="none"/>
      <w:suff w:val="nothing"/>
      <w:lvlText w:val="%1."/>
      <w:lvlJc w:val="left"/>
      <w:pPr>
        <w:ind w:hanging="864" w:left="864"/>
        <w:tabs>
          <w:tab w:val="num" w:pos="864" w:leader="none"/>
        </w:tabs>
      </w:pPr>
      <w:rPr/>
    </w:lvl>
    <w:lvl w:ilvl="4">
      <w:start w:val="1"/>
      <w:numFmt w:val="none"/>
      <w:suff w:val="nothing"/>
      <w:lvlText w:val="%1."/>
      <w:lvlJc w:val="left"/>
      <w:pPr>
        <w:ind w:hanging="1008" w:left="1008"/>
        <w:tabs>
          <w:tab w:val="num" w:pos="1008" w:leader="none"/>
        </w:tabs>
      </w:pPr>
      <w:rPr/>
    </w:lvl>
    <w:lvl w:ilvl="5">
      <w:start w:val="1"/>
      <w:numFmt w:val="none"/>
      <w:suff w:val="nothing"/>
      <w:lvlText w:val="%1."/>
      <w:lvlJc w:val="left"/>
      <w:pPr>
        <w:ind w:hanging="1152" w:left="1152"/>
        <w:tabs>
          <w:tab w:val="num" w:pos="1152" w:leader="none"/>
        </w:tabs>
      </w:pPr>
      <w:rPr/>
    </w:lvl>
    <w:lvl w:ilvl="6">
      <w:start w:val="1"/>
      <w:numFmt w:val="none"/>
      <w:suff w:val="nothing"/>
      <w:lvlText w:val="%1."/>
      <w:lvlJc w:val="left"/>
      <w:pPr>
        <w:ind w:hanging="1296" w:left="1296"/>
        <w:tabs>
          <w:tab w:val="num" w:pos="1296" w:leader="none"/>
        </w:tabs>
      </w:pPr>
      <w:rPr/>
    </w:lvl>
    <w:lvl w:ilvl="7">
      <w:start w:val="1"/>
      <w:numFmt w:val="none"/>
      <w:suff w:val="nothing"/>
      <w:lvlText w:val="%1."/>
      <w:lvlJc w:val="left"/>
      <w:pPr>
        <w:ind w:hanging="1440" w:left="1440"/>
        <w:tabs>
          <w:tab w:val="num" w:pos="1440" w:leader="none"/>
        </w:tabs>
      </w:pPr>
      <w:rPr/>
    </w:lvl>
    <w:lvl w:ilvl="8">
      <w:start w:val="1"/>
      <w:numFmt w:val="none"/>
      <w:suff w:val="nothing"/>
      <w:lvlText w:val="%1."/>
      <w:lvlJc w:val="left"/>
      <w:pPr>
        <w:ind w:hanging="1584" w:left="1584"/>
        <w:tabs>
          <w:tab w:val="num" w:pos="1584" w:leader="none"/>
        </w:tabs>
      </w:pPr>
      <w:rPr/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w="http://schemas.openxmlformats.org/wordprocessingml/2006/main">
  <w:displayBackgroundShape w:val="0"/>
  <w:defaultTabStop w:val="708"/>
  <w:autoHyphenation w:val="0"/>
  <w:hyphenationZone w:val="425"/>
  <w:evenAndOddHeaders w:val="0"/>
  <w:compat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  <w:szCs w:val="22"/>
        <w:lang w:val="ru-RU" w:bidi="ar-SA" w:eastAsia="ru-RU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/>
    <w:rPr/>
  </w:style>
  <w:style w:type="paragraph" w:styleId="P1">
    <w:name w:val="Normal (Web)"/>
    <w:basedOn w:val="P0"/>
    <w:pPr>
      <w:spacing w:lineRule="auto" w:line="240" w:before="100" w:after="100" w:beforeAutospacing="1" w:afterAutospacing="1"/>
    </w:pPr>
    <w:rPr>
      <w:rFonts w:ascii="Times New Roman" w:hAnsi="Times New Roman"/>
      <w:sz w:val="24"/>
      <w:szCs w:val="24"/>
      <w:lang w:val="uk-UA" w:eastAsia="uk-UA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Strong"/>
    <w:basedOn w:val="C0"/>
    <w:qFormat/>
    <w:rPr>
      <w:b w:val="1"/>
      <w:bCs w:val="1"/>
    </w:rPr>
  </w:style>
  <w:style w:type="table" w:styleId="T0" w:default="1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>
  <Application>DevExpress Office File API/21.1.3.0</Application>
  <AppVersion>21.1</AppVersion>
  <Template>Normal</Template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Пользователь Windows</dc:creator>
  <dcterms:created xsi:type="dcterms:W3CDTF">2021-03-03T14:03:00Z</dcterms:created>
  <cp:lastModifiedBy>ASKOD</cp:lastModifiedBy>
  <dcterms:modified xsi:type="dcterms:W3CDTF">2023-04-11T07:19:29Z</dcterms:modified>
  <cp:revision>15</cp:revision>
</cp:coreProperties>
</file>