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F7101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1013" w:rsidRDefault="00F71013" w:rsidP="00F71013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71013" w:rsidRPr="007A5CE6" w:rsidRDefault="00F71013" w:rsidP="00F71013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A5CE6">
        <w:rPr>
          <w:b/>
          <w:color w:val="000000"/>
          <w:sz w:val="28"/>
          <w:szCs w:val="28"/>
          <w:lang w:val="uk-UA"/>
        </w:rPr>
        <w:t>«</w:t>
      </w:r>
      <w:r w:rsidRPr="007F146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внесення змін до рішення Броварської міської ради Броварського району Київської області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від 25.05.2023 № 1158-49-08 «Про надання дозволу на передачу комунального майна Броварської міської територіальної громади»</w:t>
      </w:r>
      <w:r w:rsidRPr="007A5C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71013" w:rsidRDefault="00F71013" w:rsidP="00F7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Default="00F71013" w:rsidP="00F7101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F71013" w:rsidRPr="00F30A73" w:rsidRDefault="00F71013" w:rsidP="00F7101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F71013" w:rsidRDefault="00F71013" w:rsidP="00F7101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71013" w:rsidRPr="003D21D4" w:rsidRDefault="003D21D4" w:rsidP="003D21D4">
      <w:pPr>
        <w:tabs>
          <w:tab w:val="left" w:pos="1305"/>
          <w:tab w:val="center" w:pos="4826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Лист закладу дошкільної освіти (ясла – садок) комбінованого типу «Джерельце» Броварської міської ради Броварського району Київської області від 07.06.2023 № 79 з проханням внести зміни до рішення Броварської міської ради Броварського району Київської області від 25.05.2023 № 11</w:t>
      </w:r>
      <w:r w:rsidR="00AE3EE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58</w:t>
      </w:r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-49-08 «Про</w:t>
      </w:r>
      <w:r w:rsidR="00F71013" w:rsidRPr="00861C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дозволу на передачу комунального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1013" w:rsidRPr="00861C23">
        <w:rPr>
          <w:rFonts w:ascii="Times New Roman" w:eastAsia="Times New Roman" w:hAnsi="Times New Roman" w:cs="Times New Roman"/>
          <w:sz w:val="28"/>
          <w:szCs w:val="28"/>
          <w:lang w:val="uk-UA"/>
        </w:rPr>
        <w:t>майна Броварської міської територіальної громади</w:t>
      </w:r>
      <w:r w:rsidR="00F710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що перебуває на балансі </w:t>
      </w:r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закладу дошкільної освіти (ясла – садок) комбінованого типу «Джерельце» Броварської міської ради Броварського району Київської області</w:t>
      </w:r>
      <w:r w:rsidR="00F710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передається на баланс </w:t>
      </w:r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закладу дошкільної освіти (ясла – садок) комбінованого типу «</w:t>
      </w:r>
      <w:proofErr w:type="spellStart"/>
      <w:r w:rsidR="00F710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Капітошка</w:t>
      </w:r>
      <w:proofErr w:type="spellEnd"/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 w:rsidR="00F710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 зв</w:t>
      </w:r>
      <w:r w:rsidR="00F71013"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`</w:t>
      </w:r>
      <w:r w:rsidR="00F710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язку з допущеними технічними помилками.</w:t>
      </w:r>
    </w:p>
    <w:p w:rsidR="00F71013" w:rsidRDefault="00F71013" w:rsidP="00F7101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04953">
        <w:rPr>
          <w:b/>
          <w:sz w:val="28"/>
          <w:szCs w:val="28"/>
          <w:lang w:val="uk-UA"/>
        </w:rPr>
        <w:t>2.</w:t>
      </w:r>
      <w:r w:rsidRPr="007F3DD7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Мета і шляхи її досягнення</w:t>
      </w:r>
    </w:p>
    <w:p w:rsidR="00F71013" w:rsidRPr="00AC4CA1" w:rsidRDefault="00F71013" w:rsidP="00F710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B42DB">
        <w:rPr>
          <w:rFonts w:ascii="Times New Roman" w:hAnsi="Times New Roman" w:cs="Times New Roman"/>
          <w:sz w:val="28"/>
          <w:szCs w:val="28"/>
          <w:lang w:val="uk-UA" w:eastAsia="ru-RU"/>
        </w:rPr>
        <w:t>Мет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FB42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– відображення в бухгалтерському обліку закладу дошкільної освіти (</w:t>
      </w:r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ясла – 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господарської операції передачі комунального майна з балансу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закладу дошкільної освіти (</w:t>
      </w:r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ясла – 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баланс </w:t>
      </w:r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закладу дошкільної освіти (ясла – садок) комбінованого типу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Капітошка</w:t>
      </w:r>
      <w:proofErr w:type="spellEnd"/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 Броварської міської ради Броварського району Київської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1013" w:rsidRDefault="00F71013" w:rsidP="00F7101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F71013" w:rsidRPr="00AC4CA1" w:rsidRDefault="00F71013" w:rsidP="00F7101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DB3D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 Кабінету Міністрів України від 08.11.2007 №1314 «Про затвердження Порядку списання об’єктів державної власності».</w:t>
      </w:r>
    </w:p>
    <w:p w:rsidR="00F71013" w:rsidRPr="00FB42DB" w:rsidRDefault="00F71013" w:rsidP="00F7101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F71013" w:rsidRPr="00FB42DB" w:rsidRDefault="00F71013" w:rsidP="00F710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71013" w:rsidRPr="0084058C" w:rsidRDefault="00F71013" w:rsidP="00F7101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F71013" w:rsidRPr="00AC4CA1" w:rsidRDefault="00F71013" w:rsidP="00F71013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Майно, яке не використовується закладом дошкільної освіти (</w:t>
      </w:r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ясла – 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 зв</w:t>
      </w:r>
      <w:r w:rsidRPr="00AC4C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`язку з ав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AC4C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акатастрофою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яка трапилась 18.01.2023 після передачі буде використовуватись закладом </w:t>
      </w:r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дошкільної освіти (ясла – садок) комбінованого типу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Капітошка</w:t>
      </w:r>
      <w:proofErr w:type="spellEnd"/>
      <w:r w:rsidRPr="00861C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 Броварської міської ради Броварського району Київської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F71013" w:rsidRDefault="00F71013" w:rsidP="00F7101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–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МАКОВСКИЙ.</w:t>
      </w: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Ольга Мурашко.</w:t>
      </w: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Порівняльна таблиця: </w:t>
      </w: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Стара редакція </w:t>
      </w: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1"/>
        <w:gridCol w:w="1415"/>
        <w:gridCol w:w="1389"/>
        <w:gridCol w:w="28"/>
        <w:gridCol w:w="709"/>
        <w:gridCol w:w="1276"/>
        <w:gridCol w:w="1417"/>
        <w:gridCol w:w="1281"/>
        <w:gridCol w:w="1554"/>
      </w:tblGrid>
      <w:tr w:rsidR="00F71013" w:rsidTr="001C39B2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Інвентар-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 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вводу в  </w:t>
            </w:r>
            <w:proofErr w:type="spellStart"/>
            <w:r>
              <w:rPr>
                <w:color w:val="000000"/>
              </w:rPr>
              <w:t>експлуа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тацію</w:t>
            </w:r>
            <w:proofErr w:type="spellEnd"/>
          </w:p>
        </w:tc>
      </w:tr>
      <w:tr w:rsidR="00F71013" w:rsidTr="001C39B2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3D21D4" w:rsidP="001C39B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всього</w:t>
            </w:r>
          </w:p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01BD">
              <w:rPr>
                <w:b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248329</w:t>
            </w:r>
            <w:r w:rsidRPr="00FE01BD">
              <w:rPr>
                <w:b/>
              </w:rPr>
              <w:t>,</w:t>
            </w:r>
            <w:r>
              <w:rPr>
                <w:b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01BD">
              <w:rPr>
                <w:b/>
              </w:rPr>
              <w:t>1703</w:t>
            </w:r>
            <w:r>
              <w:rPr>
                <w:b/>
              </w:rPr>
              <w:t>23</w:t>
            </w:r>
            <w:r w:rsidRPr="00FE01BD">
              <w:rPr>
                <w:b/>
              </w:rPr>
              <w:t>,50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125220,11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E74517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Нова редакція</w:t>
      </w: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1"/>
        <w:gridCol w:w="1415"/>
        <w:gridCol w:w="1389"/>
        <w:gridCol w:w="28"/>
        <w:gridCol w:w="709"/>
        <w:gridCol w:w="1276"/>
        <w:gridCol w:w="1417"/>
        <w:gridCol w:w="1281"/>
        <w:gridCol w:w="1554"/>
      </w:tblGrid>
      <w:tr w:rsidR="00F71013" w:rsidTr="001C39B2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Інвентар-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 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вводу в  </w:t>
            </w:r>
            <w:proofErr w:type="spellStart"/>
            <w:r>
              <w:rPr>
                <w:color w:val="000000"/>
              </w:rPr>
              <w:t>експлуа</w:t>
            </w:r>
            <w:proofErr w:type="spellEnd"/>
          </w:p>
          <w:p w:rsidR="00F71013" w:rsidRDefault="00F71013" w:rsidP="001C39B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тацію</w:t>
            </w:r>
            <w:proofErr w:type="spellEnd"/>
          </w:p>
        </w:tc>
      </w:tr>
      <w:tr w:rsidR="00F71013" w:rsidTr="001C39B2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3D21D4" w:rsidP="001C39B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всього</w:t>
            </w:r>
            <w:bookmarkStart w:id="0" w:name="_GoBack"/>
            <w:bookmarkEnd w:id="0"/>
          </w:p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01BD">
              <w:rPr>
                <w:b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rPr>
                <w:b/>
              </w:rPr>
            </w:pPr>
            <w:r w:rsidRPr="00FE01BD">
              <w:rPr>
                <w:b/>
              </w:rPr>
              <w:t>295573,00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01BD">
              <w:rPr>
                <w:b/>
              </w:rPr>
              <w:t>170338,50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FE01BD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01BD">
              <w:rPr>
                <w:b/>
              </w:rPr>
              <w:t>125235,10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013" w:rsidRPr="00E74517" w:rsidRDefault="00F71013" w:rsidP="001C39B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Default="00F71013" w:rsidP="00F71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013" w:rsidRPr="00520646" w:rsidRDefault="00F71013" w:rsidP="00F710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:rsidR="00F71013" w:rsidRPr="00520646" w:rsidRDefault="00F71013" w:rsidP="00F710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0646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з питань комунальної</w:t>
      </w:r>
    </w:p>
    <w:p w:rsidR="00F71013" w:rsidRDefault="00F71013" w:rsidP="00F71013">
      <w:pPr>
        <w:spacing w:after="0" w:line="240" w:lineRule="auto"/>
      </w:pPr>
      <w:r w:rsidRPr="00520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власності та житла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Володимир МАКОВСЬКИЙ</w:t>
      </w:r>
    </w:p>
    <w:p w:rsidR="00F71013" w:rsidRDefault="00F71013" w:rsidP="00F71013"/>
    <w:p w:rsidR="00F71013" w:rsidRPr="0044506A" w:rsidRDefault="00F71013" w:rsidP="00F71013"/>
    <w:p w:rsidR="009B7D79" w:rsidRPr="00244FF9" w:rsidRDefault="009B7D79" w:rsidP="00F7101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0A623D"/>
    <w:multiLevelType w:val="hybridMultilevel"/>
    <w:tmpl w:val="492478D2"/>
    <w:lvl w:ilvl="0" w:tplc="B6402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D21D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3EE6"/>
    <w:rsid w:val="00B35D4C"/>
    <w:rsid w:val="00B46089"/>
    <w:rsid w:val="00B80167"/>
    <w:rsid w:val="00BF6942"/>
    <w:rsid w:val="00D5049E"/>
    <w:rsid w:val="00D92C45"/>
    <w:rsid w:val="00DD7BFD"/>
    <w:rsid w:val="00F7101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7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7101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2023-06-13T10:23:00Z</dcterms:modified>
</cp:coreProperties>
</file>