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9F012" w14:textId="77777777" w:rsidR="005B1C08" w:rsidRDefault="00D40B0E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41BBC512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533F853" w14:textId="77777777" w:rsidR="00D40B0E" w:rsidRPr="00D40B0E" w:rsidRDefault="00D40B0E" w:rsidP="00D40B0E">
      <w:pPr>
        <w:keepNext/>
        <w:keepLines/>
        <w:widowControl w:val="0"/>
        <w:spacing w:after="0" w:line="307" w:lineRule="exact"/>
        <w:ind w:left="60"/>
        <w:jc w:val="center"/>
        <w:outlineLvl w:val="0"/>
        <w:rPr>
          <w:rFonts w:ascii="Times New Roman" w:eastAsia="Times New Roman" w:hAnsi="Times New Roman" w:cs="Times New Roman"/>
          <w:b/>
          <w:spacing w:val="4"/>
          <w:sz w:val="28"/>
          <w:szCs w:val="28"/>
        </w:rPr>
      </w:pPr>
      <w:r w:rsidRPr="00D40B0E">
        <w:rPr>
          <w:rFonts w:ascii="Times New Roman" w:eastAsia="Times New Roman" w:hAnsi="Times New Roman" w:cs="Times New Roman"/>
          <w:b/>
          <w:sz w:val="28"/>
          <w:szCs w:val="28"/>
        </w:rPr>
        <w:t xml:space="preserve">до проекту </w:t>
      </w:r>
      <w:proofErr w:type="spellStart"/>
      <w:proofErr w:type="gramStart"/>
      <w:r w:rsidRPr="00D40B0E">
        <w:rPr>
          <w:rFonts w:ascii="Times New Roman" w:eastAsia="Times New Roman" w:hAnsi="Times New Roman" w:cs="Times New Roman"/>
          <w:b/>
          <w:sz w:val="28"/>
          <w:szCs w:val="28"/>
        </w:rPr>
        <w:t>рішення</w:t>
      </w:r>
      <w:proofErr w:type="spellEnd"/>
      <w:proofErr w:type="gramEnd"/>
      <w:r w:rsidRPr="00D40B0E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 </w:t>
      </w:r>
      <w:proofErr w:type="spellStart"/>
      <w:r w:rsidRPr="00D40B0E">
        <w:rPr>
          <w:rFonts w:ascii="Times New Roman" w:eastAsia="Times New Roman" w:hAnsi="Times New Roman" w:cs="Times New Roman"/>
          <w:b/>
          <w:sz w:val="28"/>
          <w:szCs w:val="28"/>
        </w:rPr>
        <w:t>внесення</w:t>
      </w:r>
      <w:proofErr w:type="spellEnd"/>
      <w:r w:rsidRPr="00D40B0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40B0E">
        <w:rPr>
          <w:rFonts w:ascii="Times New Roman" w:eastAsia="Times New Roman" w:hAnsi="Times New Roman" w:cs="Times New Roman"/>
          <w:b/>
          <w:sz w:val="28"/>
          <w:szCs w:val="28"/>
        </w:rPr>
        <w:t>змін</w:t>
      </w:r>
      <w:proofErr w:type="spellEnd"/>
      <w:r w:rsidRPr="00D40B0E">
        <w:rPr>
          <w:rFonts w:ascii="Times New Roman" w:eastAsia="Times New Roman" w:hAnsi="Times New Roman" w:cs="Times New Roman"/>
          <w:b/>
          <w:sz w:val="28"/>
          <w:szCs w:val="28"/>
        </w:rPr>
        <w:t xml:space="preserve"> до </w:t>
      </w:r>
      <w:bookmarkStart w:id="0" w:name="bookmark0"/>
      <w:r w:rsidRPr="00D40B0E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spellStart"/>
      <w:r w:rsidRPr="00D40B0E">
        <w:rPr>
          <w:rFonts w:ascii="Times New Roman" w:eastAsia="Times New Roman" w:hAnsi="Times New Roman" w:cs="Times New Roman"/>
          <w:b/>
          <w:sz w:val="28"/>
          <w:szCs w:val="28"/>
        </w:rPr>
        <w:t>Цільової</w:t>
      </w:r>
      <w:proofErr w:type="spellEnd"/>
      <w:r w:rsidRPr="00D40B0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bookmarkEnd w:id="0"/>
      <w:proofErr w:type="spellStart"/>
      <w:r w:rsidRPr="00D40B0E">
        <w:rPr>
          <w:rFonts w:ascii="Times New Roman" w:eastAsia="Times New Roman" w:hAnsi="Times New Roman" w:cs="Times New Roman"/>
          <w:b/>
          <w:sz w:val="28"/>
          <w:szCs w:val="28"/>
        </w:rPr>
        <w:t>комплексної</w:t>
      </w:r>
      <w:proofErr w:type="spellEnd"/>
      <w:r w:rsidRPr="00D40B0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40B0E">
        <w:rPr>
          <w:rFonts w:ascii="Times New Roman" w:eastAsia="Times New Roman" w:hAnsi="Times New Roman" w:cs="Times New Roman"/>
          <w:b/>
          <w:sz w:val="28"/>
          <w:szCs w:val="28"/>
        </w:rPr>
        <w:t>програми</w:t>
      </w:r>
      <w:proofErr w:type="spellEnd"/>
      <w:r w:rsidRPr="00D40B0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40B0E">
        <w:rPr>
          <w:rFonts w:ascii="Times New Roman" w:eastAsia="Times New Roman" w:hAnsi="Times New Roman" w:cs="Times New Roman"/>
          <w:b/>
          <w:sz w:val="28"/>
          <w:szCs w:val="28"/>
        </w:rPr>
        <w:t>профілактики</w:t>
      </w:r>
      <w:proofErr w:type="spellEnd"/>
      <w:r w:rsidRPr="00D40B0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40B0E">
        <w:rPr>
          <w:rFonts w:ascii="Times New Roman" w:eastAsia="Times New Roman" w:hAnsi="Times New Roman" w:cs="Times New Roman"/>
          <w:b/>
          <w:sz w:val="28"/>
          <w:szCs w:val="28"/>
        </w:rPr>
        <w:t>злочинності</w:t>
      </w:r>
      <w:proofErr w:type="spellEnd"/>
      <w:r w:rsidRPr="00D40B0E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40B0E">
        <w:rPr>
          <w:rFonts w:ascii="Times New Roman" w:eastAsia="Times New Roman" w:hAnsi="Times New Roman" w:cs="Times New Roman"/>
          <w:b/>
          <w:sz w:val="28"/>
          <w:szCs w:val="28"/>
        </w:rPr>
        <w:t>зміцнення</w:t>
      </w:r>
      <w:proofErr w:type="spellEnd"/>
      <w:r w:rsidRPr="00D40B0E">
        <w:rPr>
          <w:rFonts w:ascii="Times New Roman" w:eastAsia="Times New Roman" w:hAnsi="Times New Roman" w:cs="Times New Roman"/>
          <w:b/>
          <w:sz w:val="28"/>
          <w:szCs w:val="28"/>
        </w:rPr>
        <w:t xml:space="preserve"> правопорядку, </w:t>
      </w:r>
      <w:proofErr w:type="spellStart"/>
      <w:r w:rsidRPr="00D40B0E">
        <w:rPr>
          <w:rFonts w:ascii="Times New Roman" w:eastAsia="Times New Roman" w:hAnsi="Times New Roman" w:cs="Times New Roman"/>
          <w:b/>
          <w:sz w:val="28"/>
          <w:szCs w:val="28"/>
        </w:rPr>
        <w:t>охорони</w:t>
      </w:r>
      <w:proofErr w:type="spellEnd"/>
      <w:r w:rsidRPr="00D40B0E">
        <w:rPr>
          <w:rFonts w:ascii="Times New Roman" w:eastAsia="Times New Roman" w:hAnsi="Times New Roman" w:cs="Times New Roman"/>
          <w:b/>
          <w:sz w:val="28"/>
          <w:szCs w:val="28"/>
        </w:rPr>
        <w:t xml:space="preserve"> прав і </w:t>
      </w:r>
      <w:proofErr w:type="spellStart"/>
      <w:r w:rsidRPr="00D40B0E">
        <w:rPr>
          <w:rFonts w:ascii="Times New Roman" w:eastAsia="Times New Roman" w:hAnsi="Times New Roman" w:cs="Times New Roman"/>
          <w:b/>
          <w:sz w:val="28"/>
          <w:szCs w:val="28"/>
        </w:rPr>
        <w:t>свободи</w:t>
      </w:r>
      <w:proofErr w:type="spellEnd"/>
      <w:r w:rsidRPr="00D40B0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40B0E">
        <w:rPr>
          <w:rFonts w:ascii="Times New Roman" w:eastAsia="Times New Roman" w:hAnsi="Times New Roman" w:cs="Times New Roman"/>
          <w:b/>
          <w:sz w:val="28"/>
          <w:szCs w:val="28"/>
        </w:rPr>
        <w:t>громадян</w:t>
      </w:r>
      <w:proofErr w:type="spellEnd"/>
      <w:r w:rsidRPr="00D40B0E">
        <w:rPr>
          <w:rFonts w:ascii="Times New Roman" w:eastAsia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Pr="00D40B0E">
        <w:rPr>
          <w:rFonts w:ascii="Times New Roman" w:eastAsia="Times New Roman" w:hAnsi="Times New Roman" w:cs="Times New Roman"/>
          <w:b/>
          <w:sz w:val="28"/>
          <w:szCs w:val="28"/>
        </w:rPr>
        <w:t>території</w:t>
      </w:r>
      <w:proofErr w:type="spellEnd"/>
      <w:r w:rsidRPr="00D40B0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40B0E">
        <w:rPr>
          <w:rFonts w:ascii="Times New Roman" w:eastAsia="Times New Roman" w:hAnsi="Times New Roman" w:cs="Times New Roman"/>
          <w:b/>
          <w:sz w:val="28"/>
          <w:szCs w:val="28"/>
        </w:rPr>
        <w:t>Броварської</w:t>
      </w:r>
      <w:proofErr w:type="spellEnd"/>
      <w:r w:rsidRPr="00D40B0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40B0E">
        <w:rPr>
          <w:rFonts w:ascii="Times New Roman" w:eastAsia="Times New Roman" w:hAnsi="Times New Roman" w:cs="Times New Roman"/>
          <w:b/>
          <w:sz w:val="28"/>
          <w:szCs w:val="28"/>
        </w:rPr>
        <w:t>міської</w:t>
      </w:r>
      <w:proofErr w:type="spellEnd"/>
      <w:r w:rsidRPr="00D40B0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40B0E">
        <w:rPr>
          <w:rFonts w:ascii="Times New Roman" w:eastAsia="Times New Roman" w:hAnsi="Times New Roman" w:cs="Times New Roman"/>
          <w:b/>
          <w:sz w:val="28"/>
          <w:szCs w:val="28"/>
        </w:rPr>
        <w:t>територіальної</w:t>
      </w:r>
      <w:proofErr w:type="spellEnd"/>
      <w:r w:rsidRPr="00D40B0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40B0E">
        <w:rPr>
          <w:rFonts w:ascii="Times New Roman" w:eastAsia="Times New Roman" w:hAnsi="Times New Roman" w:cs="Times New Roman"/>
          <w:b/>
          <w:sz w:val="28"/>
          <w:szCs w:val="28"/>
        </w:rPr>
        <w:t>громади</w:t>
      </w:r>
      <w:proofErr w:type="spellEnd"/>
      <w:r w:rsidRPr="00D40B0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40B0E"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>на 2022-2023 роки».</w:t>
      </w:r>
    </w:p>
    <w:p w14:paraId="15CA7447" w14:textId="77777777" w:rsidR="00D40B0E" w:rsidRPr="00D40B0E" w:rsidRDefault="00D40B0E" w:rsidP="00D40B0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12DB7F65" w14:textId="77777777" w:rsidR="00D40B0E" w:rsidRPr="00D40B0E" w:rsidRDefault="00D40B0E" w:rsidP="00D40B0E">
      <w:pPr>
        <w:keepNext/>
        <w:keepLines/>
        <w:widowControl w:val="0"/>
        <w:spacing w:after="0" w:line="307" w:lineRule="exact"/>
        <w:ind w:left="60"/>
        <w:jc w:val="both"/>
        <w:outlineLvl w:val="0"/>
        <w:rPr>
          <w:rFonts w:ascii="Times New Roman" w:eastAsia="Times New Roman" w:hAnsi="Times New Roman" w:cs="Times New Roman"/>
          <w:bCs/>
          <w:spacing w:val="4"/>
          <w:sz w:val="28"/>
          <w:szCs w:val="28"/>
          <w:lang w:val="uk-UA"/>
        </w:rPr>
      </w:pPr>
      <w:proofErr w:type="spellStart"/>
      <w:r w:rsidRPr="00D40B0E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Пояснювальна</w:t>
      </w:r>
      <w:proofErr w:type="spellEnd"/>
      <w:r w:rsidRPr="00D40B0E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 записка </w:t>
      </w:r>
      <w:proofErr w:type="spellStart"/>
      <w:r w:rsidRPr="00D40B0E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підготовлена</w:t>
      </w:r>
      <w:proofErr w:type="spellEnd"/>
      <w:r w:rsidRPr="00D40B0E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 </w:t>
      </w:r>
      <w:proofErr w:type="spellStart"/>
      <w:r w:rsidRPr="00D40B0E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відповідно</w:t>
      </w:r>
      <w:proofErr w:type="spellEnd"/>
      <w:r w:rsidRPr="00D40B0E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 до ст. 20 Регламенту </w:t>
      </w:r>
      <w:proofErr w:type="spellStart"/>
      <w:r w:rsidRPr="00D40B0E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Броварської</w:t>
      </w:r>
      <w:proofErr w:type="spellEnd"/>
      <w:r w:rsidRPr="00D40B0E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 </w:t>
      </w:r>
      <w:proofErr w:type="spellStart"/>
      <w:r w:rsidRPr="00D40B0E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міської</w:t>
      </w:r>
      <w:proofErr w:type="spellEnd"/>
      <w:r w:rsidRPr="00D40B0E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 ради </w:t>
      </w:r>
      <w:proofErr w:type="spellStart"/>
      <w:r w:rsidRPr="00D40B0E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Броварського</w:t>
      </w:r>
      <w:proofErr w:type="spellEnd"/>
      <w:r w:rsidRPr="00D40B0E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 району </w:t>
      </w:r>
      <w:proofErr w:type="spellStart"/>
      <w:r w:rsidRPr="00D40B0E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Київської</w:t>
      </w:r>
      <w:proofErr w:type="spellEnd"/>
      <w:r w:rsidRPr="00D40B0E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 </w:t>
      </w:r>
      <w:proofErr w:type="spellStart"/>
      <w:r w:rsidRPr="00D40B0E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області</w:t>
      </w:r>
      <w:proofErr w:type="spellEnd"/>
      <w:r w:rsidRPr="00D40B0E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 VІІІ </w:t>
      </w:r>
      <w:proofErr w:type="spellStart"/>
      <w:r w:rsidRPr="00D40B0E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скликання</w:t>
      </w:r>
      <w:proofErr w:type="spellEnd"/>
      <w:r w:rsidRPr="00D40B0E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.</w:t>
      </w:r>
    </w:p>
    <w:p w14:paraId="09B2F0A1" w14:textId="77777777" w:rsidR="00D40B0E" w:rsidRPr="00D40B0E" w:rsidRDefault="00D40B0E" w:rsidP="00D40B0E">
      <w:pPr>
        <w:keepNext/>
        <w:keepLines/>
        <w:widowControl w:val="0"/>
        <w:spacing w:after="0" w:line="307" w:lineRule="exact"/>
        <w:ind w:left="60"/>
        <w:jc w:val="both"/>
        <w:outlineLvl w:val="0"/>
        <w:rPr>
          <w:rFonts w:ascii="Times New Roman" w:eastAsia="Times New Roman" w:hAnsi="Times New Roman" w:cs="Times New Roman"/>
          <w:bCs/>
          <w:spacing w:val="4"/>
          <w:sz w:val="28"/>
          <w:szCs w:val="28"/>
        </w:rPr>
      </w:pPr>
    </w:p>
    <w:p w14:paraId="30C6070A" w14:textId="77777777" w:rsidR="00D40B0E" w:rsidRPr="00D40B0E" w:rsidRDefault="00D40B0E" w:rsidP="00D40B0E">
      <w:pPr>
        <w:keepNext/>
        <w:keepLines/>
        <w:widowControl w:val="0"/>
        <w:numPr>
          <w:ilvl w:val="0"/>
          <w:numId w:val="2"/>
        </w:numPr>
        <w:spacing w:after="0" w:line="228" w:lineRule="auto"/>
        <w:outlineLvl w:val="0"/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</w:pPr>
      <w:proofErr w:type="spellStart"/>
      <w:r w:rsidRPr="00D40B0E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Обґрунтування</w:t>
      </w:r>
      <w:proofErr w:type="spellEnd"/>
      <w:r w:rsidRPr="00D40B0E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proofErr w:type="spellStart"/>
      <w:r w:rsidRPr="00D40B0E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необхідності</w:t>
      </w:r>
      <w:proofErr w:type="spellEnd"/>
      <w:r w:rsidRPr="00D40B0E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proofErr w:type="spellStart"/>
      <w:r w:rsidRPr="00D40B0E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прийняття</w:t>
      </w:r>
      <w:proofErr w:type="spellEnd"/>
      <w:r w:rsidRPr="00D40B0E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proofErr w:type="spellStart"/>
      <w:r w:rsidRPr="00D40B0E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рішення</w:t>
      </w:r>
      <w:proofErr w:type="spellEnd"/>
      <w:r w:rsidRPr="00D40B0E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.</w:t>
      </w:r>
    </w:p>
    <w:p w14:paraId="3808C71A" w14:textId="77777777" w:rsidR="00D40B0E" w:rsidRPr="00D40B0E" w:rsidRDefault="00D40B0E" w:rsidP="00D40B0E">
      <w:pPr>
        <w:spacing w:after="0" w:line="216" w:lineRule="auto"/>
        <w:ind w:left="35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D40B0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Основною метою змін до Програми є додаткове фінансування для придбання будівельних та інших матеріалів для проведення ремонтних робіт в будівлях під житло особового складу на час несення служби.</w:t>
      </w:r>
    </w:p>
    <w:p w14:paraId="43CAFA53" w14:textId="77777777" w:rsidR="00D40B0E" w:rsidRPr="00D40B0E" w:rsidRDefault="00D40B0E" w:rsidP="00D40B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5CF21FBD" w14:textId="77777777" w:rsidR="00D40B0E" w:rsidRPr="00D40B0E" w:rsidRDefault="00D40B0E" w:rsidP="00D40B0E">
      <w:pPr>
        <w:keepNext/>
        <w:keepLines/>
        <w:widowControl w:val="0"/>
        <w:numPr>
          <w:ilvl w:val="0"/>
          <w:numId w:val="2"/>
        </w:numPr>
        <w:spacing w:after="0" w:line="228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D40B0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Мета і шляхи </w:t>
      </w:r>
      <w:proofErr w:type="spellStart"/>
      <w:r w:rsidRPr="00D40B0E">
        <w:rPr>
          <w:rFonts w:ascii="Times New Roman" w:eastAsia="Times New Roman" w:hAnsi="Times New Roman" w:cs="Times New Roman"/>
          <w:b/>
          <w:bCs/>
          <w:sz w:val="28"/>
          <w:szCs w:val="28"/>
        </w:rPr>
        <w:t>її</w:t>
      </w:r>
      <w:proofErr w:type="spellEnd"/>
      <w:r w:rsidRPr="00D40B0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40B0E">
        <w:rPr>
          <w:rFonts w:ascii="Times New Roman" w:eastAsia="Times New Roman" w:hAnsi="Times New Roman" w:cs="Times New Roman"/>
          <w:b/>
          <w:bCs/>
          <w:sz w:val="28"/>
          <w:szCs w:val="28"/>
        </w:rPr>
        <w:t>досягнення</w:t>
      </w:r>
      <w:proofErr w:type="spellEnd"/>
      <w:r w:rsidRPr="00D40B0E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4FB86A7A" w14:textId="77777777" w:rsidR="00D40B0E" w:rsidRPr="00D40B0E" w:rsidRDefault="00D40B0E" w:rsidP="00D40B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D40B0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Метою є:</w:t>
      </w:r>
    </w:p>
    <w:p w14:paraId="70D9BBD6" w14:textId="77777777" w:rsidR="00D40B0E" w:rsidRPr="00D40B0E" w:rsidRDefault="00D40B0E" w:rsidP="00D40B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D40B0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забезпечення додаткових заходів безпеки, попередження вчинення правопорушень, покращення оперативного реагування на заяви та повідомлення про кримінальні правопорушення та інші події, заходів правового режиму воєнного стану.</w:t>
      </w:r>
    </w:p>
    <w:p w14:paraId="6C07E1B2" w14:textId="77777777" w:rsidR="00D40B0E" w:rsidRPr="00D40B0E" w:rsidRDefault="00D40B0E" w:rsidP="00D40B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056A6BAB" w14:textId="77777777" w:rsidR="00D40B0E" w:rsidRPr="00D40B0E" w:rsidRDefault="00D40B0E" w:rsidP="00D40B0E">
      <w:pPr>
        <w:numPr>
          <w:ilvl w:val="0"/>
          <w:numId w:val="2"/>
        </w:numPr>
        <w:shd w:val="clear" w:color="auto" w:fill="FFFFFF"/>
        <w:spacing w:after="0" w:line="228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D40B0E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Правові аспекти.</w:t>
      </w:r>
    </w:p>
    <w:p w14:paraId="5EB1384A" w14:textId="77777777" w:rsidR="00D40B0E" w:rsidRPr="00D40B0E" w:rsidRDefault="00D40B0E" w:rsidP="00D40B0E">
      <w:pPr>
        <w:shd w:val="clear" w:color="auto" w:fill="FFFFFF"/>
        <w:spacing w:after="0" w:line="228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</w:pPr>
      <w:r w:rsidRPr="00D40B0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Закони України «Про  Національну поліцію», «Про місцеве самоврядування в Україні».</w:t>
      </w:r>
    </w:p>
    <w:p w14:paraId="4FC95F6D" w14:textId="77777777" w:rsidR="00D40B0E" w:rsidRPr="00D40B0E" w:rsidRDefault="00D40B0E" w:rsidP="00D40B0E">
      <w:pPr>
        <w:shd w:val="clear" w:color="auto" w:fill="FFFFFF"/>
        <w:spacing w:after="0" w:line="228" w:lineRule="auto"/>
        <w:ind w:firstLine="709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</w:pPr>
    </w:p>
    <w:p w14:paraId="7B5EABB1" w14:textId="77777777" w:rsidR="00D40B0E" w:rsidRPr="00D40B0E" w:rsidRDefault="00D40B0E" w:rsidP="00D40B0E">
      <w:pPr>
        <w:numPr>
          <w:ilvl w:val="0"/>
          <w:numId w:val="2"/>
        </w:numPr>
        <w:shd w:val="clear" w:color="auto" w:fill="FFFFFF"/>
        <w:spacing w:after="0" w:line="228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D40B0E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Фінансово-економічне обґрунтування.</w:t>
      </w:r>
    </w:p>
    <w:p w14:paraId="79ED8FFF" w14:textId="77777777" w:rsidR="00D40B0E" w:rsidRPr="00D40B0E" w:rsidRDefault="00D40B0E" w:rsidP="00D40B0E">
      <w:pPr>
        <w:shd w:val="clear" w:color="auto" w:fill="FFFFFF"/>
        <w:spacing w:after="0" w:line="228" w:lineRule="auto"/>
        <w:ind w:firstLine="709"/>
        <w:textAlignment w:val="baseline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D40B0E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В додатку до Програми «Заходи та потреба у фінансуванні Цільової комплексної програми профілактики злочинності, зміцнення правопорядку, охорони прав і свободи громадян на території Броварської міської територіальної громадина 2022-2023 роки»:</w:t>
      </w:r>
    </w:p>
    <w:p w14:paraId="29BA1CA7" w14:textId="77777777" w:rsidR="00D40B0E" w:rsidRPr="00D40B0E" w:rsidRDefault="00D40B0E" w:rsidP="00D40B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proofErr w:type="spellStart"/>
      <w:r w:rsidRPr="00D40B0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внести</w:t>
      </w:r>
      <w:proofErr w:type="spellEnd"/>
      <w:r w:rsidRPr="00D40B0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зміни доповнити додаток пунктом 12 – «Придбання будівельних та інших матеріалів» та встановити загальний обсяг фінансування заходу на 2023 рік - 2000,0 тис. грн.</w:t>
      </w:r>
    </w:p>
    <w:p w14:paraId="63EA059D" w14:textId="77777777" w:rsidR="00D40B0E" w:rsidRPr="00D40B0E" w:rsidRDefault="00D40B0E" w:rsidP="00D40B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23E634CC" w14:textId="77777777" w:rsidR="00D40B0E" w:rsidRPr="00D40B0E" w:rsidRDefault="00D40B0E" w:rsidP="00D40B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D40B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Загальний обсяг фінансування Програми на 2023 рік встановити в розмірі – </w:t>
      </w:r>
      <w:r w:rsidRPr="00D40B0E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15480,0</w:t>
      </w:r>
      <w:r w:rsidRPr="00D40B0E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 xml:space="preserve"> </w:t>
      </w:r>
      <w:r w:rsidRPr="00D40B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тис. грн.</w:t>
      </w:r>
    </w:p>
    <w:p w14:paraId="51844B01" w14:textId="77777777" w:rsidR="00D40B0E" w:rsidRPr="00D40B0E" w:rsidRDefault="00D40B0E" w:rsidP="00D40B0E">
      <w:pPr>
        <w:shd w:val="clear" w:color="auto" w:fill="FFFFFF"/>
        <w:spacing w:after="0" w:line="228" w:lineRule="auto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</w:pPr>
    </w:p>
    <w:p w14:paraId="5B3E377C" w14:textId="77777777" w:rsidR="00D40B0E" w:rsidRPr="00D40B0E" w:rsidRDefault="00D40B0E" w:rsidP="00D40B0E">
      <w:pPr>
        <w:keepNext/>
        <w:keepLines/>
        <w:widowControl w:val="0"/>
        <w:numPr>
          <w:ilvl w:val="0"/>
          <w:numId w:val="2"/>
        </w:numPr>
        <w:spacing w:after="0" w:line="228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D40B0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Прогноз </w:t>
      </w:r>
      <w:proofErr w:type="spellStart"/>
      <w:r w:rsidRPr="00D40B0E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результатів</w:t>
      </w:r>
      <w:proofErr w:type="spellEnd"/>
      <w:r w:rsidRPr="00D40B0E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7CE36CE1" w14:textId="77777777" w:rsidR="00D40B0E" w:rsidRPr="00D40B0E" w:rsidRDefault="00D40B0E" w:rsidP="00D40B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D40B0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Затвердження Програми</w:t>
      </w:r>
      <w:r w:rsidRPr="00D40B0E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</w:t>
      </w:r>
      <w:r w:rsidRPr="00D40B0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сприятиме: </w:t>
      </w:r>
    </w:p>
    <w:p w14:paraId="3BD4F5F7" w14:textId="77777777" w:rsidR="00D40B0E" w:rsidRPr="00D40B0E" w:rsidRDefault="00D40B0E" w:rsidP="00D40B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D40B0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забезпеченню додаткових заходів безпеки, попередження вчинення правопорушень, покращення оперативного реагування на заяви та повідомлення про кримінальні правопорушення та інші події, заходів правового режиму воєнного стану.</w:t>
      </w:r>
    </w:p>
    <w:p w14:paraId="73ECD2E1" w14:textId="77777777" w:rsidR="00D40B0E" w:rsidRPr="00D40B0E" w:rsidRDefault="00D40B0E" w:rsidP="00D40B0E">
      <w:pPr>
        <w:keepNext/>
        <w:keepLines/>
        <w:widowControl w:val="0"/>
        <w:spacing w:after="0" w:line="228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D40B0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lastRenderedPageBreak/>
        <w:t>6. Суб’єкт подання проекту рішення.</w:t>
      </w:r>
    </w:p>
    <w:p w14:paraId="5F62ECE2" w14:textId="77777777" w:rsidR="00D40B0E" w:rsidRPr="00D40B0E" w:rsidRDefault="00D40B0E" w:rsidP="00D40B0E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D40B0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області.</w:t>
      </w:r>
    </w:p>
    <w:p w14:paraId="712690B6" w14:textId="77777777" w:rsidR="00D40B0E" w:rsidRPr="00D40B0E" w:rsidRDefault="00D40B0E" w:rsidP="00D40B0E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D40B0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Доповідач: Довгань Василь Григорович начальник відділу питань з надзвичайних ситуацій та взаємодії з правоохоронними органами виконавчого комітету Броварської міської ради Броварського району Київської області. </w:t>
      </w:r>
    </w:p>
    <w:p w14:paraId="6F8A848F" w14:textId="77777777" w:rsidR="00D40B0E" w:rsidRPr="00D40B0E" w:rsidRDefault="00D40B0E" w:rsidP="00D40B0E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D40B0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Відповідальна особа за підготовку проекту рішення: Підпокровний Олександр Іванович – головний спеціаліст відділу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області.</w:t>
      </w:r>
    </w:p>
    <w:p w14:paraId="300C5843" w14:textId="77777777" w:rsidR="00D40B0E" w:rsidRPr="00D40B0E" w:rsidRDefault="00D40B0E" w:rsidP="00D40B0E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64A2D4FC" w14:textId="77777777" w:rsidR="00D40B0E" w:rsidRPr="00D40B0E" w:rsidRDefault="00D40B0E" w:rsidP="00D40B0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40B0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Порівняльна таблиця:</w:t>
      </w:r>
    </w:p>
    <w:p w14:paraId="55D1AECC" w14:textId="77777777" w:rsidR="00D40B0E" w:rsidRPr="00D40B0E" w:rsidRDefault="00D40B0E" w:rsidP="00D40B0E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1106"/>
        <w:gridCol w:w="1700"/>
        <w:gridCol w:w="992"/>
        <w:gridCol w:w="850"/>
        <w:gridCol w:w="1700"/>
        <w:gridCol w:w="993"/>
        <w:gridCol w:w="992"/>
        <w:gridCol w:w="993"/>
      </w:tblGrid>
      <w:tr w:rsidR="00D40B0E" w:rsidRPr="00D40B0E" w14:paraId="1AA40074" w14:textId="77777777" w:rsidTr="00D40B0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AD7C" w14:textId="77777777" w:rsidR="00D40B0E" w:rsidRPr="00D40B0E" w:rsidRDefault="00D40B0E" w:rsidP="00D40B0E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6508" w14:textId="77777777" w:rsidR="00D40B0E" w:rsidRPr="00D40B0E" w:rsidRDefault="00D40B0E" w:rsidP="00D40B0E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FCED4" w14:textId="77777777" w:rsidR="00D40B0E" w:rsidRPr="00D40B0E" w:rsidRDefault="00D40B0E" w:rsidP="00D40B0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</w:pPr>
            <w:r w:rsidRPr="00D40B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  <w:t>БУЛО: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E7CA6" w14:textId="77777777" w:rsidR="00D40B0E" w:rsidRPr="00D40B0E" w:rsidRDefault="00D40B0E" w:rsidP="00D40B0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</w:pPr>
            <w:r w:rsidRPr="00D40B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  <w:t>СТАЛО: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0B9C8" w14:textId="77777777" w:rsidR="00D40B0E" w:rsidRPr="00D40B0E" w:rsidRDefault="00D40B0E" w:rsidP="00D40B0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</w:pPr>
            <w:r w:rsidRPr="00D40B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  <w:t>ЗМІНИ:</w:t>
            </w:r>
          </w:p>
        </w:tc>
      </w:tr>
      <w:tr w:rsidR="00D40B0E" w:rsidRPr="00D40B0E" w14:paraId="25FD382A" w14:textId="77777777" w:rsidTr="00D40B0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230F8" w14:textId="77777777" w:rsidR="00D40B0E" w:rsidRPr="00D40B0E" w:rsidRDefault="00D40B0E" w:rsidP="00D40B0E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en-US"/>
              </w:rPr>
            </w:pPr>
            <w:r w:rsidRPr="00D40B0E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en-US"/>
              </w:rPr>
              <w:t>№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D50DD" w14:textId="77777777" w:rsidR="00D40B0E" w:rsidRPr="00D40B0E" w:rsidRDefault="00D40B0E" w:rsidP="00D40B0E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16"/>
                <w:szCs w:val="16"/>
                <w:lang w:val="uk-UA" w:eastAsia="en-US"/>
              </w:rPr>
            </w:pPr>
            <w:r w:rsidRPr="00D40B0E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Назва напрямку діяльності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42605" w14:textId="77777777" w:rsidR="00D40B0E" w:rsidRPr="00D40B0E" w:rsidRDefault="00D40B0E" w:rsidP="00D40B0E">
            <w:pPr>
              <w:spacing w:after="0" w:line="216" w:lineRule="auto"/>
              <w:ind w:left="35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D40B0E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Перелік заходів програми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371D9" w14:textId="77777777" w:rsidR="00D40B0E" w:rsidRPr="00D40B0E" w:rsidRDefault="00D40B0E" w:rsidP="00D40B0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uk-UA" w:eastAsia="en-US"/>
              </w:rPr>
            </w:pPr>
            <w:r w:rsidRPr="00D40B0E">
              <w:rPr>
                <w:rFonts w:ascii="Times New Roman" w:eastAsia="Calibri" w:hAnsi="Times New Roman" w:cs="Times New Roman"/>
                <w:b/>
                <w:sz w:val="16"/>
                <w:szCs w:val="16"/>
                <w:lang w:val="uk-UA" w:eastAsia="en-US"/>
              </w:rPr>
              <w:t>Всього</w:t>
            </w:r>
          </w:p>
          <w:p w14:paraId="3E835831" w14:textId="77777777" w:rsidR="00D40B0E" w:rsidRPr="00D40B0E" w:rsidRDefault="00D40B0E" w:rsidP="00D40B0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D40B0E">
              <w:rPr>
                <w:rFonts w:ascii="Times New Roman" w:eastAsia="Calibri" w:hAnsi="Times New Roman" w:cs="Times New Roman"/>
                <w:b/>
                <w:sz w:val="16"/>
                <w:szCs w:val="16"/>
                <w:lang w:val="uk-UA" w:eastAsia="en-US"/>
              </w:rPr>
              <w:t>(</w:t>
            </w:r>
            <w:proofErr w:type="spellStart"/>
            <w:r w:rsidRPr="00D40B0E">
              <w:rPr>
                <w:rFonts w:ascii="Times New Roman" w:eastAsia="Calibri" w:hAnsi="Times New Roman" w:cs="Times New Roman"/>
                <w:b/>
                <w:sz w:val="16"/>
                <w:szCs w:val="16"/>
                <w:lang w:val="uk-UA" w:eastAsia="en-US"/>
              </w:rPr>
              <w:t>тис.грн</w:t>
            </w:r>
            <w:proofErr w:type="spellEnd"/>
            <w:r w:rsidRPr="00D40B0E">
              <w:rPr>
                <w:rFonts w:ascii="Times New Roman" w:eastAsia="Calibri" w:hAnsi="Times New Roman" w:cs="Times New Roman"/>
                <w:b/>
                <w:sz w:val="16"/>
                <w:szCs w:val="16"/>
                <w:lang w:val="uk-UA" w:eastAsia="en-US"/>
              </w:rPr>
              <w:t>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B18C8" w14:textId="77777777" w:rsidR="00D40B0E" w:rsidRPr="00D40B0E" w:rsidRDefault="00D40B0E" w:rsidP="00D40B0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D40B0E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2023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2875A" w14:textId="77777777" w:rsidR="00D40B0E" w:rsidRPr="00D40B0E" w:rsidRDefault="00D40B0E" w:rsidP="00D40B0E">
            <w:pPr>
              <w:spacing w:after="0" w:line="216" w:lineRule="auto"/>
              <w:ind w:left="35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D40B0E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Перелік заходів програми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F413E" w14:textId="77777777" w:rsidR="00D40B0E" w:rsidRPr="00D40B0E" w:rsidRDefault="00D40B0E" w:rsidP="00D40B0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uk-UA" w:eastAsia="en-US"/>
              </w:rPr>
            </w:pPr>
            <w:r w:rsidRPr="00D40B0E">
              <w:rPr>
                <w:rFonts w:ascii="Times New Roman" w:eastAsia="Calibri" w:hAnsi="Times New Roman" w:cs="Times New Roman"/>
                <w:b/>
                <w:sz w:val="16"/>
                <w:szCs w:val="16"/>
                <w:lang w:val="uk-UA" w:eastAsia="en-US"/>
              </w:rPr>
              <w:t>Всього</w:t>
            </w:r>
          </w:p>
          <w:p w14:paraId="3A16AE2E" w14:textId="77777777" w:rsidR="00D40B0E" w:rsidRPr="00D40B0E" w:rsidRDefault="00D40B0E" w:rsidP="00D40B0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D40B0E">
              <w:rPr>
                <w:rFonts w:ascii="Times New Roman" w:eastAsia="Calibri" w:hAnsi="Times New Roman" w:cs="Times New Roman"/>
                <w:b/>
                <w:sz w:val="16"/>
                <w:szCs w:val="16"/>
                <w:lang w:val="uk-UA" w:eastAsia="en-US"/>
              </w:rPr>
              <w:t>(</w:t>
            </w:r>
            <w:proofErr w:type="spellStart"/>
            <w:r w:rsidRPr="00D40B0E">
              <w:rPr>
                <w:rFonts w:ascii="Times New Roman" w:eastAsia="Calibri" w:hAnsi="Times New Roman" w:cs="Times New Roman"/>
                <w:b/>
                <w:sz w:val="16"/>
                <w:szCs w:val="16"/>
                <w:lang w:val="uk-UA" w:eastAsia="en-US"/>
              </w:rPr>
              <w:t>тис.грн</w:t>
            </w:r>
            <w:proofErr w:type="spellEnd"/>
            <w:r w:rsidRPr="00D40B0E">
              <w:rPr>
                <w:rFonts w:ascii="Times New Roman" w:eastAsia="Calibri" w:hAnsi="Times New Roman" w:cs="Times New Roman"/>
                <w:b/>
                <w:sz w:val="16"/>
                <w:szCs w:val="16"/>
                <w:lang w:val="uk-UA" w:eastAsia="en-US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4FF91" w14:textId="77777777" w:rsidR="00D40B0E" w:rsidRPr="00D40B0E" w:rsidRDefault="00D40B0E" w:rsidP="00D40B0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D40B0E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2023 рік</w:t>
            </w:r>
          </w:p>
          <w:p w14:paraId="0D6D23E3" w14:textId="77777777" w:rsidR="00D40B0E" w:rsidRPr="00D40B0E" w:rsidRDefault="00D40B0E" w:rsidP="00D40B0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D40B0E">
              <w:rPr>
                <w:rFonts w:ascii="Times New Roman" w:eastAsia="Calibri" w:hAnsi="Times New Roman" w:cs="Times New Roman"/>
                <w:b/>
                <w:sz w:val="16"/>
                <w:szCs w:val="16"/>
                <w:lang w:val="uk-UA" w:eastAsia="en-US"/>
              </w:rPr>
              <w:t>(</w:t>
            </w:r>
            <w:proofErr w:type="spellStart"/>
            <w:r w:rsidRPr="00D40B0E">
              <w:rPr>
                <w:rFonts w:ascii="Times New Roman" w:eastAsia="Calibri" w:hAnsi="Times New Roman" w:cs="Times New Roman"/>
                <w:b/>
                <w:sz w:val="16"/>
                <w:szCs w:val="16"/>
                <w:lang w:val="uk-UA" w:eastAsia="en-US"/>
              </w:rPr>
              <w:t>тис.грн</w:t>
            </w:r>
            <w:proofErr w:type="spellEnd"/>
            <w:r w:rsidRPr="00D40B0E">
              <w:rPr>
                <w:rFonts w:ascii="Times New Roman" w:eastAsia="Calibri" w:hAnsi="Times New Roman" w:cs="Times New Roman"/>
                <w:b/>
                <w:sz w:val="16"/>
                <w:szCs w:val="16"/>
                <w:lang w:val="uk-UA" w:eastAsia="en-US"/>
              </w:rPr>
              <w:t>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7682" w14:textId="77777777" w:rsidR="00D40B0E" w:rsidRPr="00D40B0E" w:rsidRDefault="00D40B0E" w:rsidP="00D40B0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</w:pPr>
          </w:p>
        </w:tc>
      </w:tr>
      <w:tr w:rsidR="00D40B0E" w:rsidRPr="00D40B0E" w14:paraId="0072AA9A" w14:textId="77777777" w:rsidTr="00D40B0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05C0D" w14:textId="77777777" w:rsidR="00D40B0E" w:rsidRPr="00D40B0E" w:rsidRDefault="00D40B0E" w:rsidP="00D40B0E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D40B0E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11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52C9" w14:textId="77777777" w:rsidR="00D40B0E" w:rsidRPr="00D40B0E" w:rsidRDefault="00D40B0E" w:rsidP="00D40B0E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16"/>
                <w:szCs w:val="16"/>
                <w:lang w:val="uk-UA" w:eastAsia="en-US"/>
              </w:rPr>
            </w:pPr>
            <w:r w:rsidRPr="00D40B0E">
              <w:rPr>
                <w:rFonts w:ascii="Times New Roman" w:eastAsia="Calibri" w:hAnsi="Times New Roman" w:cs="Times New Roman"/>
                <w:b/>
                <w:bCs/>
                <w:iCs/>
                <w:sz w:val="16"/>
                <w:szCs w:val="16"/>
                <w:lang w:val="uk-UA" w:eastAsia="en-US"/>
              </w:rPr>
              <w:t>Розробка</w:t>
            </w:r>
          </w:p>
          <w:p w14:paraId="274CD0CC" w14:textId="77777777" w:rsidR="00D40B0E" w:rsidRPr="00D40B0E" w:rsidRDefault="00D40B0E" w:rsidP="00D40B0E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16"/>
                <w:szCs w:val="16"/>
                <w:lang w:val="uk-UA" w:eastAsia="en-US"/>
              </w:rPr>
            </w:pPr>
            <w:r w:rsidRPr="00D40B0E">
              <w:rPr>
                <w:rFonts w:ascii="Times New Roman" w:eastAsia="Calibri" w:hAnsi="Times New Roman" w:cs="Times New Roman"/>
                <w:b/>
                <w:bCs/>
                <w:iCs/>
                <w:sz w:val="16"/>
                <w:szCs w:val="16"/>
                <w:lang w:val="uk-UA" w:eastAsia="en-US"/>
              </w:rPr>
              <w:t>Проектної</w:t>
            </w:r>
          </w:p>
          <w:p w14:paraId="48F2EB8A" w14:textId="77777777" w:rsidR="00D40B0E" w:rsidRPr="00D40B0E" w:rsidRDefault="00D40B0E" w:rsidP="00D40B0E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pacing w:val="5"/>
                <w:sz w:val="16"/>
                <w:szCs w:val="16"/>
                <w:lang w:val="uk-UA" w:eastAsia="en-US"/>
              </w:rPr>
            </w:pPr>
            <w:r w:rsidRPr="00D40B0E">
              <w:rPr>
                <w:rFonts w:ascii="Times New Roman" w:eastAsia="Calibri" w:hAnsi="Times New Roman" w:cs="Times New Roman"/>
                <w:b/>
                <w:bCs/>
                <w:iCs/>
                <w:sz w:val="16"/>
                <w:szCs w:val="16"/>
                <w:lang w:val="uk-UA" w:eastAsia="en-US"/>
              </w:rPr>
              <w:t>документації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2E746" w14:textId="77777777" w:rsidR="00D40B0E" w:rsidRPr="00D40B0E" w:rsidRDefault="00D40B0E" w:rsidP="00D40B0E">
            <w:pPr>
              <w:spacing w:after="0" w:line="216" w:lineRule="auto"/>
              <w:ind w:left="35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D40B0E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 xml:space="preserve"> Розробка проектної документації для впровадження системи «</w:t>
            </w:r>
            <w:proofErr w:type="spellStart"/>
            <w:r w:rsidRPr="00D40B0E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CustodyRecords</w:t>
            </w:r>
            <w:proofErr w:type="spellEnd"/>
            <w:r w:rsidRPr="00D40B0E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F2F9C" w14:textId="77777777" w:rsidR="00D40B0E" w:rsidRPr="00D40B0E" w:rsidRDefault="00D40B0E" w:rsidP="00D40B0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D40B0E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262F1" w14:textId="77777777" w:rsidR="00D40B0E" w:rsidRPr="00D40B0E" w:rsidRDefault="00D40B0E" w:rsidP="00D40B0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D40B0E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300,0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A8747" w14:textId="77777777" w:rsidR="00D40B0E" w:rsidRPr="00D40B0E" w:rsidRDefault="00D40B0E" w:rsidP="00D40B0E">
            <w:pPr>
              <w:spacing w:after="0" w:line="216" w:lineRule="auto"/>
              <w:ind w:left="35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D40B0E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 xml:space="preserve"> Розробка проектної документації для впровадження системи «</w:t>
            </w:r>
            <w:proofErr w:type="spellStart"/>
            <w:r w:rsidRPr="00D40B0E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CustodyRecords</w:t>
            </w:r>
            <w:proofErr w:type="spellEnd"/>
            <w:r w:rsidRPr="00D40B0E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46C75" w14:textId="77777777" w:rsidR="00D40B0E" w:rsidRPr="00D40B0E" w:rsidRDefault="00D40B0E" w:rsidP="00D40B0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D40B0E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1B126" w14:textId="77777777" w:rsidR="00D40B0E" w:rsidRPr="00D40B0E" w:rsidRDefault="00D40B0E" w:rsidP="00D40B0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D40B0E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5E72D" w14:textId="77777777" w:rsidR="00D40B0E" w:rsidRPr="00D40B0E" w:rsidRDefault="00D40B0E" w:rsidP="00D40B0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D40B0E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-</w:t>
            </w:r>
          </w:p>
        </w:tc>
      </w:tr>
      <w:tr w:rsidR="00D40B0E" w:rsidRPr="00D40B0E" w14:paraId="402BEB8B" w14:textId="77777777" w:rsidTr="00D40B0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79629" w14:textId="77777777" w:rsidR="00D40B0E" w:rsidRPr="00D40B0E" w:rsidRDefault="00D40B0E" w:rsidP="00D40B0E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D40B0E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12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86FED" w14:textId="77777777" w:rsidR="00D40B0E" w:rsidRPr="00D40B0E" w:rsidRDefault="00D40B0E" w:rsidP="00D40B0E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16"/>
                <w:szCs w:val="16"/>
                <w:lang w:val="uk-UA" w:eastAsia="en-US"/>
              </w:rPr>
            </w:pPr>
            <w:r w:rsidRPr="00D40B0E">
              <w:rPr>
                <w:rFonts w:ascii="Times New Roman" w:eastAsia="Calibri" w:hAnsi="Times New Roman" w:cs="Times New Roman"/>
                <w:b/>
                <w:bCs/>
                <w:iCs/>
                <w:sz w:val="16"/>
                <w:szCs w:val="16"/>
                <w:lang w:val="uk-UA" w:eastAsia="en-US"/>
              </w:rPr>
              <w:t>Придбання</w:t>
            </w:r>
          </w:p>
          <w:p w14:paraId="648A8B8C" w14:textId="77777777" w:rsidR="00D40B0E" w:rsidRPr="00D40B0E" w:rsidRDefault="00D40B0E" w:rsidP="00D40B0E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16"/>
                <w:szCs w:val="16"/>
                <w:lang w:val="uk-UA" w:eastAsia="en-US"/>
              </w:rPr>
            </w:pPr>
            <w:r w:rsidRPr="00D40B0E">
              <w:rPr>
                <w:rFonts w:ascii="Times New Roman" w:eastAsia="Calibri" w:hAnsi="Times New Roman" w:cs="Times New Roman"/>
                <w:b/>
                <w:bCs/>
                <w:iCs/>
                <w:sz w:val="16"/>
                <w:szCs w:val="16"/>
                <w:lang w:val="uk-UA" w:eastAsia="en-US"/>
              </w:rPr>
              <w:t>будівельних</w:t>
            </w:r>
          </w:p>
          <w:p w14:paraId="32185965" w14:textId="77777777" w:rsidR="00D40B0E" w:rsidRPr="00D40B0E" w:rsidRDefault="00D40B0E" w:rsidP="00D40B0E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16"/>
                <w:szCs w:val="16"/>
                <w:lang w:val="uk-UA" w:eastAsia="en-US"/>
              </w:rPr>
            </w:pPr>
            <w:r w:rsidRPr="00D40B0E">
              <w:rPr>
                <w:rFonts w:ascii="Times New Roman" w:eastAsia="Calibri" w:hAnsi="Times New Roman" w:cs="Times New Roman"/>
                <w:b/>
                <w:bCs/>
                <w:iCs/>
                <w:sz w:val="16"/>
                <w:szCs w:val="16"/>
                <w:lang w:val="uk-UA" w:eastAsia="en-US"/>
              </w:rPr>
              <w:t>та інших матеріалів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41DE" w14:textId="77777777" w:rsidR="00D40B0E" w:rsidRPr="00D40B0E" w:rsidRDefault="00D40B0E" w:rsidP="00D40B0E">
            <w:pPr>
              <w:spacing w:after="0" w:line="216" w:lineRule="auto"/>
              <w:ind w:left="35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DB1B" w14:textId="77777777" w:rsidR="00D40B0E" w:rsidRPr="00D40B0E" w:rsidRDefault="00D40B0E" w:rsidP="00D40B0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8595" w14:textId="77777777" w:rsidR="00D40B0E" w:rsidRPr="00D40B0E" w:rsidRDefault="00D40B0E" w:rsidP="00D40B0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078BF" w14:textId="77777777" w:rsidR="00D40B0E" w:rsidRPr="00D40B0E" w:rsidRDefault="00D40B0E" w:rsidP="00D40B0E">
            <w:pPr>
              <w:spacing w:after="0" w:line="216" w:lineRule="auto"/>
              <w:ind w:left="35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D40B0E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Придбання будівельних та інших матеріалів та проведення ремонтних робіт в будівлях під житло  особового складу на час несення служби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52C80" w14:textId="77777777" w:rsidR="00D40B0E" w:rsidRPr="00D40B0E" w:rsidRDefault="00D40B0E" w:rsidP="00D40B0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D40B0E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900AC" w14:textId="77777777" w:rsidR="00D40B0E" w:rsidRPr="00D40B0E" w:rsidRDefault="00D40B0E" w:rsidP="00D40B0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D40B0E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2000,0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B759D" w14:textId="77777777" w:rsidR="00D40B0E" w:rsidRPr="00D40B0E" w:rsidRDefault="00D40B0E" w:rsidP="00D40B0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D40B0E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+2000,0</w:t>
            </w:r>
          </w:p>
        </w:tc>
      </w:tr>
      <w:tr w:rsidR="00D40B0E" w:rsidRPr="00D40B0E" w14:paraId="2AA4BF9A" w14:textId="77777777" w:rsidTr="00D40B0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FAD3" w14:textId="77777777" w:rsidR="00D40B0E" w:rsidRPr="00D40B0E" w:rsidRDefault="00D40B0E" w:rsidP="00D40B0E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E6DDC" w14:textId="77777777" w:rsidR="00D40B0E" w:rsidRPr="00D40B0E" w:rsidRDefault="00D40B0E" w:rsidP="00D40B0E">
            <w:pPr>
              <w:spacing w:after="0" w:line="216" w:lineRule="auto"/>
              <w:ind w:left="35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</w:pPr>
            <w:r w:rsidRPr="00D40B0E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val="uk-UA" w:eastAsia="en-US"/>
              </w:rPr>
              <w:t>ВСЬОГО: 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9587B" w14:textId="77777777" w:rsidR="00D40B0E" w:rsidRPr="00D40B0E" w:rsidRDefault="00D40B0E" w:rsidP="00D40B0E">
            <w:pPr>
              <w:spacing w:after="0" w:line="216" w:lineRule="auto"/>
              <w:ind w:left="35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en-US"/>
              </w:rPr>
            </w:pPr>
            <w:r w:rsidRPr="00D40B0E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en-US"/>
              </w:rPr>
              <w:t>15917,0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42C12" w14:textId="77777777" w:rsidR="00D40B0E" w:rsidRPr="00D40B0E" w:rsidRDefault="00D40B0E" w:rsidP="00D40B0E">
            <w:pPr>
              <w:spacing w:after="0" w:line="216" w:lineRule="auto"/>
              <w:ind w:left="35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en-US"/>
              </w:rPr>
            </w:pPr>
            <w:r w:rsidRPr="00D40B0E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en-US"/>
              </w:rPr>
              <w:t>13480,0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69A8" w14:textId="77777777" w:rsidR="00D40B0E" w:rsidRPr="00D40B0E" w:rsidRDefault="00D40B0E" w:rsidP="00D40B0E">
            <w:pPr>
              <w:spacing w:after="0" w:line="216" w:lineRule="auto"/>
              <w:ind w:left="35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137EF" w14:textId="77777777" w:rsidR="00D40B0E" w:rsidRPr="00D40B0E" w:rsidRDefault="00D40B0E" w:rsidP="00D40B0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</w:pPr>
            <w:r w:rsidRPr="00D40B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  <w:t>17917,0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BA6DC" w14:textId="77777777" w:rsidR="00D40B0E" w:rsidRPr="00D40B0E" w:rsidRDefault="00D40B0E" w:rsidP="00D40B0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</w:pPr>
            <w:r w:rsidRPr="00D40B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  <w:t>15480,0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D3A5C" w14:textId="77777777" w:rsidR="00D40B0E" w:rsidRPr="00D40B0E" w:rsidRDefault="00D40B0E" w:rsidP="00D40B0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</w:pPr>
            <w:r w:rsidRPr="00D40B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  <w:t>+2000,0</w:t>
            </w:r>
          </w:p>
        </w:tc>
      </w:tr>
    </w:tbl>
    <w:p w14:paraId="0D574B2B" w14:textId="77777777" w:rsidR="00D40B0E" w:rsidRPr="00D40B0E" w:rsidRDefault="00D40B0E" w:rsidP="00D40B0E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8EB6A63" w14:textId="77777777" w:rsidR="00D40B0E" w:rsidRPr="00D40B0E" w:rsidRDefault="00D40B0E" w:rsidP="00D40B0E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14:paraId="2A5D59E4" w14:textId="77777777" w:rsidR="00D40B0E" w:rsidRPr="00D40B0E" w:rsidRDefault="00D40B0E" w:rsidP="00D40B0E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D40B0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Начальник відділу з </w:t>
      </w:r>
      <w:r w:rsidRPr="00D40B0E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питань надзвичайних</w:t>
      </w:r>
    </w:p>
    <w:p w14:paraId="5A4E5851" w14:textId="77777777" w:rsidR="00D40B0E" w:rsidRPr="00D40B0E" w:rsidRDefault="00D40B0E" w:rsidP="00D40B0E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D40B0E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ситуацій  та взаємодії  з правоохоронними </w:t>
      </w:r>
    </w:p>
    <w:p w14:paraId="0A9F0920" w14:textId="77777777" w:rsidR="00D40B0E" w:rsidRPr="00D40B0E" w:rsidRDefault="00D40B0E" w:rsidP="00D40B0E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D40B0E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органами</w:t>
      </w:r>
      <w:r w:rsidRPr="00D40B0E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ab/>
        <w:t xml:space="preserve">                                                                                 Василь ДОВГАНЬ</w:t>
      </w:r>
    </w:p>
    <w:p w14:paraId="122DC11B" w14:textId="77777777" w:rsidR="00D40B0E" w:rsidRPr="00D40B0E" w:rsidRDefault="00D40B0E" w:rsidP="00D40B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456F8519" w14:textId="028167D4" w:rsidR="009B7D79" w:rsidRPr="00D40B0E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 w:eastAsia="zh-CN"/>
        </w:rPr>
      </w:pPr>
    </w:p>
    <w:sectPr w:rsidR="009B7D79" w:rsidRPr="00D40B0E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84066F4"/>
    <w:multiLevelType w:val="hybridMultilevel"/>
    <w:tmpl w:val="EF948942"/>
    <w:lvl w:ilvl="0" w:tplc="B37AD11E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F1007A"/>
    <w:multiLevelType w:val="hybridMultilevel"/>
    <w:tmpl w:val="213C442C"/>
    <w:lvl w:ilvl="0" w:tplc="CCFA5124">
      <w:start w:val="7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40B0E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79C53"/>
  <w15:docId w15:val="{00C51334-9EF5-4722-83CA-08D0E486E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4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2145</Words>
  <Characters>1223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User-444</cp:lastModifiedBy>
  <cp:revision>15</cp:revision>
  <dcterms:created xsi:type="dcterms:W3CDTF">2021-03-03T14:03:00Z</dcterms:created>
  <dcterms:modified xsi:type="dcterms:W3CDTF">2023-08-04T07:23:00Z</dcterms:modified>
</cp:coreProperties>
</file>