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F195" w14:textId="77777777" w:rsidR="005B1C08" w:rsidRDefault="00500F3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D5EA04B" w14:textId="77777777" w:rsidR="00500F35" w:rsidRDefault="00500F35" w:rsidP="00500F35">
      <w:pPr>
        <w:pStyle w:val="docdata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67B1D">
        <w:rPr>
          <w:b/>
          <w:color w:val="000000"/>
          <w:sz w:val="28"/>
          <w:szCs w:val="28"/>
        </w:rPr>
        <w:t>до про</w:t>
      </w:r>
      <w:r>
        <w:rPr>
          <w:b/>
          <w:color w:val="000000"/>
          <w:sz w:val="28"/>
          <w:szCs w:val="28"/>
          <w:lang w:val="uk-UA"/>
        </w:rPr>
        <w:t>є</w:t>
      </w:r>
      <w:r w:rsidRPr="00867B1D">
        <w:rPr>
          <w:b/>
          <w:color w:val="000000"/>
          <w:sz w:val="28"/>
          <w:szCs w:val="28"/>
        </w:rPr>
        <w:t xml:space="preserve">кту </w:t>
      </w:r>
      <w:r>
        <w:rPr>
          <w:b/>
          <w:color w:val="000000"/>
          <w:sz w:val="28"/>
          <w:szCs w:val="28"/>
          <w:lang w:val="uk-UA"/>
        </w:rPr>
        <w:t>рішення</w:t>
      </w:r>
    </w:p>
    <w:p w14:paraId="12383BCF" w14:textId="77777777" w:rsidR="00500F35" w:rsidRPr="003829F2" w:rsidRDefault="00500F35" w:rsidP="00500F35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bookmarkStart w:id="0" w:name="_Hlk121323430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</w:t>
      </w:r>
      <w:r w:rsidRPr="003829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Про призначення балансоутримувача будівлі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громадської вбиральні </w:t>
      </w:r>
      <w:r w:rsidRPr="003829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за адресою: вулиця Чорних Запорожців, будинок 70-Б/1 </w:t>
      </w:r>
    </w:p>
    <w:p w14:paraId="125B3085" w14:textId="77777777" w:rsidR="00500F35" w:rsidRPr="003829F2" w:rsidRDefault="00500F35" w:rsidP="00500F35">
      <w:pPr>
        <w:spacing w:after="0" w:line="240" w:lineRule="auto"/>
        <w:ind w:left="284" w:right="56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3829F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місто Бровари Броварського району Київської області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bookmarkEnd w:id="0"/>
    <w:p w14:paraId="4F611A42" w14:textId="77777777" w:rsidR="00500F35" w:rsidRDefault="00500F35" w:rsidP="00500F35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B393BCE" w14:textId="77777777" w:rsidR="00500F35" w:rsidRDefault="00500F35" w:rsidP="00500F35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1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1"/>
      <w:r>
        <w:rPr>
          <w:color w:val="000000"/>
          <w:sz w:val="28"/>
          <w:szCs w:val="28"/>
        </w:rPr>
        <w:t>VIII скликання.</w:t>
      </w:r>
    </w:p>
    <w:p w14:paraId="3DB821E8" w14:textId="77777777" w:rsidR="00500F35" w:rsidRPr="00F30A73" w:rsidRDefault="00500F35" w:rsidP="00500F35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5BF9937A" w14:textId="77777777" w:rsidR="00500F35" w:rsidRDefault="00500F35" w:rsidP="00500F35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 </w:t>
      </w: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109B9321" w14:textId="77777777" w:rsidR="00500F35" w:rsidRDefault="00500F35" w:rsidP="00500F35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7F3DD7">
        <w:rPr>
          <w:lang w:val="uk-UA"/>
        </w:rPr>
        <w:t xml:space="preserve"> </w:t>
      </w:r>
      <w:r>
        <w:rPr>
          <w:lang w:val="uk-UA"/>
        </w:rPr>
        <w:t>- р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ішення Броварського міськрайонного суду Київс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ь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кої області від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30.08.2022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справа № 361/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3117</w:t>
      </w:r>
      <w:r w:rsidRPr="00AD731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/2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2</w:t>
      </w:r>
      <w:r w:rsidRPr="00F82D1D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про передачу в комунальну власність Броварської міської територіальної громади в особі Броварської міської ради</w:t>
      </w:r>
      <w:r w:rsidRPr="00F82D1D">
        <w:rPr>
          <w:color w:val="000000"/>
          <w:sz w:val="28"/>
          <w:szCs w:val="28"/>
          <w:lang w:val="uk-UA"/>
        </w:rPr>
        <w:t xml:space="preserve"> </w:t>
      </w:r>
      <w:r w:rsidRPr="00F82D1D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безхазяйного нерухомого майна –</w:t>
      </w:r>
      <w:r w:rsidRPr="000435F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громадської вбиральні,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знаходиться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адресою: вулиця Чорних Запорожців, будинок 70-Б місто Бровари </w:t>
      </w:r>
      <w:r w:rsidRPr="003829F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; </w:t>
      </w:r>
    </w:p>
    <w:p w14:paraId="3B680A5E" w14:textId="77D64DF3" w:rsidR="00500F35" w:rsidRDefault="00500F35" w:rsidP="00500F35">
      <w:pPr>
        <w:spacing w:after="0" w:line="240" w:lineRule="auto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>- наказ управл</w:t>
      </w:r>
      <w:r w:rsidR="003A446A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>ння містобудування та архітектури від 19.06.2023 №1.5-23/34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 зміну адреси будівлі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громадської вбиральні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знаходиться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за адресою: вулиця Чорних Запорожців, будинок 70-Б місто Бровари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«Україна, Київська обл., Броварський район, Броварська територіальна громада, м. Бровари, вул.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Чорних Запорожців</w:t>
      </w: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буд.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70-Б/1</w:t>
      </w:r>
      <w:r w:rsidRPr="008655BC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14:paraId="21628687" w14:textId="77777777" w:rsidR="00500F35" w:rsidRDefault="00500F35" w:rsidP="00500F35">
      <w:pPr>
        <w:pStyle w:val="a5"/>
        <w:ind w:left="142" w:right="-1" w:firstLine="42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 витяг з Державного реєстру речових прав  від</w:t>
      </w:r>
      <w:r w:rsidRPr="00652C7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05.07.2023 № 338015120</w:t>
      </w:r>
      <w:r w:rsidRPr="003829F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,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про державну реєстрацію речового права на 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громадської вбиральні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що знаходиться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адресою: вулиця Чорних Запорожців, будинок 70-Б/1 місто Бровари </w:t>
      </w:r>
      <w:r w:rsidRPr="003829F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за Броварською міською територіальною громадою в особі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Броварської міської ради</w:t>
      </w:r>
      <w:r w:rsidRPr="00F82D1D">
        <w:rPr>
          <w:color w:val="000000"/>
          <w:sz w:val="28"/>
          <w:szCs w:val="28"/>
          <w:lang w:val="uk-UA"/>
        </w:rPr>
        <w:t xml:space="preserve"> </w:t>
      </w:r>
      <w:r w:rsidRPr="00F82D1D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5BCF9C5E" w14:textId="77777777" w:rsidR="00500F35" w:rsidRPr="005E1FA1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1FA1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14:paraId="46AEAC3F" w14:textId="77777777" w:rsidR="00500F35" w:rsidRDefault="00500F35" w:rsidP="00500F35">
      <w:pPr>
        <w:pStyle w:val="a5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прийняття даного рішення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створення умов для </w:t>
      </w:r>
      <w:r w:rsidRPr="003A5CEC">
        <w:rPr>
          <w:rFonts w:ascii="Times New Roman" w:hAnsi="Times New Roman" w:cs="Times New Roman"/>
          <w:sz w:val="28"/>
          <w:szCs w:val="28"/>
          <w:lang w:val="uk-UA"/>
        </w:rPr>
        <w:t xml:space="preserve">безпечної експлуатації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громадської вбиральні,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знаходиться за адресою: вулиця Чорних Запорожців, будинок 70-Б/1 місто Бровари </w:t>
      </w:r>
      <w:r w:rsidRPr="003829F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3A5C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шляхом прийняття рішення </w:t>
      </w:r>
      <w:r w:rsidRPr="003A5CEC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Броварської міської ради Броварського району 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A5F96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AC65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призначення балансоутримувача будівлі громадської вбиральні за адресою: вулиця Чорних Запорожців, будинок 70-Б/1 місто Бровари </w:t>
      </w:r>
      <w:r w:rsidRPr="00AC65E6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».</w:t>
      </w:r>
    </w:p>
    <w:p w14:paraId="3612CE85" w14:textId="77777777" w:rsidR="00500F35" w:rsidRPr="002A5F96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A5F96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14:paraId="0A8991CC" w14:textId="77777777" w:rsidR="00500F35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Частина 1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</w:t>
      </w: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частина 5</w:t>
      </w:r>
      <w:r w:rsidRPr="0086127E">
        <w:rPr>
          <w:rFonts w:ascii="Times New Roman" w:hAnsi="Times New Roman" w:cs="Times New Roman"/>
          <w:sz w:val="28"/>
          <w:szCs w:val="28"/>
          <w:lang w:val="uk-UA"/>
        </w:rPr>
        <w:t xml:space="preserve"> статті 60 Закону України «Про місцеве самоврядування в Україні»,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від 23.12.2021 № 578-19-08 «Про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затвердження Програми прийняття безхазяйного  майна та відумерлої спадщини у комунальну власність </w:t>
      </w:r>
      <w:r w:rsidRPr="008B07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Броварської міської територіальної громади </w:t>
      </w:r>
      <w:r w:rsidRPr="008B0749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B074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 2022-2026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».</w:t>
      </w:r>
    </w:p>
    <w:p w14:paraId="5AAAEB8A" w14:textId="77777777" w:rsidR="00500F35" w:rsidRPr="00FB42DB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6A1B0252" w14:textId="77777777" w:rsidR="00500F35" w:rsidRPr="00FB42DB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2934E0ED" w14:textId="77777777" w:rsidR="00500F35" w:rsidRPr="00FB42DB" w:rsidRDefault="00500F35" w:rsidP="00500F35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CA5B578" w14:textId="77777777" w:rsidR="00500F35" w:rsidRPr="00FE5A9F" w:rsidRDefault="00500F35" w:rsidP="00500F35">
      <w:pPr>
        <w:pStyle w:val="a5"/>
        <w:ind w:left="142" w:right="-1" w:firstLine="4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Створення комфортних умов для вирішення санітарно-гігієнічних потреб відвідувачів,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ефективне використання, надійна та безпечна експлуатація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>будівлі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громадської вбиральні, </w:t>
      </w:r>
      <w:r w:rsidRPr="003829F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 знаходиться за адресою: вулиця Чорних Запорожців, будинок 70-Б/1 місто Бровари </w:t>
      </w:r>
      <w:r w:rsidRPr="003829F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,.</w:t>
      </w:r>
      <w:r w:rsidRPr="00B013B9">
        <w:rPr>
          <w:rFonts w:ascii="Arial" w:hAnsi="Arial" w:cs="Arial"/>
          <w:color w:val="202122"/>
          <w:sz w:val="28"/>
          <w:szCs w:val="28"/>
          <w:shd w:val="clear" w:color="auto" w:fill="FFFFFF"/>
        </w:rPr>
        <w:t> </w:t>
      </w:r>
    </w:p>
    <w:p w14:paraId="2C2FA07A" w14:textId="77777777" w:rsidR="00500F35" w:rsidRDefault="00500F35" w:rsidP="00500F35">
      <w:pPr>
        <w:pStyle w:val="a5"/>
        <w:ind w:left="142" w:right="-1" w:firstLine="42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51B23">
        <w:rPr>
          <w:rFonts w:ascii="Times New Roman" w:hAnsi="Times New Roman" w:cs="Times New Roman"/>
          <w:b/>
          <w:sz w:val="28"/>
          <w:szCs w:val="28"/>
          <w:lang w:val="uk-UA"/>
        </w:rPr>
        <w:t>6. С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уб’єкт подання 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212035">
        <w:rPr>
          <w:rFonts w:ascii="Times New Roman" w:hAnsi="Times New Roman" w:cs="Times New Roman"/>
          <w:b/>
          <w:sz w:val="28"/>
          <w:szCs w:val="28"/>
          <w:lang w:val="uk-UA"/>
        </w:rPr>
        <w:t>кту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A2C20BE" w14:textId="77777777" w:rsidR="00500F35" w:rsidRDefault="00500F35" w:rsidP="00500F35">
      <w:pPr>
        <w:pStyle w:val="a5"/>
        <w:ind w:left="142" w:right="-1" w:firstLine="42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питань комунальної власності та житла Броварської міської ради Броварського району Київської області.</w:t>
      </w:r>
    </w:p>
    <w:p w14:paraId="49F0EA3F" w14:textId="77777777" w:rsidR="00500F35" w:rsidRDefault="00500F35" w:rsidP="0050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</w:t>
      </w: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3A5748D5" w14:textId="77777777" w:rsidR="00500F35" w:rsidRDefault="00500F35" w:rsidP="0050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191D3F8" w14:textId="77777777" w:rsidR="00500F35" w:rsidRDefault="00500F35" w:rsidP="0050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7D9A9A" w14:textId="77777777" w:rsidR="00500F35" w:rsidRDefault="00500F35" w:rsidP="00500F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A0C0B0" w14:textId="77777777" w:rsidR="00500F35" w:rsidRDefault="00500F35" w:rsidP="00500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6D0D095C" w14:textId="77777777" w:rsidR="00500F35" w:rsidRPr="00E741F4" w:rsidRDefault="00500F35" w:rsidP="00500F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Володимир МАКОВСЬКИЙ</w:t>
      </w:r>
    </w:p>
    <w:p w14:paraId="282CFE2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11E7E52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E1086C" w14:textId="77777777" w:rsidR="00500F35" w:rsidRPr="00244FF9" w:rsidRDefault="00500F35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500F35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08878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3A446A"/>
    <w:rsid w:val="00500F3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DA5A"/>
  <w15:docId w15:val="{6D40E35D-E847-48F9-BFD4-0D9FFD1B8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500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00F3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2023-07-06T12:27:00Z</dcterms:modified>
</cp:coreProperties>
</file>