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75641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ПС-93</w:t>
      </w:r>
    </w:p>
    <w:p w:rsidR="004756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756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4756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4756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756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4756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від___</w:t>
      </w:r>
      <w:r w:rsidR="005016BB">
        <w:rPr>
          <w:rFonts w:ascii="Times New Roman" w:hAnsi="Times New Roman"/>
          <w:sz w:val="28"/>
        </w:rPr>
        <w:t>_</w:t>
      </w:r>
      <w:bookmarkStart w:id="1" w:name="_GoBack"/>
      <w:bookmarkEnd w:id="1"/>
      <w:r>
        <w:rPr>
          <w:rFonts w:ascii="Times New Roman" w:hAnsi="Times New Roman"/>
          <w:sz w:val="28"/>
        </w:rPr>
        <w:t>________№______</w:t>
      </w:r>
    </w:p>
    <w:p w:rsidR="004756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7564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5247" w:type="pct"/>
        <w:tblInd w:w="108" w:type="dxa"/>
        <w:shd w:val="clear" w:color="auto" w:fill="FFFFFF"/>
        <w:tblLayout w:type="fixed"/>
        <w:tblLook w:val="0000"/>
      </w:tblPr>
      <w:tblGrid>
        <w:gridCol w:w="719"/>
        <w:gridCol w:w="2006"/>
        <w:gridCol w:w="243"/>
        <w:gridCol w:w="608"/>
        <w:gridCol w:w="1013"/>
        <w:gridCol w:w="862"/>
        <w:gridCol w:w="1005"/>
        <w:gridCol w:w="239"/>
        <w:gridCol w:w="1201"/>
        <w:gridCol w:w="718"/>
        <w:gridCol w:w="1160"/>
        <w:gridCol w:w="420"/>
      </w:tblGrid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315"/>
        </w:trPr>
        <w:tc>
          <w:tcPr>
            <w:tcW w:w="479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641"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Перелік наймачів яким передаються в приватну/спільну часткову власність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300"/>
        </w:trPr>
        <w:tc>
          <w:tcPr>
            <w:tcW w:w="4794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житлові приміщення в гуртожитку</w:t>
            </w:r>
          </w:p>
          <w:p w:rsidR="00475641"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cantSplit/>
          <w:trHeight w:val="214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Прізвище, ім'я </w:t>
            </w:r>
            <w:r>
              <w:rPr>
                <w:rFonts w:ascii="Times New Roman" w:hAnsi="Times New Roman"/>
                <w:sz w:val="18"/>
              </w:rPr>
              <w:t>по-батькові наймача</w:t>
            </w:r>
          </w:p>
        </w:tc>
        <w:tc>
          <w:tcPr>
            <w:tcW w:w="4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Номер кімнати (блоку)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Площа загальна </w:t>
            </w:r>
            <w:r>
              <w:rPr>
                <w:rFonts w:ascii="Times New Roman" w:hAnsi="Times New Roman"/>
                <w:sz w:val="18"/>
              </w:rPr>
              <w:t>кв.м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Площа житлова </w:t>
            </w:r>
            <w:r>
              <w:rPr>
                <w:rFonts w:ascii="Times New Roman" w:hAnsi="Times New Roman"/>
                <w:sz w:val="18"/>
              </w:rPr>
              <w:t>кв.м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Кількість зареєстрованих мешканців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Вид власності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Сума за надлишки загальної площі, грн.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Сума житлових </w:t>
            </w:r>
            <w:r>
              <w:rPr>
                <w:rFonts w:ascii="Times New Roman" w:hAnsi="Times New Roman"/>
                <w:sz w:val="18"/>
              </w:rPr>
              <w:t>чеків</w:t>
            </w:r>
            <w:r>
              <w:rPr>
                <w:rFonts w:ascii="Times New Roman" w:hAnsi="Times New Roman"/>
                <w:sz w:val="18"/>
              </w:rPr>
              <w:t xml:space="preserve"> що підлягає видачі мешканцям, грн.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270"/>
        </w:trPr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75641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28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441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вулиця </w:t>
            </w:r>
            <w:r>
              <w:rPr>
                <w:rFonts w:ascii="Times New Roman" w:hAnsi="Times New Roman"/>
                <w:sz w:val="24"/>
              </w:rPr>
              <w:t>Оболонська,45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Папуша Віктор Борисович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спільна часткова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44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бульвар Незалежності, 3Б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Запорожець Ганна Миколаївна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Ведмідь Марія Анатоліївна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 Сергій</w:t>
            </w:r>
            <w:r>
              <w:rPr>
                <w:rFonts w:ascii="Times New Roman" w:hAnsi="Times New Roman"/>
                <w:sz w:val="24"/>
              </w:rPr>
              <w:t xml:space="preserve"> Петрович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Калайда</w:t>
            </w:r>
            <w:r>
              <w:rPr>
                <w:rFonts w:ascii="Times New Roman" w:hAnsi="Times New Roman"/>
                <w:sz w:val="24"/>
              </w:rPr>
              <w:t xml:space="preserve"> Ольга Володимирівна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641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641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Свинцицький</w:t>
            </w:r>
            <w:r>
              <w:rPr>
                <w:rFonts w:ascii="Times New Roman" w:hAnsi="Times New Roman"/>
              </w:rPr>
              <w:t xml:space="preserve"> Іван Олександрович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trHeight w:val="285"/>
        </w:trPr>
        <w:tc>
          <w:tcPr>
            <w:tcW w:w="14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trHeight w:val="285"/>
        </w:trPr>
        <w:tc>
          <w:tcPr>
            <w:tcW w:w="14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</w:rPr>
            </w:pP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trHeight w:val="285"/>
        </w:trPr>
        <w:tc>
          <w:tcPr>
            <w:tcW w:w="14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Міський голова</w:t>
            </w: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5641"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Ігор САПОЖКО</w:t>
            </w:r>
          </w:p>
        </w:tc>
      </w:tr>
      <w:permEnd w:id="0"/>
    </w:tbl>
    <w:p w:rsidR="00475641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641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47564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641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4756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41"/>
    <w:rsid w:val="00236322"/>
    <w:rsid w:val="00475641"/>
    <w:rsid w:val="005016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8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11</cp:revision>
  <dcterms:created xsi:type="dcterms:W3CDTF">2023-03-27T06:26:00Z</dcterms:created>
  <dcterms:modified xsi:type="dcterms:W3CDTF">2023-06-09T10:17:00Z</dcterms:modified>
</cp:coreProperties>
</file>