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ПС-96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076239" w:rsidP="00076239" w14:paraId="7A6B2402" w14:textId="429BD4F4">
      <w:pPr>
        <w:pStyle w:val="NoSpacing"/>
        <w:ind w:left="4253"/>
        <w:jc w:val="center"/>
        <w:rPr>
          <w:sz w:val="28"/>
          <w:szCs w:val="28"/>
        </w:rPr>
      </w:pPr>
      <w:permStart w:id="0" w:edGrp="everyone"/>
      <w:r>
        <w:rPr>
          <w:sz w:val="28"/>
          <w:szCs w:val="28"/>
        </w:rPr>
        <w:t>Додаток</w:t>
      </w:r>
    </w:p>
    <w:p w:rsidR="00076239" w:rsidP="00076239" w14:paraId="545BE57C" w14:textId="77777777">
      <w:pPr>
        <w:pStyle w:val="NoSpacing"/>
        <w:ind w:left="425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Програми фінансової підтримки комунального підприємства «Оздоровчо-реабілітаційний центр» Броварської міської  ради Броварського району Київської області на 2022-2026 роки, затверджений рішенням Броварської міської ради Броварського району Київської області від 23.12.2021 №589-19-08 в редакції рішення Броварської міської ради Броварського району Київської області </w:t>
      </w:r>
    </w:p>
    <w:p w:rsidR="00076239" w:rsidP="00076239" w14:paraId="6E1E9FAA" w14:textId="60C5F8BF">
      <w:pPr>
        <w:pStyle w:val="NoSpacing"/>
        <w:ind w:left="4253"/>
        <w:jc w:val="center"/>
        <w:rPr>
          <w:sz w:val="28"/>
          <w:szCs w:val="28"/>
        </w:rPr>
      </w:pPr>
      <w:r>
        <w:rPr>
          <w:sz w:val="28"/>
          <w:szCs w:val="28"/>
        </w:rPr>
        <w:t>від _____</w:t>
      </w:r>
      <w:r>
        <w:rPr>
          <w:sz w:val="28"/>
          <w:szCs w:val="28"/>
        </w:rPr>
        <w:t>_________</w:t>
      </w:r>
      <w:r>
        <w:rPr>
          <w:sz w:val="28"/>
          <w:szCs w:val="28"/>
        </w:rPr>
        <w:t>_№__</w:t>
      </w:r>
      <w:r>
        <w:rPr>
          <w:sz w:val="28"/>
          <w:szCs w:val="28"/>
        </w:rPr>
        <w:t>______</w:t>
      </w:r>
      <w:r>
        <w:rPr>
          <w:sz w:val="28"/>
          <w:szCs w:val="28"/>
        </w:rPr>
        <w:t>______</w:t>
      </w:r>
    </w:p>
    <w:p w:rsidR="00076239" w:rsidP="00076239" w14:paraId="27E0286E" w14:textId="77777777">
      <w:pPr>
        <w:pStyle w:val="NoSpacing"/>
        <w:ind w:left="4820"/>
        <w:rPr>
          <w:sz w:val="28"/>
          <w:szCs w:val="28"/>
        </w:rPr>
      </w:pPr>
    </w:p>
    <w:p w:rsidR="00076239" w:rsidP="00076239" w14:paraId="5D7BDE8C" w14:textId="77777777">
      <w:pPr>
        <w:pStyle w:val="NoSpacing"/>
        <w:ind w:left="4678"/>
        <w:jc w:val="both"/>
        <w:rPr>
          <w:b/>
          <w:sz w:val="28"/>
          <w:szCs w:val="28"/>
        </w:rPr>
      </w:pPr>
    </w:p>
    <w:p w:rsidR="00076239" w:rsidP="00076239" w14:paraId="741591D9" w14:textId="77777777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Фінансування Програми</w:t>
      </w:r>
    </w:p>
    <w:p w:rsidR="00076239" w:rsidP="00076239" w14:paraId="7A892EBC" w14:textId="77777777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на 2022-2026 роки</w:t>
      </w:r>
    </w:p>
    <w:p w:rsidR="00076239" w:rsidP="00076239" w14:paraId="7BD2DAB4" w14:textId="77777777">
      <w:pPr>
        <w:pStyle w:val="NoSpacing"/>
        <w:jc w:val="center"/>
      </w:pPr>
    </w:p>
    <w:tbl>
      <w:tblPr>
        <w:tblStyle w:val="TableGrid"/>
        <w:tblW w:w="0" w:type="auto"/>
        <w:tblInd w:w="-601" w:type="dxa"/>
        <w:tblLayout w:type="fixed"/>
        <w:tblLook w:val="04A0"/>
      </w:tblPr>
      <w:tblGrid>
        <w:gridCol w:w="709"/>
        <w:gridCol w:w="2127"/>
        <w:gridCol w:w="1275"/>
        <w:gridCol w:w="1134"/>
        <w:gridCol w:w="1134"/>
        <w:gridCol w:w="1134"/>
        <w:gridCol w:w="1134"/>
        <w:gridCol w:w="1701"/>
      </w:tblGrid>
      <w:tr w14:paraId="71555E8C" w14:textId="77777777" w:rsidTr="00076239">
        <w:tblPrEx>
          <w:tblW w:w="0" w:type="auto"/>
          <w:tblInd w:w="-601" w:type="dxa"/>
          <w:tblLayout w:type="fixed"/>
          <w:tblLook w:val="04A0"/>
        </w:tblPrEx>
        <w:trPr>
          <w:trHeight w:val="6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39" w14:paraId="631D27B2" w14:textId="77777777">
            <w:pPr>
              <w:pStyle w:val="NoSpacing"/>
              <w:jc w:val="both"/>
            </w:pPr>
            <w:r>
              <w:t>№ п/п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39" w14:paraId="7088BEB0" w14:textId="77777777">
            <w:pPr>
              <w:pStyle w:val="NoSpacing"/>
              <w:jc w:val="both"/>
            </w:pPr>
            <w:r>
              <w:rPr>
                <w:bdr w:val="none" w:sz="0" w:space="0" w:color="auto" w:frame="1"/>
              </w:rPr>
              <w:t>Заходи по програмі</w:t>
            </w: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39" w14:paraId="49085CC6" w14:textId="77777777">
            <w:pPr>
              <w:pStyle w:val="NoSpacing"/>
              <w:jc w:val="center"/>
            </w:pPr>
            <w:r>
              <w:t>Потреба у фінансуванні та період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39" w14:paraId="60DBF510" w14:textId="77777777">
            <w:pPr>
              <w:pStyle w:val="NoSpacing"/>
              <w:jc w:val="both"/>
            </w:pPr>
            <w:r>
              <w:t>Джерело фінансування</w:t>
            </w:r>
          </w:p>
        </w:tc>
      </w:tr>
      <w:tr w14:paraId="40472CFC" w14:textId="77777777" w:rsidTr="00076239">
        <w:tblPrEx>
          <w:tblW w:w="0" w:type="auto"/>
          <w:tblInd w:w="-601" w:type="dxa"/>
          <w:tblLayout w:type="fixed"/>
          <w:tblLook w:val="04A0"/>
        </w:tblPrEx>
        <w:trPr>
          <w:trHeight w:val="1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39" w14:paraId="731904BC" w14:textId="77777777">
            <w:pPr>
              <w:pStyle w:val="NoSpacing"/>
              <w:jc w:val="both"/>
            </w:pPr>
            <w: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39" w14:paraId="21D7A572" w14:textId="77777777">
            <w:pPr>
              <w:pStyle w:val="NoSpacing"/>
              <w:jc w:val="both"/>
            </w:pPr>
            <w:r>
              <w:t>Утримання підприємства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39" w14:paraId="68F2D7B6" w14:textId="77777777">
            <w:pPr>
              <w:pStyle w:val="NoSpacing"/>
            </w:pPr>
            <w:r>
              <w:t>2022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39" w14:paraId="474A3E07" w14:textId="77777777">
            <w:pPr>
              <w:pStyle w:val="NoSpacing"/>
            </w:pPr>
            <w:r>
              <w:t>2023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39" w14:paraId="063A7561" w14:textId="77777777">
            <w:pPr>
              <w:pStyle w:val="NoSpacing"/>
            </w:pPr>
            <w:r>
              <w:t>2024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39" w14:paraId="0BB5ADC2" w14:textId="77777777">
            <w:pPr>
              <w:pStyle w:val="NoSpacing"/>
            </w:pPr>
            <w:r>
              <w:t>2025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39" w14:paraId="53D7A2B3" w14:textId="77777777">
            <w:pPr>
              <w:pStyle w:val="NoSpacing"/>
            </w:pPr>
            <w:r>
              <w:t>2026рік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39" w14:paraId="128981D9" w14:textId="77777777">
            <w:pPr>
              <w:pStyle w:val="NoSpacing"/>
              <w:jc w:val="both"/>
            </w:pPr>
          </w:p>
        </w:tc>
      </w:tr>
      <w:tr w14:paraId="689DB5C7" w14:textId="77777777" w:rsidTr="00076239">
        <w:tblPrEx>
          <w:tblW w:w="0" w:type="auto"/>
          <w:tblInd w:w="-601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39" w14:paraId="0595A082" w14:textId="77777777">
            <w:pPr>
              <w:pStyle w:val="NoSpacing"/>
              <w:jc w:val="both"/>
            </w:pPr>
            <w:r>
              <w:rPr>
                <w:bdr w:val="none" w:sz="0" w:space="0" w:color="auto" w:frame="1"/>
              </w:rPr>
              <w:t>1.1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39" w14:paraId="583B5059" w14:textId="77777777">
            <w:pPr>
              <w:pStyle w:val="NoSpacing"/>
              <w:jc w:val="both"/>
            </w:pPr>
            <w:r>
              <w:rPr>
                <w:bdr w:val="none" w:sz="0" w:space="0" w:color="auto" w:frame="1"/>
              </w:rPr>
              <w:t xml:space="preserve">Заробітна плата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39" w14:paraId="76865E37" w14:textId="77777777">
            <w:pPr>
              <w:pStyle w:val="NoSpacing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2465399,72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39" w14:paraId="1BD955CD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39" w14:paraId="7BBD49A6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39" w14:paraId="27BF5DA4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39" w14:paraId="73782BA0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39" w14:paraId="642E8B2A" w14:textId="77777777">
            <w:pPr>
              <w:pStyle w:val="NoSpacing"/>
              <w:jc w:val="both"/>
            </w:pPr>
            <w:r>
              <w:t xml:space="preserve">Місцевий бюджет </w:t>
            </w:r>
          </w:p>
        </w:tc>
      </w:tr>
      <w:tr w14:paraId="1535F404" w14:textId="77777777" w:rsidTr="00076239">
        <w:tblPrEx>
          <w:tblW w:w="0" w:type="auto"/>
          <w:tblInd w:w="-601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39" w14:paraId="0553863D" w14:textId="77777777">
            <w:pPr>
              <w:pStyle w:val="NoSpacing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1.2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39" w14:paraId="705177B2" w14:textId="77777777">
            <w:pPr>
              <w:pStyle w:val="NoSpacing"/>
              <w:jc w:val="both"/>
              <w:rPr>
                <w:rFonts w:asciiTheme="minorHAnsi" w:hAnsiTheme="minorHAnsi" w:cstheme="minorBidi"/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 Нарахування на заробітну плату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39" w14:paraId="0069E7F2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538079,25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39" w14:paraId="79F3E130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39" w14:paraId="1C12EA13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39" w14:paraId="1CAA9187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39" w14:paraId="569DAB7A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39" w14:paraId="79C85370" w14:textId="77777777">
            <w:pPr>
              <w:pStyle w:val="NoSpacing"/>
              <w:jc w:val="both"/>
              <w:rPr>
                <w:rFonts w:asciiTheme="minorHAnsi" w:hAnsiTheme="minorHAnsi" w:cstheme="minorBidi"/>
              </w:rPr>
            </w:pPr>
            <w:r>
              <w:t xml:space="preserve">Місцевий бюджет </w:t>
            </w:r>
          </w:p>
        </w:tc>
      </w:tr>
      <w:tr w14:paraId="5CAC93CB" w14:textId="77777777" w:rsidTr="00076239">
        <w:tblPrEx>
          <w:tblW w:w="0" w:type="auto"/>
          <w:tblInd w:w="-601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39" w14:paraId="51DEE889" w14:textId="77777777">
            <w:pPr>
              <w:pStyle w:val="NoSpacing"/>
              <w:jc w:val="both"/>
            </w:pPr>
            <w:r>
              <w:rPr>
                <w:bdr w:val="none" w:sz="0" w:space="0" w:color="auto" w:frame="1"/>
              </w:rPr>
              <w:t>1.3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39" w14:paraId="6F8BBA9D" w14:textId="77777777">
            <w:pPr>
              <w:pStyle w:val="NoSpacing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Енергопостачання</w:t>
            </w:r>
          </w:p>
          <w:p w:rsidR="00076239" w14:paraId="5E8319FC" w14:textId="77777777">
            <w:pPr>
              <w:pStyle w:val="NoSpacing"/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39" w14:paraId="6688C99D" w14:textId="77777777">
            <w:pPr>
              <w:pStyle w:val="NoSpacing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455502,84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39" w14:paraId="28AB698C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39" w14:paraId="52FCEDB6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39" w14:paraId="4C382E64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39" w14:paraId="225892EA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39" w14:paraId="3B08D3A7" w14:textId="77777777">
            <w:pPr>
              <w:pStyle w:val="NoSpacing"/>
              <w:jc w:val="both"/>
            </w:pPr>
            <w:r>
              <w:t xml:space="preserve">Місцевий бюджет </w:t>
            </w:r>
          </w:p>
        </w:tc>
      </w:tr>
      <w:tr w14:paraId="3DB6AD1F" w14:textId="77777777" w:rsidTr="00076239">
        <w:tblPrEx>
          <w:tblW w:w="0" w:type="auto"/>
          <w:tblInd w:w="-601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39" w14:paraId="63AEC2B0" w14:textId="77777777">
            <w:pPr>
              <w:pStyle w:val="NoSpacing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1.4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39" w14:paraId="426FC203" w14:textId="77777777">
            <w:pPr>
              <w:pStyle w:val="NoSpacing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Газопостачання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39" w14:paraId="5472D264" w14:textId="77777777">
            <w:pPr>
              <w:pStyle w:val="NoSpacing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681591,68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39" w14:paraId="53FE3658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1154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39" w14:paraId="5A77BD03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39" w14:paraId="3E9AFD46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39" w14:paraId="5AF33075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39" w14:paraId="3E96E407" w14:textId="77777777">
            <w:pPr>
              <w:pStyle w:val="NoSpacing"/>
              <w:jc w:val="both"/>
            </w:pPr>
            <w:r>
              <w:t xml:space="preserve">Місцевий бюджет </w:t>
            </w:r>
          </w:p>
        </w:tc>
      </w:tr>
      <w:tr w14:paraId="6A256949" w14:textId="77777777" w:rsidTr="00076239">
        <w:tblPrEx>
          <w:tblW w:w="0" w:type="auto"/>
          <w:tblInd w:w="-601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39" w14:paraId="241C4A2B" w14:textId="77777777">
            <w:pPr>
              <w:pStyle w:val="NoSpacing"/>
              <w:jc w:val="both"/>
            </w:pPr>
            <w:r>
              <w:rPr>
                <w:bdr w:val="none" w:sz="0" w:space="0" w:color="auto" w:frame="1"/>
              </w:rPr>
              <w:t>1.5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39" w14:paraId="6C56072B" w14:textId="77777777">
            <w:pPr>
              <w:pStyle w:val="NoSpacing"/>
              <w:jc w:val="both"/>
            </w:pPr>
            <w:r>
              <w:rPr>
                <w:bdr w:val="none" w:sz="0" w:space="0" w:color="auto" w:frame="1"/>
              </w:rPr>
              <w:t>Водопостачання та водовідведення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39" w14:paraId="3B5DFBA0" w14:textId="77777777">
            <w:pPr>
              <w:pStyle w:val="NoSpacing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83316,77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39" w14:paraId="1F8AFE78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39" w14:paraId="3251172A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39" w14:paraId="6BF26A5E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39" w14:paraId="4DE77642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39" w14:paraId="43B0A136" w14:textId="77777777">
            <w:pPr>
              <w:pStyle w:val="NoSpacing"/>
              <w:jc w:val="both"/>
            </w:pPr>
            <w:r>
              <w:t xml:space="preserve">Місцевий бюджет </w:t>
            </w:r>
          </w:p>
        </w:tc>
      </w:tr>
      <w:tr w14:paraId="35839F01" w14:textId="77777777" w:rsidTr="00076239">
        <w:tblPrEx>
          <w:tblW w:w="0" w:type="auto"/>
          <w:tblInd w:w="-601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39" w14:paraId="3844F91A" w14:textId="77777777">
            <w:pPr>
              <w:pStyle w:val="NoSpacing"/>
              <w:jc w:val="both"/>
              <w:rPr>
                <w:rFonts w:asciiTheme="minorHAnsi" w:hAnsiTheme="minorHAnsi" w:cstheme="minorBidi"/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1.6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39" w14:paraId="49151D48" w14:textId="77777777">
            <w:pPr>
              <w:pStyle w:val="NoSpacing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Теплопостачання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39" w14:paraId="4A112DE5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76109,74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39" w14:paraId="101A82C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39" w14:paraId="64171AC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39" w14:paraId="656B170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39" w14:paraId="585EBC4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39" w14:paraId="456B03F5" w14:textId="77777777">
            <w:pPr>
              <w:pStyle w:val="NoSpacing"/>
              <w:jc w:val="both"/>
            </w:pPr>
            <w:r>
              <w:t>Місцевий бюджет</w:t>
            </w:r>
          </w:p>
        </w:tc>
      </w:tr>
      <w:tr w14:paraId="240D08CA" w14:textId="77777777" w:rsidTr="00076239">
        <w:tblPrEx>
          <w:tblW w:w="0" w:type="auto"/>
          <w:tblInd w:w="-601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39" w14:paraId="1577AA67" w14:textId="77777777">
            <w:pPr>
              <w:pStyle w:val="NoSpacing"/>
              <w:jc w:val="both"/>
              <w:rPr>
                <w:rFonts w:asciiTheme="minorHAnsi" w:hAnsiTheme="minorHAnsi" w:cstheme="minorBidi"/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1.7.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39" w14:paraId="2AD0FE5F" w14:textId="77777777">
            <w:pPr>
              <w:pStyle w:val="NoSpacing"/>
              <w:ind w:firstLine="708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Матеріали та поточний ремонт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39" w14:paraId="2EBB4AE5" w14:textId="77777777">
            <w:pPr>
              <w:pStyle w:val="NoSpacing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39" w14:paraId="6234F88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39" w14:paraId="252E210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39" w14:paraId="75B55A1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39" w14:paraId="494EE53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39" w14:paraId="72BBA745" w14:textId="77777777">
            <w:pPr>
              <w:pStyle w:val="NoSpacing"/>
              <w:jc w:val="both"/>
              <w:rPr>
                <w:rFonts w:asciiTheme="minorHAnsi" w:hAnsiTheme="minorHAnsi" w:cstheme="minorBidi"/>
              </w:rPr>
            </w:pPr>
            <w:r>
              <w:t>Місцевий бюджет</w:t>
            </w:r>
          </w:p>
        </w:tc>
      </w:tr>
      <w:tr w14:paraId="12B379D4" w14:textId="77777777" w:rsidTr="00076239">
        <w:tblPrEx>
          <w:tblW w:w="0" w:type="auto"/>
          <w:tblInd w:w="-601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39" w14:paraId="2316F7A4" w14:textId="77777777">
            <w:pPr>
              <w:pStyle w:val="NoSpacing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1.8.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39" w14:paraId="43270247" w14:textId="77777777">
            <w:pPr>
              <w:pStyle w:val="NoSpacing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Реконструкція  системи газопостачання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39" w14:paraId="4A8F445F" w14:textId="77777777">
            <w:pPr>
              <w:pStyle w:val="NoSpacing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39" w14:paraId="753EBD8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685000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39" w14:paraId="02FA267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39" w14:paraId="51A3244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39" w14:paraId="7AB4CC8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39" w14:paraId="05185CF9" w14:textId="77777777">
            <w:pPr>
              <w:pStyle w:val="NoSpacing"/>
              <w:jc w:val="both"/>
              <w:rPr>
                <w:rFonts w:asciiTheme="minorHAnsi" w:hAnsiTheme="minorHAnsi" w:cstheme="minorBidi"/>
              </w:rPr>
            </w:pPr>
            <w:r>
              <w:t>Місцевий бюджет</w:t>
            </w:r>
          </w:p>
        </w:tc>
      </w:tr>
      <w:tr w14:paraId="60DDF5AD" w14:textId="77777777" w:rsidTr="00076239">
        <w:tblPrEx>
          <w:tblW w:w="0" w:type="auto"/>
          <w:tblInd w:w="-601" w:type="dxa"/>
          <w:tblLayout w:type="fixed"/>
          <w:tblLook w:val="04A0"/>
        </w:tblPrEx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39" w14:paraId="0A55646E" w14:textId="77777777">
            <w:pPr>
              <w:pStyle w:val="NoSpacing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                                    Всього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39" w14:paraId="08FA7C19" w14:textId="77777777">
            <w:pPr>
              <w:pStyle w:val="NoSpacing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4 300 000</w:t>
            </w:r>
          </w:p>
          <w:p w:rsidR="00076239" w14:paraId="0C777E09" w14:textId="77777777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39" w14:paraId="5F2AE686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4 489 000</w:t>
            </w:r>
          </w:p>
          <w:p w:rsidR="00076239" w14:paraId="0BDA98EC" w14:textId="77777777">
            <w:pPr>
              <w:pStyle w:val="NoSpacing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39" w14:paraId="5C293AF9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39" w14:paraId="34C846DD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39" w14:paraId="02534F0D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39" w14:paraId="510C5321" w14:textId="77777777">
            <w:pPr>
              <w:pStyle w:val="NoSpacing"/>
              <w:jc w:val="both"/>
            </w:pPr>
          </w:p>
        </w:tc>
      </w:tr>
    </w:tbl>
    <w:p w:rsidR="00076239" w:rsidP="00076239" w14:paraId="3E26D2C7" w14:textId="77777777">
      <w:pPr>
        <w:pStyle w:val="NoSpacing"/>
        <w:jc w:val="both"/>
        <w:rPr>
          <w:sz w:val="28"/>
          <w:szCs w:val="28"/>
        </w:rPr>
      </w:pPr>
    </w:p>
    <w:p w:rsidR="00076239" w:rsidP="00076239" w14:paraId="7270E977" w14:textId="77777777">
      <w:pPr>
        <w:pStyle w:val="NoSpacing"/>
        <w:jc w:val="both"/>
        <w:rPr>
          <w:sz w:val="28"/>
          <w:szCs w:val="28"/>
        </w:rPr>
      </w:pPr>
    </w:p>
    <w:p w:rsidR="00076239" w:rsidP="00076239" w14:paraId="70B97DE0" w14:textId="77777777">
      <w:pPr>
        <w:pStyle w:val="NoSpacing"/>
        <w:jc w:val="both"/>
        <w:rPr>
          <w:sz w:val="28"/>
          <w:szCs w:val="28"/>
        </w:rPr>
      </w:pPr>
    </w:p>
    <w:p w:rsidR="00076239" w:rsidP="00076239" w14:paraId="1B5487F2" w14:textId="77777777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Міський 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САПОЖКО 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76239"/>
    <w:rsid w:val="000E0637"/>
    <w:rsid w:val="000E7ADA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F55D5"/>
    <w:rsid w:val="00946DF9"/>
    <w:rsid w:val="009E1F3A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0762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076239"/>
    <w:pPr>
      <w:spacing w:after="0" w:line="240" w:lineRule="auto"/>
    </w:pPr>
    <w:rPr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355AB8"/>
    <w:rsid w:val="004D1168"/>
    <w:rsid w:val="00934C4A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875</Words>
  <Characters>499</Characters>
  <Application>Microsoft Office Word</Application>
  <DocSecurity>8</DocSecurity>
  <Lines>4</Lines>
  <Paragraphs>2</Paragraphs>
  <ScaleCrop>false</ScaleCrop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11</cp:revision>
  <dcterms:created xsi:type="dcterms:W3CDTF">2023-03-27T06:26:00Z</dcterms:created>
  <dcterms:modified xsi:type="dcterms:W3CDTF">2023-06-12T07:18:00Z</dcterms:modified>
</cp:coreProperties>
</file>