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6D4A" w:rsidRPr="00867B1D" w:rsidRDefault="005A6D4A" w:rsidP="005A6D4A">
      <w:pPr>
        <w:pStyle w:val="docdata"/>
        <w:spacing w:before="0" w:beforeAutospacing="0" w:after="0" w:afterAutospacing="0"/>
        <w:jc w:val="center"/>
        <w:rPr>
          <w:b/>
          <w:color w:val="000000"/>
          <w:sz w:val="28"/>
          <w:szCs w:val="28"/>
          <w:lang w:val="uk-UA"/>
        </w:rPr>
      </w:pPr>
      <w:r w:rsidRPr="005A6D4A">
        <w:rPr>
          <w:b/>
          <w:color w:val="000000"/>
          <w:sz w:val="28"/>
          <w:szCs w:val="28"/>
          <w:lang w:val="uk-UA"/>
        </w:rPr>
        <w:t xml:space="preserve">Пояснювальна записка </w:t>
      </w:r>
    </w:p>
    <w:p w:rsidR="005A6D4A" w:rsidRDefault="005A6D4A" w:rsidP="005A6D4A">
      <w:pPr>
        <w:pStyle w:val="docdata"/>
        <w:spacing w:before="0" w:beforeAutospacing="0" w:after="0" w:afterAutospacing="0"/>
        <w:jc w:val="center"/>
        <w:rPr>
          <w:b/>
          <w:bCs/>
          <w:sz w:val="28"/>
          <w:szCs w:val="28"/>
          <w:lang w:val="uk-UA"/>
        </w:rPr>
      </w:pPr>
      <w:r w:rsidRPr="005A6D4A">
        <w:rPr>
          <w:b/>
          <w:color w:val="000000"/>
          <w:sz w:val="28"/>
          <w:szCs w:val="28"/>
          <w:lang w:val="uk-UA"/>
        </w:rPr>
        <w:t xml:space="preserve">до </w:t>
      </w:r>
      <w:proofErr w:type="spellStart"/>
      <w:r w:rsidRPr="005A6D4A">
        <w:rPr>
          <w:b/>
          <w:color w:val="000000"/>
          <w:sz w:val="28"/>
          <w:szCs w:val="28"/>
          <w:lang w:val="uk-UA"/>
        </w:rPr>
        <w:t>про</w:t>
      </w:r>
      <w:r>
        <w:rPr>
          <w:b/>
          <w:color w:val="000000"/>
          <w:sz w:val="28"/>
          <w:szCs w:val="28"/>
          <w:lang w:val="uk-UA"/>
        </w:rPr>
        <w:t>є</w:t>
      </w:r>
      <w:r w:rsidRPr="005A6D4A">
        <w:rPr>
          <w:b/>
          <w:color w:val="000000"/>
          <w:sz w:val="28"/>
          <w:szCs w:val="28"/>
          <w:lang w:val="uk-UA"/>
        </w:rPr>
        <w:t>кту</w:t>
      </w:r>
      <w:proofErr w:type="spellEnd"/>
      <w:r w:rsidRPr="005A6D4A">
        <w:rPr>
          <w:b/>
          <w:color w:val="000000"/>
          <w:sz w:val="28"/>
          <w:szCs w:val="28"/>
          <w:lang w:val="uk-UA"/>
        </w:rPr>
        <w:t xml:space="preserve"> рішення </w:t>
      </w:r>
    </w:p>
    <w:p w:rsidR="005A6D4A" w:rsidRDefault="005A6D4A" w:rsidP="005A6D4A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</w:pPr>
      <w:bookmarkStart w:id="0" w:name="_Hlk121326977"/>
      <w:bookmarkStart w:id="1" w:name="_Hlk86409892"/>
    </w:p>
    <w:p w:rsidR="005A6D4A" w:rsidRPr="00DB1E96" w:rsidRDefault="005A6D4A" w:rsidP="005A6D4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</w:pPr>
      <w:bookmarkStart w:id="2" w:name="_Hlk129353071"/>
      <w:r w:rsidRPr="00AE6F7C"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uk-UA"/>
        </w:rPr>
        <w:t>«</w:t>
      </w:r>
      <w:r w:rsidRPr="00DB1E9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>Про безоплатне прийняття</w:t>
      </w:r>
      <w:r w:rsidRPr="00DB1E96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в</w:t>
      </w:r>
      <w:r w:rsidRPr="00DB1E9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комунальну власність</w:t>
      </w:r>
      <w:r w:rsidRPr="00DB1E96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 xml:space="preserve"> </w:t>
      </w:r>
      <w:r w:rsidRPr="00DB1E9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Броварської міської територіальної громади </w:t>
      </w:r>
      <w:r w:rsidRPr="00DB1E9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та затвердження актів приймання-передачі</w:t>
      </w:r>
      <w:r w:rsidRPr="00DB1E96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uk-UA"/>
        </w:rPr>
        <w:t xml:space="preserve"> майна</w:t>
      </w:r>
      <w:r w:rsidRPr="00DB1E96">
        <w:rPr>
          <w:rFonts w:ascii="Times New Roman" w:eastAsia="Times New Roman" w:hAnsi="Times New Roman" w:cs="Times New Roman"/>
          <w:noProof/>
          <w:sz w:val="28"/>
          <w:szCs w:val="24"/>
          <w:lang w:val="uk-UA"/>
        </w:rPr>
        <w:t xml:space="preserve"> </w:t>
      </w:r>
      <w:r w:rsidRPr="00DB1E96"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від Київської обласної військової адміністрації</w:t>
      </w:r>
      <w:r>
        <w:rPr>
          <w:rFonts w:ascii="Times New Roman" w:eastAsia="Times New Roman" w:hAnsi="Times New Roman" w:cs="Times New Roman"/>
          <w:b/>
          <w:bCs/>
          <w:noProof/>
          <w:sz w:val="28"/>
          <w:szCs w:val="24"/>
          <w:lang w:val="uk-UA"/>
        </w:rPr>
        <w:t>»</w:t>
      </w:r>
    </w:p>
    <w:bookmarkEnd w:id="0"/>
    <w:bookmarkEnd w:id="1"/>
    <w:bookmarkEnd w:id="2"/>
    <w:p w:rsidR="005A6D4A" w:rsidRPr="005A6D4A" w:rsidRDefault="005A6D4A" w:rsidP="005A6D4A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</w:p>
    <w:p w:rsidR="005A6D4A" w:rsidRDefault="005A6D4A" w:rsidP="005A6D4A">
      <w:pPr>
        <w:pStyle w:val="docdata"/>
        <w:spacing w:before="0" w:beforeAutospacing="0" w:after="0" w:afterAutospacing="0"/>
        <w:jc w:val="both"/>
        <w:rPr>
          <w:color w:val="000000"/>
          <w:sz w:val="28"/>
          <w:szCs w:val="28"/>
          <w:lang w:val="uk-UA"/>
        </w:rPr>
      </w:pPr>
      <w:proofErr w:type="spellStart"/>
      <w:r>
        <w:rPr>
          <w:color w:val="000000"/>
          <w:sz w:val="28"/>
          <w:szCs w:val="28"/>
        </w:rPr>
        <w:t>Пояснювальна</w:t>
      </w:r>
      <w:proofErr w:type="spellEnd"/>
      <w:r>
        <w:rPr>
          <w:color w:val="000000"/>
          <w:sz w:val="28"/>
          <w:szCs w:val="28"/>
        </w:rPr>
        <w:t xml:space="preserve"> записка </w:t>
      </w:r>
      <w:proofErr w:type="spellStart"/>
      <w:r>
        <w:rPr>
          <w:color w:val="000000"/>
          <w:sz w:val="28"/>
          <w:szCs w:val="28"/>
        </w:rPr>
        <w:t>підготовлена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відповідно</w:t>
      </w:r>
      <w:proofErr w:type="spellEnd"/>
      <w:r>
        <w:rPr>
          <w:color w:val="000000"/>
          <w:sz w:val="28"/>
          <w:szCs w:val="28"/>
        </w:rPr>
        <w:t xml:space="preserve"> до ст. 20 Регламенту </w:t>
      </w:r>
      <w:proofErr w:type="spellStart"/>
      <w:r>
        <w:rPr>
          <w:color w:val="000000"/>
          <w:sz w:val="28"/>
          <w:szCs w:val="28"/>
        </w:rPr>
        <w:t>Броварської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міської</w:t>
      </w:r>
      <w:proofErr w:type="spellEnd"/>
      <w:r>
        <w:rPr>
          <w:color w:val="000000"/>
          <w:sz w:val="28"/>
          <w:szCs w:val="28"/>
        </w:rPr>
        <w:t xml:space="preserve"> ради </w:t>
      </w:r>
      <w:bookmarkStart w:id="3" w:name="_Hlk68696339"/>
      <w:proofErr w:type="spellStart"/>
      <w:r>
        <w:rPr>
          <w:color w:val="000000"/>
          <w:sz w:val="28"/>
          <w:szCs w:val="28"/>
        </w:rPr>
        <w:t>Броварського</w:t>
      </w:r>
      <w:proofErr w:type="spellEnd"/>
      <w:r>
        <w:rPr>
          <w:color w:val="000000"/>
          <w:sz w:val="28"/>
          <w:szCs w:val="28"/>
        </w:rPr>
        <w:t xml:space="preserve"> району </w:t>
      </w:r>
      <w:proofErr w:type="spellStart"/>
      <w:r>
        <w:rPr>
          <w:color w:val="000000"/>
          <w:sz w:val="28"/>
          <w:szCs w:val="28"/>
        </w:rPr>
        <w:t>Київської</w:t>
      </w:r>
      <w:proofErr w:type="spellEnd"/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color w:val="000000"/>
          <w:sz w:val="28"/>
          <w:szCs w:val="28"/>
        </w:rPr>
        <w:t>області</w:t>
      </w:r>
      <w:proofErr w:type="spellEnd"/>
      <w:r>
        <w:rPr>
          <w:color w:val="000000"/>
          <w:sz w:val="28"/>
          <w:szCs w:val="28"/>
        </w:rPr>
        <w:t xml:space="preserve"> </w:t>
      </w:r>
      <w:bookmarkEnd w:id="3"/>
      <w:r>
        <w:rPr>
          <w:color w:val="000000"/>
          <w:sz w:val="28"/>
          <w:szCs w:val="28"/>
        </w:rPr>
        <w:t xml:space="preserve">VIII </w:t>
      </w:r>
      <w:proofErr w:type="spellStart"/>
      <w:r>
        <w:rPr>
          <w:color w:val="000000"/>
          <w:sz w:val="28"/>
          <w:szCs w:val="28"/>
        </w:rPr>
        <w:t>скликання</w:t>
      </w:r>
      <w:proofErr w:type="spellEnd"/>
      <w:r>
        <w:rPr>
          <w:color w:val="000000"/>
          <w:sz w:val="28"/>
          <w:szCs w:val="28"/>
        </w:rPr>
        <w:t>.</w:t>
      </w:r>
    </w:p>
    <w:p w:rsidR="005A6D4A" w:rsidRDefault="005A6D4A" w:rsidP="005A6D4A">
      <w:pPr>
        <w:pStyle w:val="docdata"/>
        <w:spacing w:before="0" w:beforeAutospacing="0" w:after="0" w:afterAutospacing="0"/>
        <w:ind w:left="567"/>
        <w:jc w:val="both"/>
        <w:rPr>
          <w:b/>
          <w:sz w:val="27"/>
          <w:szCs w:val="27"/>
          <w:lang w:val="uk-UA"/>
        </w:rPr>
      </w:pPr>
    </w:p>
    <w:p w:rsidR="005A6D4A" w:rsidRPr="003C697B" w:rsidRDefault="005A6D4A" w:rsidP="005A6D4A">
      <w:pPr>
        <w:pStyle w:val="docdata"/>
        <w:spacing w:before="0" w:beforeAutospacing="0" w:after="0" w:afterAutospacing="0"/>
        <w:ind w:left="567"/>
        <w:jc w:val="both"/>
        <w:rPr>
          <w:b/>
          <w:sz w:val="28"/>
          <w:szCs w:val="28"/>
          <w:lang w:val="uk-UA"/>
        </w:rPr>
      </w:pPr>
      <w:r w:rsidRPr="003C697B">
        <w:rPr>
          <w:b/>
          <w:sz w:val="28"/>
          <w:szCs w:val="28"/>
          <w:lang w:val="uk-UA"/>
        </w:rPr>
        <w:t>1. Обґрунтування необхідності прийняття рішення</w:t>
      </w:r>
    </w:p>
    <w:p w:rsidR="005A6D4A" w:rsidRPr="00AE6F7C" w:rsidRDefault="005A6D4A" w:rsidP="005A6D4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E6F7C">
        <w:rPr>
          <w:rFonts w:ascii="Times New Roman" w:hAnsi="Times New Roman" w:cs="Times New Roman"/>
          <w:sz w:val="28"/>
          <w:szCs w:val="28"/>
          <w:lang w:val="uk-UA"/>
        </w:rPr>
        <w:t>Акти прийм</w:t>
      </w:r>
      <w:r w:rsidR="004745DD">
        <w:rPr>
          <w:rFonts w:ascii="Times New Roman" w:hAnsi="Times New Roman" w:cs="Times New Roman"/>
          <w:sz w:val="28"/>
          <w:szCs w:val="28"/>
          <w:lang w:val="uk-UA"/>
        </w:rPr>
        <w:t>анн</w:t>
      </w:r>
      <w:bookmarkStart w:id="4" w:name="_GoBack"/>
      <w:bookmarkEnd w:id="4"/>
      <w:r w:rsidRPr="00AE6F7C">
        <w:rPr>
          <w:rFonts w:ascii="Times New Roman" w:hAnsi="Times New Roman" w:cs="Times New Roman"/>
          <w:sz w:val="28"/>
          <w:szCs w:val="28"/>
          <w:lang w:val="uk-UA"/>
        </w:rPr>
        <w:t xml:space="preserve">я-передачі </w:t>
      </w:r>
      <w:bookmarkStart w:id="5" w:name="_Hlk137823614"/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в комунальну власність Броварської міської територіальної громади</w:t>
      </w:r>
      <w:r w:rsidRPr="00CD1AB2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від Київської обласної військової адміністрації майна</w:t>
      </w:r>
      <w:bookmarkEnd w:id="5"/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контейнерів </w:t>
      </w:r>
      <w:r w:rsidRPr="00A030F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житлових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,</w:t>
      </w:r>
      <w:r w:rsidRPr="00A030F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столових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,</w:t>
      </w:r>
      <w:r w:rsidRPr="00A030F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санітарних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,</w:t>
      </w:r>
      <w:r w:rsidRPr="00A030F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загального користування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,</w:t>
      </w:r>
      <w:r w:rsidRPr="00A030F3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коридорних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для будівництва модульного містечка. </w:t>
      </w:r>
    </w:p>
    <w:p w:rsidR="005A6D4A" w:rsidRPr="003C697B" w:rsidRDefault="005A6D4A" w:rsidP="005A6D4A">
      <w:pPr>
        <w:pStyle w:val="a6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</w:t>
      </w:r>
    </w:p>
    <w:p w:rsidR="005A6D4A" w:rsidRDefault="005A6D4A" w:rsidP="005A6D4A">
      <w:pPr>
        <w:pStyle w:val="a6"/>
        <w:ind w:firstLine="567"/>
        <w:jc w:val="both"/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Мета –</w:t>
      </w:r>
      <w:r w:rsidRPr="003C697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uk-UA"/>
        </w:rPr>
        <w:t xml:space="preserve">створення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умов </w:t>
      </w:r>
      <w:bookmarkStart w:id="6" w:name="_Hlk129353276"/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проживання внутрішньо переміщених осіб, які втратили житло внаслідок воєнних дій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bookmarkEnd w:id="6"/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шляхом прийняття рішення  </w:t>
      </w:r>
      <w:r w:rsidRPr="003C697B">
        <w:rPr>
          <w:rFonts w:ascii="Times New Roman" w:eastAsia="Calibri" w:hAnsi="Times New Roman" w:cs="Times New Roman"/>
          <w:sz w:val="28"/>
          <w:szCs w:val="28"/>
          <w:lang w:val="uk-UA" w:eastAsia="ru-RU"/>
        </w:rPr>
        <w:t>Броварської міської ради Броварського району Київської області</w:t>
      </w:r>
      <w:r>
        <w:rPr>
          <w:rFonts w:ascii="Times New Roman" w:eastAsia="Calibri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noProof/>
          <w:sz w:val="28"/>
          <w:szCs w:val="28"/>
          <w:lang w:val="uk-UA" w:eastAsia="ru-RU"/>
        </w:rPr>
        <w:t>«</w:t>
      </w:r>
      <w:r w:rsidRPr="00AE6F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>Про безоплатне прийняття</w:t>
      </w:r>
      <w:r w:rsidRPr="00AE6F7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Pr="00AE6F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комунальну власність</w:t>
      </w:r>
      <w:r w:rsidRPr="00AE6F7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r w:rsidRPr="00AE6F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Броварської міської територіальної громади </w:t>
      </w:r>
      <w:r w:rsidRPr="00AE6F7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та затвердження актів приймання-передачі</w:t>
      </w:r>
      <w:r w:rsidRPr="00AE6F7C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 майна</w:t>
      </w:r>
      <w:r w:rsidRPr="00AE6F7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від Київської обласної військової адміністрації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».</w:t>
      </w:r>
    </w:p>
    <w:p w:rsidR="005A6D4A" w:rsidRPr="003C697B" w:rsidRDefault="005A6D4A" w:rsidP="005A6D4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3. Правові аспекти</w:t>
      </w:r>
    </w:p>
    <w:p w:rsidR="005A6D4A" w:rsidRPr="003C697B" w:rsidRDefault="005A6D4A" w:rsidP="005A6D4A">
      <w:pPr>
        <w:pStyle w:val="a6"/>
        <w:ind w:firstLine="567"/>
        <w:jc w:val="both"/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noProof/>
          <w:sz w:val="28"/>
          <w:szCs w:val="28"/>
          <w:lang w:val="uk-UA" w:eastAsia="ru-RU"/>
        </w:rPr>
        <w:t xml:space="preserve">Закон України «Про передачу об’єктів права державної та комунальної власності»,  частина 2  статті 60 Закону України «Про місцеве самоврядування в Україні». </w:t>
      </w:r>
    </w:p>
    <w:p w:rsidR="005A6D4A" w:rsidRPr="003C697B" w:rsidRDefault="005A6D4A" w:rsidP="005A6D4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4. Фінансово-економічне обґрунтування</w:t>
      </w:r>
    </w:p>
    <w:p w:rsidR="005A6D4A" w:rsidRPr="003C697B" w:rsidRDefault="005A6D4A" w:rsidP="005A6D4A">
      <w:pPr>
        <w:pStyle w:val="a6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sz w:val="28"/>
          <w:szCs w:val="28"/>
          <w:lang w:val="uk-UA"/>
        </w:rPr>
        <w:t>Прийняття даного рішення виділення коштів не потребує.</w:t>
      </w:r>
    </w:p>
    <w:p w:rsidR="005A6D4A" w:rsidRPr="003C697B" w:rsidRDefault="005A6D4A" w:rsidP="005A6D4A">
      <w:pPr>
        <w:pStyle w:val="a6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5. Прогноз результатів</w:t>
      </w:r>
    </w:p>
    <w:p w:rsidR="005A6D4A" w:rsidRPr="003C697B" w:rsidRDefault="005A6D4A" w:rsidP="005A6D4A">
      <w:pPr>
        <w:pStyle w:val="a6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Ефективне використання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>майн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а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від </w:t>
      </w:r>
      <w:r w:rsidRPr="00AE6F7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Київської обласної військової адміністрації</w:t>
      </w:r>
      <w:r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>,</w:t>
      </w:r>
      <w:r w:rsidRPr="00AE6F7C">
        <w:rPr>
          <w:rFonts w:ascii="Times New Roman" w:eastAsia="Times New Roman" w:hAnsi="Times New Roman" w:cs="Times New Roman"/>
          <w:noProof/>
          <w:sz w:val="28"/>
          <w:szCs w:val="24"/>
          <w:lang w:val="uk-UA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надасть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можливість створення комфортних умов 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проживання в модульному містечку внутрішньо переміщених осіб, які втратили житло внаслідок воєнних дій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3C697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5A6D4A" w:rsidRPr="003C697B" w:rsidRDefault="005A6D4A" w:rsidP="005A6D4A">
      <w:pPr>
        <w:pStyle w:val="a5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6. Суб’єкт подання </w:t>
      </w:r>
      <w:proofErr w:type="spellStart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рішення</w:t>
      </w:r>
    </w:p>
    <w:p w:rsidR="005A6D4A" w:rsidRPr="003C697B" w:rsidRDefault="005A6D4A" w:rsidP="005A6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Доповідач: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начальник управління з питань комунальної власності та житла Броварської міської ради Броварського району Київської області - Володимир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Маковський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5A6D4A" w:rsidRPr="003C697B" w:rsidRDefault="005A6D4A" w:rsidP="005A6D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Відповідальна за підготовку </w:t>
      </w:r>
      <w:proofErr w:type="spellStart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проєкту</w:t>
      </w:r>
      <w:proofErr w:type="spellEnd"/>
      <w:r w:rsidRPr="003C697B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:</w:t>
      </w: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заступник начальника управління з питань комунальної власності та житла Броварської міської ради Броварського району Київської області, начальник відділу комунального майна та комунальних підприємств – Тетяна </w:t>
      </w:r>
      <w:proofErr w:type="spellStart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Данюк</w:t>
      </w:r>
      <w:proofErr w:type="spellEnd"/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</w:p>
    <w:p w:rsidR="005A6D4A" w:rsidRDefault="005A6D4A" w:rsidP="005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5A6D4A" w:rsidRPr="003C697B" w:rsidRDefault="005A6D4A" w:rsidP="005A6D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Начальник управління з питань </w:t>
      </w:r>
    </w:p>
    <w:p w:rsidR="005A6D4A" w:rsidRPr="00244FF9" w:rsidRDefault="005A6D4A" w:rsidP="005A6D4A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 w:rsidRPr="003C697B">
        <w:rPr>
          <w:rFonts w:ascii="Times New Roman" w:eastAsia="Times New Roman" w:hAnsi="Times New Roman" w:cs="Times New Roman"/>
          <w:sz w:val="28"/>
          <w:szCs w:val="28"/>
          <w:lang w:val="uk-UA"/>
        </w:rPr>
        <w:t>комунальної власності та житла                           Володимир МАКОВСЬКИЙ</w:t>
      </w:r>
    </w:p>
    <w:sectPr w:rsidR="005A6D4A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4745DD"/>
    <w:rsid w:val="00525C68"/>
    <w:rsid w:val="005A6D4A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00B0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F85BE"/>
  <w15:docId w15:val="{F301CEA8-5192-4AA7-95DB-28F90742AC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customStyle="1" w:styleId="docdata">
    <w:name w:val="docdata"/>
    <w:aliases w:val="docy,v5,4291,baiaagaaboqcaaad+q4aaauhdwaaaaaaaaaaaaaaaaaaaaaaaaaaaaaaaaaaaaaaaaaaaaaaaaaaaaaaaaaaaaaaaaaaaaaaaaaaaaaaaaaaaaaaaaaaaaaaaaaaaaaaaaaaaaaaaaaaaaaaaaaaaaaaaaaaaaaaaaaaaaaaaaaaaaaaaaaaaaaaaaaaaaaaaaaaaaaaaaaaaaaaaaaaaaaaaaaaaaaaaaaaaaaa"/>
    <w:basedOn w:val="a"/>
    <w:rsid w:val="005A6D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5A6D4A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5A6D4A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1389</Words>
  <Characters>792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17</cp:revision>
  <dcterms:created xsi:type="dcterms:W3CDTF">2021-03-03T14:03:00Z</dcterms:created>
  <dcterms:modified xsi:type="dcterms:W3CDTF">2023-06-19T12:42:00Z</dcterms:modified>
</cp:coreProperties>
</file>