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10" w:rsidRDefault="00336C6F" w:rsidP="00336C6F">
      <w:pPr>
        <w:ind w:left="5954"/>
        <w:rPr>
          <w:lang w:val="uk-UA"/>
        </w:rPr>
      </w:pPr>
      <w:r>
        <w:rPr>
          <w:lang w:val="uk-UA"/>
        </w:rPr>
        <w:t>Додаток 3</w:t>
      </w:r>
    </w:p>
    <w:p w:rsidR="00336C6F" w:rsidRDefault="00336C6F" w:rsidP="00336C6F">
      <w:pPr>
        <w:ind w:left="5954"/>
        <w:rPr>
          <w:lang w:val="uk-UA"/>
        </w:rPr>
      </w:pPr>
      <w:r>
        <w:rPr>
          <w:lang w:val="uk-UA"/>
        </w:rPr>
        <w:t>до рішення Броварської міської ради Київської області</w:t>
      </w:r>
    </w:p>
    <w:p w:rsidR="00336C6F" w:rsidRDefault="004C5464" w:rsidP="00336C6F">
      <w:pPr>
        <w:ind w:left="5954"/>
        <w:rPr>
          <w:lang w:val="uk-UA"/>
        </w:rPr>
      </w:pPr>
      <w:r>
        <w:rPr>
          <w:lang w:val="uk-UA"/>
        </w:rPr>
        <w:t>від 01.10.2020 р.</w:t>
      </w:r>
    </w:p>
    <w:p w:rsidR="00336C6F" w:rsidRDefault="004C5464" w:rsidP="00336C6F">
      <w:pPr>
        <w:ind w:left="5954"/>
        <w:rPr>
          <w:lang w:val="uk-UA"/>
        </w:rPr>
      </w:pPr>
      <w:r>
        <w:rPr>
          <w:lang w:val="uk-UA"/>
        </w:rPr>
        <w:t>№ 1991-83-07</w:t>
      </w:r>
    </w:p>
    <w:p w:rsidR="00336C6F" w:rsidRDefault="00336C6F" w:rsidP="00336C6F">
      <w:pPr>
        <w:ind w:left="5954"/>
        <w:rPr>
          <w:lang w:val="uk-UA"/>
        </w:rPr>
      </w:pPr>
    </w:p>
    <w:p w:rsidR="00336C6F" w:rsidRDefault="00336C6F" w:rsidP="00336C6F">
      <w:pPr>
        <w:ind w:left="5954"/>
        <w:rPr>
          <w:lang w:val="uk-UA"/>
        </w:rPr>
      </w:pPr>
    </w:p>
    <w:p w:rsidR="00336C6F" w:rsidRDefault="00336C6F" w:rsidP="00336C6F">
      <w:pPr>
        <w:jc w:val="center"/>
        <w:rPr>
          <w:lang w:val="uk-UA"/>
        </w:rPr>
      </w:pPr>
      <w:r>
        <w:rPr>
          <w:lang w:val="uk-UA"/>
        </w:rPr>
        <w:t>1. Перелік майна, що передається з балансу комунального підприємства Броварської міської ради Київської області «Броваритепловодоенергія» на баланс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Київської області</w:t>
      </w:r>
    </w:p>
    <w:p w:rsidR="00336C6F" w:rsidRDefault="00336C6F" w:rsidP="00336C6F">
      <w:pPr>
        <w:jc w:val="center"/>
        <w:rPr>
          <w:lang w:val="uk-UA"/>
        </w:rPr>
      </w:pPr>
    </w:p>
    <w:p w:rsidR="0053543C" w:rsidRDefault="0053543C" w:rsidP="00336C6F">
      <w:pPr>
        <w:jc w:val="center"/>
        <w:rPr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2835"/>
        <w:gridCol w:w="1418"/>
        <w:gridCol w:w="1417"/>
        <w:gridCol w:w="1418"/>
        <w:gridCol w:w="1275"/>
      </w:tblGrid>
      <w:tr w:rsidR="00336C6F" w:rsidRPr="00982C39" w:rsidTr="00843421">
        <w:trPr>
          <w:trHeight w:val="1016"/>
        </w:trPr>
        <w:tc>
          <w:tcPr>
            <w:tcW w:w="851" w:type="dxa"/>
          </w:tcPr>
          <w:p w:rsidR="00336C6F" w:rsidRPr="00982C39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 w:rsidRPr="00982C39">
              <w:rPr>
                <w:sz w:val="24"/>
                <w:szCs w:val="24"/>
                <w:lang w:val="uk-UA"/>
              </w:rPr>
              <w:t>№</w:t>
            </w:r>
          </w:p>
          <w:p w:rsidR="00336C6F" w:rsidRPr="00982C39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 w:rsidRPr="00982C39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18" w:type="dxa"/>
          </w:tcPr>
          <w:p w:rsidR="00336C6F" w:rsidRPr="00982C39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 w:rsidRPr="00982C39">
              <w:rPr>
                <w:sz w:val="24"/>
                <w:szCs w:val="24"/>
                <w:lang w:val="uk-UA"/>
              </w:rPr>
              <w:t>Інвент. номер</w:t>
            </w:r>
          </w:p>
        </w:tc>
        <w:tc>
          <w:tcPr>
            <w:tcW w:w="2835" w:type="dxa"/>
          </w:tcPr>
          <w:p w:rsidR="00336C6F" w:rsidRPr="00AE56B6" w:rsidRDefault="00336C6F" w:rsidP="00336C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об’єкта</w:t>
            </w:r>
          </w:p>
        </w:tc>
        <w:tc>
          <w:tcPr>
            <w:tcW w:w="1418" w:type="dxa"/>
          </w:tcPr>
          <w:p w:rsidR="00336C6F" w:rsidRPr="00421B93" w:rsidRDefault="00336C6F" w:rsidP="00052F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введення в експлуатацію</w:t>
            </w:r>
          </w:p>
        </w:tc>
        <w:tc>
          <w:tcPr>
            <w:tcW w:w="1417" w:type="dxa"/>
          </w:tcPr>
          <w:p w:rsidR="00336C6F" w:rsidRPr="00C528F3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 w:rsidRPr="00C528F3">
              <w:rPr>
                <w:sz w:val="24"/>
                <w:szCs w:val="24"/>
                <w:lang w:val="uk-UA"/>
              </w:rPr>
              <w:t>Первісна  вартість</w:t>
            </w:r>
          </w:p>
          <w:p w:rsidR="00336C6F" w:rsidRPr="00C528F3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36C6F" w:rsidRPr="00982C39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 w:rsidRPr="00982C39">
              <w:rPr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5" w:type="dxa"/>
          </w:tcPr>
          <w:p w:rsidR="00336C6F" w:rsidRPr="00982C39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982C39">
              <w:rPr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336C6F" w:rsidRPr="001C2A15" w:rsidTr="00843421">
        <w:trPr>
          <w:trHeight w:val="694"/>
        </w:trPr>
        <w:tc>
          <w:tcPr>
            <w:tcW w:w="851" w:type="dxa"/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36C6F" w:rsidRPr="00336C6F" w:rsidRDefault="00336C6F" w:rsidP="008A375C">
            <w:pPr>
              <w:jc w:val="both"/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10310011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36C6F" w:rsidRPr="00336C6F" w:rsidRDefault="00336C6F" w:rsidP="00052FA1">
            <w:pPr>
              <w:rPr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Будівля кот</w:t>
            </w:r>
            <w:r w:rsidR="00052FA1">
              <w:rPr>
                <w:color w:val="000000"/>
                <w:sz w:val="24"/>
                <w:szCs w:val="24"/>
                <w:lang w:val="uk-UA"/>
              </w:rPr>
              <w:t xml:space="preserve">ельні по вул.. </w:t>
            </w:r>
            <w:r w:rsidRPr="00336C6F">
              <w:rPr>
                <w:color w:val="000000"/>
                <w:sz w:val="24"/>
                <w:szCs w:val="24"/>
              </w:rPr>
              <w:t>Ярослава Мудрого</w:t>
            </w:r>
            <w:r w:rsidRPr="00336C6F">
              <w:rPr>
                <w:color w:val="000000"/>
                <w:sz w:val="24"/>
                <w:szCs w:val="24"/>
                <w:lang w:val="uk-UA"/>
              </w:rPr>
              <w:t>,</w:t>
            </w:r>
            <w:r w:rsidRPr="00336C6F">
              <w:rPr>
                <w:color w:val="000000"/>
                <w:sz w:val="24"/>
                <w:szCs w:val="24"/>
              </w:rPr>
              <w:t xml:space="preserve">47/1  </w:t>
            </w:r>
          </w:p>
        </w:tc>
        <w:tc>
          <w:tcPr>
            <w:tcW w:w="1418" w:type="dxa"/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01.11.95р.</w:t>
            </w:r>
          </w:p>
        </w:tc>
        <w:tc>
          <w:tcPr>
            <w:tcW w:w="1417" w:type="dxa"/>
          </w:tcPr>
          <w:p w:rsidR="00336C6F" w:rsidRPr="00C528F3" w:rsidRDefault="00336C6F" w:rsidP="008A375C">
            <w:pPr>
              <w:jc w:val="right"/>
              <w:rPr>
                <w:color w:val="000000"/>
                <w:sz w:val="22"/>
                <w:szCs w:val="22"/>
              </w:rPr>
            </w:pPr>
            <w:r w:rsidRPr="00C528F3">
              <w:rPr>
                <w:color w:val="000000"/>
                <w:sz w:val="22"/>
                <w:szCs w:val="22"/>
              </w:rPr>
              <w:t>673 276,36</w:t>
            </w:r>
          </w:p>
          <w:p w:rsidR="00336C6F" w:rsidRPr="00C528F3" w:rsidRDefault="00336C6F" w:rsidP="008A375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336C6F" w:rsidRPr="0028176A" w:rsidRDefault="00336C6F" w:rsidP="008A375C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410572,58</w:t>
            </w:r>
          </w:p>
        </w:tc>
        <w:tc>
          <w:tcPr>
            <w:tcW w:w="1275" w:type="dxa"/>
          </w:tcPr>
          <w:p w:rsidR="00336C6F" w:rsidRPr="0028176A" w:rsidRDefault="00336C6F" w:rsidP="008A375C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262703,78</w:t>
            </w:r>
          </w:p>
        </w:tc>
      </w:tr>
      <w:tr w:rsidR="00336C6F" w:rsidRPr="001C2A15" w:rsidTr="0084342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10310012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Труба димова</w:t>
            </w:r>
          </w:p>
          <w:p w:rsidR="00336C6F" w:rsidRPr="00336C6F" w:rsidRDefault="00336C6F" w:rsidP="008A37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11000,00</w:t>
            </w:r>
          </w:p>
          <w:p w:rsidR="00336C6F" w:rsidRPr="0028176A" w:rsidRDefault="00336C6F" w:rsidP="008A37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C528F3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10400665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"Факел"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10400666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"Факел"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10400667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"Факел"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10400668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"Факел"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 w:rsidRPr="003218BA">
              <w:rPr>
                <w:sz w:val="22"/>
                <w:szCs w:val="22"/>
                <w:lang w:val="uk-UA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"Е 1/9"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Котел  "Е 1/9"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Фільтрнатрійкатіоновий</w:t>
            </w:r>
            <w:r w:rsidR="00052FA1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36C6F">
              <w:rPr>
                <w:color w:val="000000"/>
                <w:sz w:val="24"/>
                <w:szCs w:val="24"/>
              </w:rPr>
              <w:t xml:space="preserve">у800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052FA1">
            <w:pPr>
              <w:rPr>
                <w:color w:val="000000"/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ФільтрнатрійкатіоновийДу800  </w:t>
            </w:r>
          </w:p>
          <w:p w:rsidR="0053543C" w:rsidRPr="0053543C" w:rsidRDefault="0053543C" w:rsidP="00052F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843421">
        <w:trPr>
          <w:trHeight w:val="9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>ФільтрнатрійкатіоновийДу.</w:t>
            </w:r>
            <w:r w:rsidRPr="00336C6F">
              <w:rPr>
                <w:color w:val="000000"/>
                <w:sz w:val="24"/>
                <w:szCs w:val="24"/>
                <w:lang w:val="uk-UA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336C6F" w:rsidRDefault="00336C6F">
      <w:pPr>
        <w:rPr>
          <w:lang w:val="uk-UA"/>
        </w:rPr>
      </w:pPr>
    </w:p>
    <w:p w:rsidR="0053543C" w:rsidRDefault="0053543C">
      <w:pPr>
        <w:rPr>
          <w:lang w:val="uk-UA"/>
        </w:rPr>
      </w:pPr>
    </w:p>
    <w:p w:rsidR="00336C6F" w:rsidRDefault="00336C6F" w:rsidP="004C5464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додатку 3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2835"/>
        <w:gridCol w:w="1418"/>
        <w:gridCol w:w="1417"/>
        <w:gridCol w:w="1418"/>
        <w:gridCol w:w="1275"/>
      </w:tblGrid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Фільтрнатрійкатіоновий Ду.800  </w:t>
            </w:r>
          </w:p>
          <w:p w:rsidR="00336C6F" w:rsidRPr="00336C6F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Розчинниксолі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Деаератор ДА.5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Деаераторвакуумний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Димосос ДН.11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Димосос ДН.11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Бак аккумуляторний 25 м.куб.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Бак аккумуляторний 25 м.куб.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Водопідігрівач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693,01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6,99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конденсатний  К 20/30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конденсатний  К 20/30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сирої води  К 20/30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сирої води  К 20/30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ГВС  К 20/30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ГВС  К 20/30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 мережев.  4к.9у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 моноблочний  К 45/40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Щит КВПіА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r w:rsidRPr="00645D23">
              <w:rPr>
                <w:sz w:val="24"/>
                <w:szCs w:val="24"/>
                <w:lang w:val="uk-UA"/>
              </w:rPr>
              <w:t>01.11.95р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6,49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Прибор КСМ.2  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06.06.89р.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209,84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209,84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336C6F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Прибор КСМ.2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06.12.83р.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304,88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304,88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528F3" w:rsidRDefault="00C528F3" w:rsidP="008A37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Пристрійдонасосів АВР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07.10.97р.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595,00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587,19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7,81</w:t>
            </w:r>
          </w:p>
        </w:tc>
      </w:tr>
      <w:tr w:rsidR="00336C6F" w:rsidRPr="001C2A15" w:rsidTr="0053543C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10400698</w:t>
            </w:r>
          </w:p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336C6F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КМП.65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07.11.97р.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30,63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30,63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C528F3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</w:tbl>
    <w:p w:rsidR="00336C6F" w:rsidRDefault="00336C6F" w:rsidP="004C5464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додатку 3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1418"/>
        <w:gridCol w:w="2835"/>
        <w:gridCol w:w="1418"/>
        <w:gridCol w:w="1418"/>
        <w:gridCol w:w="1418"/>
        <w:gridCol w:w="1276"/>
      </w:tblGrid>
      <w:tr w:rsidR="00336C6F" w:rsidRPr="001C2A15" w:rsidTr="0053543C">
        <w:trPr>
          <w:trHeight w:val="4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10402300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К 45/30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27.12.98р.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1317,50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1317,50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C528F3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10402701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052FA1">
            <w:pPr>
              <w:rPr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Лічильник газов</w:t>
            </w:r>
            <w:r w:rsidR="00052FA1">
              <w:rPr>
                <w:color w:val="000000"/>
                <w:sz w:val="24"/>
                <w:szCs w:val="24"/>
                <w:lang w:val="uk-UA"/>
              </w:rPr>
              <w:t>ий</w:t>
            </w:r>
            <w:r w:rsidRPr="00336C6F">
              <w:rPr>
                <w:color w:val="000000"/>
                <w:sz w:val="24"/>
                <w:szCs w:val="24"/>
              </w:rPr>
              <w:t xml:space="preserve">ЛГ.К..ЕХ, G 160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10.06.04р.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6425,00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6334,08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90,92</w:t>
            </w:r>
          </w:p>
        </w:tc>
      </w:tr>
      <w:tr w:rsidR="00336C6F" w:rsidRPr="001C2A15" w:rsidTr="0053543C">
        <w:trPr>
          <w:trHeight w:val="6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10402921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</w:rPr>
            </w:pPr>
            <w:r w:rsidRPr="00336C6F">
              <w:rPr>
                <w:color w:val="000000"/>
                <w:sz w:val="24"/>
                <w:szCs w:val="24"/>
              </w:rPr>
              <w:t>Коректорвузлаоблікувитрат газу</w:t>
            </w:r>
          </w:p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30.12.05р.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21040,00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20357,35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682,65</w:t>
            </w:r>
          </w:p>
        </w:tc>
      </w:tr>
      <w:tr w:rsidR="00336C6F" w:rsidRPr="001C2A15" w:rsidTr="0053543C">
        <w:trPr>
          <w:trHeight w:val="6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10403340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Лічильник газу ЛГК.80.1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30.09.10р.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12231,67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12231,67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10404656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>Вузолоблікутепловоїенергії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17.04.12р.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32949,00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26101,32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6847,68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10404727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Насос U 5S.180/6 T 3.фазний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15.08.13р.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3666,67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3471,88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194,79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10405102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</w:rPr>
              <w:t xml:space="preserve">Комерційнийвузолобліку газу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30.12.15р.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213920,11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120329,82</w:t>
            </w:r>
          </w:p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</w:pPr>
            <w:r>
              <w:rPr>
                <w:sz w:val="22"/>
                <w:szCs w:val="22"/>
                <w:lang w:val="uk-UA"/>
              </w:rPr>
              <w:t>93590,29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10310174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color w:val="000000"/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  <w:lang w:val="uk-UA"/>
              </w:rPr>
              <w:t xml:space="preserve">Теплова мережа </w:t>
            </w:r>
            <w:r w:rsidR="00052FA1">
              <w:rPr>
                <w:color w:val="000000"/>
                <w:sz w:val="24"/>
                <w:szCs w:val="24"/>
                <w:lang w:val="uk-UA"/>
              </w:rPr>
              <w:t xml:space="preserve">по </w:t>
            </w:r>
            <w:r w:rsidRPr="00336C6F">
              <w:rPr>
                <w:color w:val="000000"/>
                <w:sz w:val="24"/>
                <w:szCs w:val="24"/>
                <w:lang w:val="uk-UA"/>
              </w:rPr>
              <w:t>вул.Я</w:t>
            </w:r>
            <w:r w:rsidR="00052FA1">
              <w:rPr>
                <w:color w:val="000000"/>
                <w:sz w:val="24"/>
                <w:szCs w:val="24"/>
                <w:lang w:val="uk-UA"/>
              </w:rPr>
              <w:t>рослава</w:t>
            </w:r>
            <w:r w:rsidRPr="00336C6F">
              <w:rPr>
                <w:color w:val="000000"/>
                <w:sz w:val="24"/>
                <w:szCs w:val="24"/>
                <w:lang w:val="uk-UA"/>
              </w:rPr>
              <w:t>Мудрого,47</w:t>
            </w:r>
          </w:p>
          <w:p w:rsidR="00336C6F" w:rsidRPr="00336C6F" w:rsidRDefault="00336C6F" w:rsidP="008A375C">
            <w:pPr>
              <w:rPr>
                <w:color w:val="000000"/>
                <w:sz w:val="24"/>
                <w:szCs w:val="24"/>
                <w:lang w:val="uk-UA"/>
              </w:rPr>
            </w:pPr>
            <w:r w:rsidRPr="00336C6F">
              <w:rPr>
                <w:color w:val="000000"/>
                <w:sz w:val="24"/>
                <w:szCs w:val="24"/>
                <w:lang w:val="uk-UA"/>
              </w:rPr>
              <w:t>823,5м.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04.11.95р.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543887,08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400584,88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Default="00336C6F" w:rsidP="008A37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143302,20</w:t>
            </w:r>
          </w:p>
        </w:tc>
      </w:tr>
      <w:tr w:rsidR="00336C6F" w:rsidRPr="001C2A15" w:rsidTr="0053543C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11210315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Лабораторія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25.01.02р.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052F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052F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85B65" w:rsidRDefault="00C528F3" w:rsidP="00052F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4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11210324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Бак для запасу води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06.09.04р.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052F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28176A" w:rsidRDefault="00336C6F" w:rsidP="00052F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C85B65" w:rsidRDefault="00C528F3" w:rsidP="00052F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11210333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Рукав пожежний ду.51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25.10.05р.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052FA1">
            <w:pPr>
              <w:ind w:left="-108" w:right="317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052F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C528F3" w:rsidP="00052F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36C6F" w:rsidRPr="001C2A15" w:rsidTr="0053543C">
        <w:trPr>
          <w:trHeight w:val="5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53543C" w:rsidRDefault="00336C6F" w:rsidP="0053543C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11210109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336C6F" w:rsidRDefault="00336C6F" w:rsidP="008A375C">
            <w:pPr>
              <w:rPr>
                <w:sz w:val="24"/>
                <w:szCs w:val="24"/>
                <w:lang w:val="uk-UA"/>
              </w:rPr>
            </w:pPr>
            <w:r w:rsidRPr="00336C6F">
              <w:rPr>
                <w:sz w:val="24"/>
                <w:szCs w:val="24"/>
                <w:lang w:val="uk-UA"/>
              </w:rPr>
              <w:t>Щит пожарний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19.06.07р.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052FA1">
            <w:pPr>
              <w:ind w:right="317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C528F3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36C6F" w:rsidRPr="001C2A15" w:rsidTr="0053543C">
        <w:trPr>
          <w:trHeight w:val="5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53543C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53543C" w:rsidP="008A37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53543C" w:rsidP="008A375C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1566278,55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53543C" w:rsidP="008A375C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1058844,95</w:t>
            </w:r>
          </w:p>
          <w:p w:rsidR="00336C6F" w:rsidRPr="001C2A15" w:rsidRDefault="00336C6F" w:rsidP="008A375C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6F" w:rsidRPr="001C2A15" w:rsidRDefault="00336C6F" w:rsidP="008A375C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507433,60</w:t>
            </w:r>
          </w:p>
        </w:tc>
      </w:tr>
    </w:tbl>
    <w:p w:rsidR="00336C6F" w:rsidRPr="00C40656" w:rsidRDefault="00336C6F" w:rsidP="00336C6F">
      <w:pPr>
        <w:rPr>
          <w:szCs w:val="28"/>
          <w:lang w:val="uk-UA"/>
        </w:rPr>
      </w:pPr>
    </w:p>
    <w:p w:rsidR="00336C6F" w:rsidRDefault="00336C6F" w:rsidP="00336C6F">
      <w:pPr>
        <w:rPr>
          <w:lang w:val="uk-UA"/>
        </w:rPr>
      </w:pPr>
    </w:p>
    <w:p w:rsidR="00336C6F" w:rsidRDefault="00336C6F" w:rsidP="00336C6F">
      <w:pPr>
        <w:rPr>
          <w:lang w:val="uk-UA"/>
        </w:rPr>
      </w:pPr>
    </w:p>
    <w:p w:rsidR="00336C6F" w:rsidRDefault="00336C6F" w:rsidP="00336C6F">
      <w:pPr>
        <w:rPr>
          <w:lang w:val="uk-UA"/>
        </w:rPr>
      </w:pPr>
    </w:p>
    <w:p w:rsidR="00336C6F" w:rsidRPr="00336C6F" w:rsidRDefault="004C5464" w:rsidP="00336C6F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Петро БАБИЧ</w:t>
      </w:r>
    </w:p>
    <w:p w:rsidR="00336C6F" w:rsidRPr="00336C6F" w:rsidRDefault="00336C6F">
      <w:pPr>
        <w:rPr>
          <w:lang w:val="uk-UA"/>
        </w:rPr>
      </w:pPr>
    </w:p>
    <w:sectPr w:rsidR="00336C6F" w:rsidRPr="00336C6F" w:rsidSect="00336C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47" w:rsidRDefault="00DF4447" w:rsidP="00336C6F">
      <w:r>
        <w:separator/>
      </w:r>
    </w:p>
  </w:endnote>
  <w:endnote w:type="continuationSeparator" w:id="1">
    <w:p w:rsidR="00DF4447" w:rsidRDefault="00DF4447" w:rsidP="0033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47" w:rsidRDefault="00DF4447" w:rsidP="00336C6F">
      <w:r>
        <w:separator/>
      </w:r>
    </w:p>
  </w:footnote>
  <w:footnote w:type="continuationSeparator" w:id="1">
    <w:p w:rsidR="00DF4447" w:rsidRDefault="00DF4447" w:rsidP="00336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132670"/>
      <w:docPartObj>
        <w:docPartGallery w:val="Page Numbers (Top of Page)"/>
        <w:docPartUnique/>
      </w:docPartObj>
    </w:sdtPr>
    <w:sdtContent>
      <w:p w:rsidR="00336C6F" w:rsidRDefault="00ED72C7">
        <w:pPr>
          <w:pStyle w:val="a3"/>
          <w:jc w:val="center"/>
        </w:pPr>
        <w:r>
          <w:fldChar w:fldCharType="begin"/>
        </w:r>
        <w:r w:rsidR="00336C6F">
          <w:instrText>PAGE   \* MERGEFORMAT</w:instrText>
        </w:r>
        <w:r>
          <w:fldChar w:fldCharType="separate"/>
        </w:r>
        <w:r w:rsidR="004C5464">
          <w:rPr>
            <w:noProof/>
          </w:rPr>
          <w:t>3</w:t>
        </w:r>
        <w:r>
          <w:fldChar w:fldCharType="end"/>
        </w:r>
      </w:p>
    </w:sdtContent>
  </w:sdt>
  <w:p w:rsidR="00336C6F" w:rsidRDefault="00336C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0797"/>
    <w:multiLevelType w:val="hybridMultilevel"/>
    <w:tmpl w:val="C3CE4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CD3"/>
    <w:rsid w:val="00052FA1"/>
    <w:rsid w:val="00322C77"/>
    <w:rsid w:val="00336C6F"/>
    <w:rsid w:val="004C5464"/>
    <w:rsid w:val="0053543C"/>
    <w:rsid w:val="00843421"/>
    <w:rsid w:val="008E7868"/>
    <w:rsid w:val="00A97CD3"/>
    <w:rsid w:val="00BA7941"/>
    <w:rsid w:val="00C528F3"/>
    <w:rsid w:val="00DF4447"/>
    <w:rsid w:val="00ED72C7"/>
    <w:rsid w:val="00F2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6C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35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6C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35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cp:lastPrinted>2020-09-16T05:59:00Z</cp:lastPrinted>
  <dcterms:created xsi:type="dcterms:W3CDTF">2020-09-16T05:45:00Z</dcterms:created>
  <dcterms:modified xsi:type="dcterms:W3CDTF">2020-10-02T07:02:00Z</dcterms:modified>
</cp:coreProperties>
</file>