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CBC" w:rsidRPr="00FA1408" w:rsidRDefault="00A67CBC" w:rsidP="00A67CBC">
      <w:pPr>
        <w:spacing w:after="0" w:line="240" w:lineRule="auto"/>
        <w:jc w:val="right"/>
        <w:rPr>
          <w:rFonts w:ascii="Arial" w:eastAsia="Times New Roman" w:hAnsi="Arial" w:cs="Arial"/>
          <w:color w:val="303030"/>
          <w:sz w:val="28"/>
          <w:szCs w:val="28"/>
        </w:rPr>
      </w:pPr>
      <w:proofErr w:type="spellStart"/>
      <w:r w:rsidRPr="00FA1408">
        <w:rPr>
          <w:rFonts w:ascii="Times New Roman" w:eastAsia="Times New Roman" w:hAnsi="Times New Roman"/>
          <w:color w:val="303030"/>
          <w:sz w:val="28"/>
          <w:szCs w:val="28"/>
        </w:rPr>
        <w:t>Додаток</w:t>
      </w:r>
      <w:proofErr w:type="spellEnd"/>
      <w:r w:rsidRPr="00FA1408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303030"/>
          <w:sz w:val="28"/>
          <w:szCs w:val="28"/>
        </w:rPr>
        <w:t>1</w:t>
      </w:r>
    </w:p>
    <w:p w:rsidR="00A67CBC" w:rsidRDefault="00A67CBC" w:rsidP="00A67CBC">
      <w:pPr>
        <w:spacing w:after="0" w:line="240" w:lineRule="auto"/>
        <w:jc w:val="right"/>
        <w:rPr>
          <w:rFonts w:ascii="Times New Roman" w:eastAsia="Times New Roman" w:hAnsi="Times New Roman"/>
          <w:color w:val="303030"/>
          <w:sz w:val="28"/>
          <w:szCs w:val="28"/>
        </w:rPr>
      </w:pPr>
      <w:r w:rsidRPr="00FA1408">
        <w:rPr>
          <w:rFonts w:ascii="Times New Roman" w:eastAsia="Times New Roman" w:hAnsi="Times New Roman"/>
          <w:color w:val="303030"/>
          <w:sz w:val="28"/>
          <w:szCs w:val="28"/>
        </w:rPr>
        <w:t xml:space="preserve">до </w:t>
      </w:r>
      <w:proofErr w:type="spellStart"/>
      <w:proofErr w:type="gramStart"/>
      <w:r w:rsidRPr="00FA1408">
        <w:rPr>
          <w:rFonts w:ascii="Times New Roman" w:eastAsia="Times New Roman" w:hAnsi="Times New Roman"/>
          <w:color w:val="303030"/>
          <w:sz w:val="28"/>
          <w:szCs w:val="28"/>
        </w:rPr>
        <w:t>р</w:t>
      </w:r>
      <w:proofErr w:type="gramEnd"/>
      <w:r w:rsidRPr="00FA1408">
        <w:rPr>
          <w:rFonts w:ascii="Times New Roman" w:eastAsia="Times New Roman" w:hAnsi="Times New Roman"/>
          <w:color w:val="303030"/>
          <w:sz w:val="28"/>
          <w:szCs w:val="28"/>
        </w:rPr>
        <w:t>ішення</w:t>
      </w:r>
      <w:proofErr w:type="spellEnd"/>
      <w:r>
        <w:rPr>
          <w:rFonts w:ascii="Times New Roman" w:eastAsia="Times New Roman" w:hAnsi="Times New Roman"/>
          <w:color w:val="303030"/>
          <w:sz w:val="28"/>
          <w:szCs w:val="28"/>
          <w:lang w:val="uk-UA"/>
        </w:rPr>
        <w:t xml:space="preserve"> </w:t>
      </w:r>
      <w:proofErr w:type="spellStart"/>
      <w:r w:rsidRPr="00FA1408">
        <w:rPr>
          <w:rFonts w:ascii="Times New Roman" w:eastAsia="Times New Roman" w:hAnsi="Times New Roman"/>
          <w:color w:val="303030"/>
          <w:sz w:val="28"/>
          <w:szCs w:val="28"/>
        </w:rPr>
        <w:t>Броварсько</w:t>
      </w:r>
      <w:r>
        <w:rPr>
          <w:rFonts w:ascii="Times New Roman" w:eastAsia="Times New Roman" w:hAnsi="Times New Roman"/>
          <w:color w:val="303030"/>
          <w:sz w:val="28"/>
          <w:szCs w:val="28"/>
        </w:rPr>
        <w:t>ї</w:t>
      </w:r>
      <w:proofErr w:type="spellEnd"/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 w:rsidRPr="00FA1408">
        <w:rPr>
          <w:rFonts w:ascii="Times New Roman" w:eastAsia="Times New Roman" w:hAnsi="Times New Roman"/>
          <w:color w:val="303030"/>
          <w:sz w:val="28"/>
          <w:szCs w:val="28"/>
        </w:rPr>
        <w:t>міської</w:t>
      </w:r>
      <w:proofErr w:type="spellEnd"/>
      <w:r w:rsidRPr="00FA1408">
        <w:rPr>
          <w:rFonts w:ascii="Times New Roman" w:eastAsia="Times New Roman" w:hAnsi="Times New Roman"/>
          <w:color w:val="303030"/>
          <w:sz w:val="28"/>
          <w:szCs w:val="28"/>
        </w:rPr>
        <w:t xml:space="preserve"> ради</w:t>
      </w:r>
    </w:p>
    <w:p w:rsidR="00A67CBC" w:rsidRPr="00FA1408" w:rsidRDefault="00A67CBC" w:rsidP="00A67CBC">
      <w:pPr>
        <w:spacing w:after="0" w:line="240" w:lineRule="auto"/>
        <w:jc w:val="right"/>
        <w:rPr>
          <w:rFonts w:ascii="Times New Roman" w:eastAsia="Times New Roman" w:hAnsi="Times New Roman"/>
          <w:color w:val="30303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303030"/>
          <w:sz w:val="28"/>
          <w:szCs w:val="28"/>
        </w:rPr>
        <w:t>Київської</w:t>
      </w:r>
      <w:proofErr w:type="spellEnd"/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/>
          <w:color w:val="303030"/>
          <w:sz w:val="28"/>
          <w:szCs w:val="28"/>
        </w:rPr>
        <w:t>області</w:t>
      </w:r>
      <w:proofErr w:type="spellEnd"/>
    </w:p>
    <w:p w:rsidR="000F6AC1" w:rsidRDefault="000F6AC1" w:rsidP="00A67CBC">
      <w:pPr>
        <w:spacing w:after="0" w:line="240" w:lineRule="auto"/>
        <w:ind w:firstLine="5812"/>
        <w:jc w:val="right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09.07.2020 р.</w:t>
      </w:r>
    </w:p>
    <w:p w:rsidR="00A67CBC" w:rsidRPr="000F6AC1" w:rsidRDefault="000F6AC1" w:rsidP="000F6AC1">
      <w:pPr>
        <w:spacing w:after="0" w:line="240" w:lineRule="auto"/>
        <w:ind w:firstLine="5812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lang w:val="uk-UA"/>
        </w:rPr>
        <w:t>1937-79-07</w:t>
      </w:r>
    </w:p>
    <w:p w:rsidR="00A67CBC" w:rsidRPr="00BB2C24" w:rsidRDefault="00A67CBC" w:rsidP="00A67CBC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</w:rPr>
      </w:pPr>
    </w:p>
    <w:p w:rsidR="00A67CBC" w:rsidRPr="00BB2C24" w:rsidRDefault="00A67CBC" w:rsidP="00A67CBC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  </w:t>
      </w:r>
    </w:p>
    <w:p w:rsidR="00A67CBC" w:rsidRPr="00BB2C24" w:rsidRDefault="00A67CBC" w:rsidP="00A67CBC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Перелік</w:t>
      </w:r>
      <w:proofErr w:type="spellEnd"/>
    </w:p>
    <w:p w:rsidR="00A67CBC" w:rsidRPr="00BB2C24" w:rsidRDefault="00A67CBC" w:rsidP="00A67CBC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об’єктів</w:t>
      </w:r>
      <w:proofErr w:type="spell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м. </w:t>
      </w: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Бровари</w:t>
      </w:r>
      <w:proofErr w:type="spell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, на </w:t>
      </w: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яких</w:t>
      </w:r>
      <w:proofErr w:type="spell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можуть</w:t>
      </w:r>
      <w:proofErr w:type="spell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проводитись</w:t>
      </w:r>
      <w:proofErr w:type="spellEnd"/>
    </w:p>
    <w:p w:rsidR="00A67CBC" w:rsidRPr="00BB2C24" w:rsidRDefault="00A67CBC" w:rsidP="00A67CBC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суспільно-корисні</w:t>
      </w:r>
      <w:proofErr w:type="spellEnd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 </w:t>
      </w:r>
      <w:proofErr w:type="spellStart"/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роботи</w:t>
      </w:r>
      <w:proofErr w:type="spellEnd"/>
    </w:p>
    <w:p w:rsidR="00A67CBC" w:rsidRPr="00BB2C24" w:rsidRDefault="00A67CBC" w:rsidP="00A67CBC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00"/>
        <w:gridCol w:w="8471"/>
      </w:tblGrid>
      <w:tr w:rsidR="00A67CBC" w:rsidRPr="005D51DA" w:rsidTr="001A1423"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7CBC" w:rsidRPr="00BB2C24" w:rsidRDefault="00A67CBC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п</w:t>
            </w:r>
            <w:proofErr w:type="spellEnd"/>
            <w:proofErr w:type="gram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/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7CBC" w:rsidRPr="00BB2C24" w:rsidRDefault="00A67CBC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Найменування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об’єкту</w:t>
            </w:r>
            <w:proofErr w:type="spellEnd"/>
          </w:p>
        </w:tc>
      </w:tr>
      <w:tr w:rsidR="00A67CBC" w:rsidRPr="005D51DA" w:rsidTr="001A1423"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7CBC" w:rsidRPr="00BB2C24" w:rsidRDefault="00A67CBC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1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7CBC" w:rsidRPr="00BB2C24" w:rsidRDefault="00A67CBC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Територія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парків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,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скверів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,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площ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,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спортивних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майданчиків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,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дитячих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майданчикі</w:t>
            </w:r>
            <w:proofErr w:type="gramStart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,</w:t>
            </w: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зон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відпочинку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та туризму.</w:t>
            </w:r>
          </w:p>
        </w:tc>
      </w:tr>
      <w:tr w:rsidR="00A67CBC" w:rsidRPr="005D51DA" w:rsidTr="001A1423"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7CBC" w:rsidRPr="00BB2C24" w:rsidRDefault="00A67CBC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2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7CBC" w:rsidRPr="00BB2C24" w:rsidRDefault="00A67CBC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Вулично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–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дорожня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мережа,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тротуари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,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алеї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.</w:t>
            </w:r>
          </w:p>
        </w:tc>
      </w:tr>
      <w:tr w:rsidR="00A67CBC" w:rsidRPr="005D51DA" w:rsidTr="001A1423"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7CBC" w:rsidRPr="00BB2C24" w:rsidRDefault="00A67CBC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3</w:t>
            </w:r>
          </w:p>
        </w:tc>
        <w:tc>
          <w:tcPr>
            <w:tcW w:w="8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A67CBC" w:rsidRPr="00BB2C24" w:rsidRDefault="00A67CBC" w:rsidP="001A14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03030"/>
                <w:sz w:val="28"/>
                <w:szCs w:val="28"/>
              </w:rPr>
            </w:pP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Інші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об’єкти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ком</w:t>
            </w:r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унального</w:t>
            </w:r>
            <w:proofErr w:type="spellEnd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 xml:space="preserve"> </w:t>
            </w:r>
            <w:proofErr w:type="spellStart"/>
            <w:r w:rsidRPr="00BB2C24"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господарства</w:t>
            </w:r>
            <w:proofErr w:type="spellEnd"/>
            <w:r>
              <w:rPr>
                <w:rFonts w:ascii="Times New Roman" w:eastAsia="Times New Roman" w:hAnsi="Times New Roman"/>
                <w:color w:val="303030"/>
                <w:sz w:val="28"/>
                <w:szCs w:val="28"/>
              </w:rPr>
              <w:t>.</w:t>
            </w:r>
          </w:p>
        </w:tc>
      </w:tr>
    </w:tbl>
    <w:p w:rsidR="00A67CBC" w:rsidRPr="00BB2C24" w:rsidRDefault="00A67CBC" w:rsidP="00A67CBC">
      <w:pPr>
        <w:spacing w:after="0" w:line="240" w:lineRule="auto"/>
        <w:jc w:val="center"/>
        <w:rPr>
          <w:rFonts w:ascii="Times New Roman" w:eastAsia="Times New Roman" w:hAnsi="Times New Roman"/>
          <w:color w:val="303030"/>
          <w:sz w:val="28"/>
          <w:szCs w:val="28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 </w:t>
      </w:r>
    </w:p>
    <w:p w:rsidR="00A67CBC" w:rsidRPr="00BB2C24" w:rsidRDefault="00A67CBC" w:rsidP="00A67CBC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</w:p>
    <w:p w:rsidR="00A67CBC" w:rsidRPr="00BB2C24" w:rsidRDefault="00A67CBC" w:rsidP="00A67CBC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>  </w:t>
      </w:r>
    </w:p>
    <w:p w:rsidR="00A67CBC" w:rsidRPr="00BB2C24" w:rsidRDefault="00A67CBC" w:rsidP="00A67CBC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303030"/>
          <w:sz w:val="28"/>
          <w:szCs w:val="28"/>
        </w:rPr>
        <w:t>Міський</w:t>
      </w:r>
      <w:proofErr w:type="spellEnd"/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 голова            </w:t>
      </w:r>
      <w:r w:rsidRPr="00BB2C24">
        <w:rPr>
          <w:rFonts w:ascii="Times New Roman" w:eastAsia="Times New Roman" w:hAnsi="Times New Roman"/>
          <w:color w:val="303030"/>
          <w:sz w:val="28"/>
          <w:szCs w:val="28"/>
        </w:rPr>
        <w:t xml:space="preserve">                                                                 </w:t>
      </w:r>
      <w:proofErr w:type="spellStart"/>
      <w:r>
        <w:rPr>
          <w:rFonts w:ascii="Times New Roman" w:eastAsia="Times New Roman" w:hAnsi="Times New Roman"/>
          <w:color w:val="303030"/>
          <w:sz w:val="28"/>
          <w:szCs w:val="28"/>
        </w:rPr>
        <w:t>Ігор</w:t>
      </w:r>
      <w:proofErr w:type="spellEnd"/>
      <w:r>
        <w:rPr>
          <w:rFonts w:ascii="Times New Roman" w:eastAsia="Times New Roman" w:hAnsi="Times New Roman"/>
          <w:color w:val="303030"/>
          <w:sz w:val="28"/>
          <w:szCs w:val="28"/>
        </w:rPr>
        <w:t xml:space="preserve"> САПОЖКО</w:t>
      </w:r>
    </w:p>
    <w:p w:rsidR="00A67CBC" w:rsidRPr="00BB2C24" w:rsidRDefault="00A67CBC" w:rsidP="00A67CBC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BB2C24">
        <w:rPr>
          <w:rFonts w:ascii="Arial" w:eastAsia="Times New Roman" w:hAnsi="Arial" w:cs="Arial"/>
          <w:color w:val="303030"/>
          <w:sz w:val="28"/>
          <w:szCs w:val="28"/>
        </w:rPr>
        <w:t> </w:t>
      </w:r>
    </w:p>
    <w:p w:rsidR="00A67CBC" w:rsidRPr="00BB2C24" w:rsidRDefault="00A67CBC" w:rsidP="00A67CBC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  <w:r w:rsidRPr="00BB2C24">
        <w:rPr>
          <w:rFonts w:ascii="Arial" w:eastAsia="Times New Roman" w:hAnsi="Arial" w:cs="Arial"/>
          <w:color w:val="303030"/>
          <w:sz w:val="28"/>
          <w:szCs w:val="28"/>
        </w:rPr>
        <w:t> </w:t>
      </w:r>
    </w:p>
    <w:p w:rsidR="00A67CBC" w:rsidRPr="00BB2C24" w:rsidRDefault="00A67CBC" w:rsidP="00A67CBC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</w:p>
    <w:p w:rsidR="00A67CBC" w:rsidRPr="00BB2C24" w:rsidRDefault="00A67CBC" w:rsidP="00A67CBC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</w:p>
    <w:p w:rsidR="00A67CBC" w:rsidRPr="00BB2C24" w:rsidRDefault="00A67CBC" w:rsidP="00A67CBC">
      <w:pPr>
        <w:spacing w:after="0" w:line="240" w:lineRule="auto"/>
        <w:jc w:val="center"/>
        <w:rPr>
          <w:rFonts w:ascii="Arial" w:eastAsia="Times New Roman" w:hAnsi="Arial" w:cs="Arial"/>
          <w:color w:val="303030"/>
          <w:sz w:val="28"/>
          <w:szCs w:val="28"/>
        </w:rPr>
      </w:pPr>
    </w:p>
    <w:p w:rsidR="00E131D4" w:rsidRPr="00A67CBC" w:rsidRDefault="00E131D4" w:rsidP="00A67CBC">
      <w:pPr>
        <w:rPr>
          <w:lang w:val="uk-UA"/>
        </w:rPr>
      </w:pPr>
    </w:p>
    <w:sectPr w:rsidR="00E131D4" w:rsidRPr="00A67CBC" w:rsidSect="00135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A67CBC"/>
    <w:rsid w:val="000F6AC1"/>
    <w:rsid w:val="00135F82"/>
    <w:rsid w:val="00A67CBC"/>
    <w:rsid w:val="00E13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Rada</cp:lastModifiedBy>
  <cp:revision>4</cp:revision>
  <dcterms:created xsi:type="dcterms:W3CDTF">2020-06-10T13:55:00Z</dcterms:created>
  <dcterms:modified xsi:type="dcterms:W3CDTF">2020-07-09T11:16:00Z</dcterms:modified>
</cp:coreProperties>
</file>