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E2" w:rsidRDefault="00600DE2" w:rsidP="00A347B2">
      <w:pPr>
        <w:pStyle w:val="a3"/>
        <w:ind w:left="6804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600DE2" w:rsidRDefault="00600DE2" w:rsidP="00A347B2">
      <w:pPr>
        <w:pStyle w:val="a3"/>
        <w:ind w:left="680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</w:t>
      </w:r>
    </w:p>
    <w:p w:rsidR="00600DE2" w:rsidRDefault="00600DE2" w:rsidP="00A347B2">
      <w:pPr>
        <w:pStyle w:val="a3"/>
        <w:ind w:left="680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600DE2" w:rsidRDefault="000A1EA1" w:rsidP="00A347B2">
      <w:pPr>
        <w:pStyle w:val="a3"/>
        <w:ind w:left="680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13.02.2020 р.</w:t>
      </w:r>
    </w:p>
    <w:p w:rsidR="00600DE2" w:rsidRDefault="000A1EA1" w:rsidP="00A347B2">
      <w:pPr>
        <w:pStyle w:val="a3"/>
        <w:ind w:left="680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№1790-70-07</w:t>
      </w:r>
    </w:p>
    <w:bookmarkEnd w:id="0"/>
    <w:p w:rsidR="00600DE2" w:rsidRDefault="00600DE2" w:rsidP="00600DE2">
      <w:pPr>
        <w:pStyle w:val="a3"/>
        <w:ind w:left="4962"/>
        <w:rPr>
          <w:rFonts w:ascii="Times New Roman" w:hAnsi="Times New Roman"/>
          <w:sz w:val="28"/>
          <w:szCs w:val="28"/>
          <w:lang w:val="uk-UA"/>
        </w:rPr>
      </w:pPr>
    </w:p>
    <w:p w:rsidR="00347B3C" w:rsidRDefault="00600DE2" w:rsidP="00600DE2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00DE2">
        <w:rPr>
          <w:rFonts w:ascii="Times New Roman" w:hAnsi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 w:rsidR="000D09E0">
        <w:rPr>
          <w:rFonts w:ascii="Times New Roman" w:hAnsi="Times New Roman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sz w:val="28"/>
          <w:szCs w:val="28"/>
          <w:lang w:val="uk-UA" w:eastAsia="ru-RU"/>
        </w:rPr>
        <w:t>лужби у справах дітей</w:t>
      </w:r>
      <w:r w:rsidRPr="00600DE2">
        <w:rPr>
          <w:rFonts w:ascii="Times New Roman" w:hAnsi="Times New Roman"/>
          <w:sz w:val="28"/>
          <w:szCs w:val="28"/>
          <w:lang w:val="uk-UA" w:eastAsia="ru-RU"/>
        </w:rPr>
        <w:t xml:space="preserve">  Броварської міської ради Київської області та підлягають списанню</w:t>
      </w:r>
    </w:p>
    <w:p w:rsidR="008F0A84" w:rsidRDefault="008F0A84" w:rsidP="00600DE2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600DE2" w:rsidRDefault="00600DE2" w:rsidP="00600DE2">
      <w:pPr>
        <w:pStyle w:val="a3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Style w:val="a5"/>
        <w:tblW w:w="10772" w:type="dxa"/>
        <w:tblInd w:w="250" w:type="dxa"/>
        <w:tblLayout w:type="fixed"/>
        <w:tblLook w:val="04A0"/>
      </w:tblPr>
      <w:tblGrid>
        <w:gridCol w:w="847"/>
        <w:gridCol w:w="2130"/>
        <w:gridCol w:w="1276"/>
        <w:gridCol w:w="2126"/>
        <w:gridCol w:w="1135"/>
        <w:gridCol w:w="1276"/>
        <w:gridCol w:w="991"/>
        <w:gridCol w:w="991"/>
      </w:tblGrid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Найменування 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основного засобу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Первіс-на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Сума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зносу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Залишкова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(грн.)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Рік введення в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експлуатацію</w:t>
            </w:r>
          </w:p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Samsung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Відеоапаратура (телевізор та відеомагнітофон Samsung)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Пошкоджена, морально застаріла, не придатна до використання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2368,00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Celeron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лазерний Canon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A940F4" w:rsidTr="00A347B2">
        <w:trPr>
          <w:trHeight w:val="9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 Сeleron(системний блок)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 Сeleron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Samsung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Системний блок Сeleron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2266,00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rPr>
          <w:trHeight w:val="23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Монітор "Philips19"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1307,00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Монітор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</w:tbl>
    <w:p w:rsidR="008F0A84" w:rsidRPr="008F0A84" w:rsidRDefault="008F0A84" w:rsidP="008F0A84">
      <w:pPr>
        <w:jc w:val="right"/>
        <w:rPr>
          <w:rFonts w:ascii="Times New Roman" w:hAnsi="Times New Roman"/>
          <w:sz w:val="28"/>
          <w:szCs w:val="28"/>
          <w:lang w:val="uk-UA"/>
        </w:rPr>
      </w:pPr>
      <w:r w:rsidRPr="008F0A84">
        <w:rPr>
          <w:rFonts w:ascii="Times New Roman" w:hAnsi="Times New Roman"/>
          <w:sz w:val="28"/>
          <w:szCs w:val="28"/>
          <w:lang w:val="uk-UA"/>
        </w:rPr>
        <w:lastRenderedPageBreak/>
        <w:t>Продовження додатку 2</w:t>
      </w:r>
    </w:p>
    <w:tbl>
      <w:tblPr>
        <w:tblStyle w:val="a5"/>
        <w:tblW w:w="10772" w:type="dxa"/>
        <w:tblInd w:w="250" w:type="dxa"/>
        <w:tblLayout w:type="fixed"/>
        <w:tblLook w:val="04A0"/>
      </w:tblPr>
      <w:tblGrid>
        <w:gridCol w:w="847"/>
        <w:gridCol w:w="2130"/>
        <w:gridCol w:w="1276"/>
        <w:gridCol w:w="2126"/>
        <w:gridCol w:w="1135"/>
        <w:gridCol w:w="1276"/>
        <w:gridCol w:w="991"/>
        <w:gridCol w:w="991"/>
      </w:tblGrid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Копір Canon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Samsung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1212,00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Intelpentium(систем.блок)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Монітор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"Canon"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10490022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 " BEL"(системний блок + монітор)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 " BEL"(системний блок + монітор)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1828,00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(системний блок + монітор)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(системний блок + монітор)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НР 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Samsung (системний блок + монітор)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5052,00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Монітор Samsung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IQKF07(системний блок)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Фотоапарат цифровий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HP 6715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6191,00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</w:tbl>
    <w:p w:rsidR="008F0A84" w:rsidRPr="008F0A84" w:rsidRDefault="008F0A84" w:rsidP="008F0A84">
      <w:pPr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Продовження додатку 2</w:t>
      </w:r>
    </w:p>
    <w:tbl>
      <w:tblPr>
        <w:tblStyle w:val="a5"/>
        <w:tblW w:w="10772" w:type="dxa"/>
        <w:tblInd w:w="250" w:type="dxa"/>
        <w:tblLayout w:type="fixed"/>
        <w:tblLook w:val="04A0"/>
      </w:tblPr>
      <w:tblGrid>
        <w:gridCol w:w="847"/>
        <w:gridCol w:w="2130"/>
        <w:gridCol w:w="1276"/>
        <w:gridCol w:w="2126"/>
        <w:gridCol w:w="1135"/>
        <w:gridCol w:w="1276"/>
        <w:gridCol w:w="991"/>
        <w:gridCol w:w="991"/>
      </w:tblGrid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з монітором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2748,00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з монітором PIV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4082,00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Комп'ютер  Advantis (системний блок)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6264,00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Samsung R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10480043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r>
              <w:rPr>
                <w:rFonts w:ascii="Times New Roman" w:hAnsi="Times New Roman"/>
                <w:sz w:val="24"/>
                <w:szCs w:val="24"/>
              </w:rPr>
              <w:t>Пошкоджений, 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4785,00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Стіл однотумбовий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10630003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Зламаний, ремонту не підлягає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0F4" w:rsidRDefault="00A940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</w:tr>
      <w:tr w:rsidR="00A940F4" w:rsidTr="00A347B2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Default="00A940F4" w:rsidP="00FB0F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Pr="00A347B2" w:rsidRDefault="00A940F4">
            <w:pPr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A347B2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Всь</w:t>
            </w:r>
            <w:r w:rsidRPr="00A347B2">
              <w:rPr>
                <w:rFonts w:ascii="Times New Roman" w:hAnsi="Times New Roman"/>
                <w:sz w:val="24"/>
                <w:szCs w:val="24"/>
              </w:rPr>
              <w:t>Всього: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F4" w:rsidRPr="00A347B2" w:rsidRDefault="00A94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F4" w:rsidRPr="00A347B2" w:rsidRDefault="00A940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Pr="00A347B2" w:rsidRDefault="00A940F4">
            <w:pPr>
              <w:rPr>
                <w:rFonts w:ascii="Times New Roman" w:hAnsi="Times New Roman"/>
              </w:rPr>
            </w:pPr>
            <w:r w:rsidRPr="00A347B2">
              <w:rPr>
                <w:rFonts w:ascii="Times New Roman" w:hAnsi="Times New Roman"/>
              </w:rPr>
              <w:t>81986,00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Pr="00A347B2" w:rsidRDefault="00A940F4">
            <w:pPr>
              <w:rPr>
                <w:rFonts w:ascii="Times New Roman" w:hAnsi="Times New Roman"/>
              </w:rPr>
            </w:pPr>
            <w:r w:rsidRPr="00A347B2">
              <w:rPr>
                <w:rFonts w:ascii="Times New Roman" w:hAnsi="Times New Roman"/>
              </w:rPr>
              <w:t>81619,00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40F4" w:rsidRPr="00A347B2" w:rsidRDefault="00A940F4">
            <w:pPr>
              <w:rPr>
                <w:rFonts w:ascii="Times New Roman" w:hAnsi="Times New Roman"/>
              </w:rPr>
            </w:pPr>
            <w:r w:rsidRPr="00A347B2">
              <w:rPr>
                <w:rFonts w:ascii="Times New Roman" w:hAnsi="Times New Roman"/>
              </w:rPr>
              <w:t>367,00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40F4" w:rsidRDefault="00A940F4">
            <w:pPr>
              <w:jc w:val="center"/>
            </w:pPr>
          </w:p>
        </w:tc>
      </w:tr>
    </w:tbl>
    <w:p w:rsidR="00A940F4" w:rsidRDefault="00A940F4" w:rsidP="00A940F4">
      <w:pPr>
        <w:rPr>
          <w:rFonts w:ascii="Times New Roman" w:hAnsi="Times New Roman"/>
          <w:sz w:val="24"/>
          <w:szCs w:val="24"/>
          <w:lang w:val="uk-UA"/>
        </w:rPr>
      </w:pPr>
    </w:p>
    <w:p w:rsidR="00600DE2" w:rsidRPr="00600DE2" w:rsidRDefault="00A940F4" w:rsidP="00600DE2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</w:t>
      </w:r>
      <w:r w:rsidR="008F0A84">
        <w:rPr>
          <w:rFonts w:ascii="Times New Roman" w:hAnsi="Times New Roman"/>
          <w:sz w:val="28"/>
          <w:szCs w:val="28"/>
          <w:lang w:val="uk-UA"/>
        </w:rPr>
        <w:t xml:space="preserve">                     І.САПОЖКО</w:t>
      </w:r>
    </w:p>
    <w:sectPr w:rsidR="00600DE2" w:rsidRPr="00600DE2" w:rsidSect="008F0A84">
      <w:headerReference w:type="default" r:id="rId7"/>
      <w:pgSz w:w="11906" w:h="16838"/>
      <w:pgMar w:top="709" w:right="850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7F9" w:rsidRDefault="008A57F9" w:rsidP="00A347B2">
      <w:pPr>
        <w:spacing w:after="0" w:line="240" w:lineRule="auto"/>
      </w:pPr>
      <w:r>
        <w:separator/>
      </w:r>
    </w:p>
  </w:endnote>
  <w:endnote w:type="continuationSeparator" w:id="1">
    <w:p w:rsidR="008A57F9" w:rsidRDefault="008A57F9" w:rsidP="00A34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7F9" w:rsidRDefault="008A57F9" w:rsidP="00A347B2">
      <w:pPr>
        <w:spacing w:after="0" w:line="240" w:lineRule="auto"/>
      </w:pPr>
      <w:r>
        <w:separator/>
      </w:r>
    </w:p>
  </w:footnote>
  <w:footnote w:type="continuationSeparator" w:id="1">
    <w:p w:rsidR="008A57F9" w:rsidRDefault="008A57F9" w:rsidP="00A34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5756355"/>
      <w:docPartObj>
        <w:docPartGallery w:val="Page Numbers (Top of Page)"/>
        <w:docPartUnique/>
      </w:docPartObj>
    </w:sdtPr>
    <w:sdtContent>
      <w:p w:rsidR="00A347B2" w:rsidRDefault="00A04C71">
        <w:pPr>
          <w:pStyle w:val="a6"/>
          <w:jc w:val="center"/>
        </w:pPr>
        <w:r>
          <w:fldChar w:fldCharType="begin"/>
        </w:r>
        <w:r w:rsidR="00A347B2">
          <w:instrText>PAGE   \* MERGEFORMAT</w:instrText>
        </w:r>
        <w:r>
          <w:fldChar w:fldCharType="separate"/>
        </w:r>
        <w:r w:rsidR="008F0A84">
          <w:rPr>
            <w:noProof/>
          </w:rPr>
          <w:t>2</w:t>
        </w:r>
        <w:r>
          <w:fldChar w:fldCharType="end"/>
        </w:r>
      </w:p>
    </w:sdtContent>
  </w:sdt>
  <w:p w:rsidR="00A347B2" w:rsidRDefault="00A347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6572B"/>
    <w:multiLevelType w:val="hybridMultilevel"/>
    <w:tmpl w:val="93DA85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27F"/>
    <w:rsid w:val="000A1EA1"/>
    <w:rsid w:val="000D09E0"/>
    <w:rsid w:val="00347B3C"/>
    <w:rsid w:val="00430DC7"/>
    <w:rsid w:val="00470442"/>
    <w:rsid w:val="00600DE2"/>
    <w:rsid w:val="008A57F9"/>
    <w:rsid w:val="008F0A84"/>
    <w:rsid w:val="00A04C71"/>
    <w:rsid w:val="00A347B2"/>
    <w:rsid w:val="00A940F4"/>
    <w:rsid w:val="00B72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D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940F4"/>
    <w:pPr>
      <w:ind w:left="720"/>
      <w:contextualSpacing/>
    </w:pPr>
    <w:rPr>
      <w:lang w:val="uk-UA"/>
    </w:rPr>
  </w:style>
  <w:style w:type="table" w:styleId="a5">
    <w:name w:val="Table Grid"/>
    <w:basedOn w:val="a1"/>
    <w:uiPriority w:val="59"/>
    <w:rsid w:val="00A940F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7B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7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D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940F4"/>
    <w:pPr>
      <w:ind w:left="720"/>
      <w:contextualSpacing/>
    </w:pPr>
    <w:rPr>
      <w:lang w:val="uk-UA"/>
    </w:rPr>
  </w:style>
  <w:style w:type="table" w:styleId="a5">
    <w:name w:val="Table Grid"/>
    <w:basedOn w:val="a1"/>
    <w:uiPriority w:val="59"/>
    <w:rsid w:val="00A940F4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7B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34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7B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2020-01-03T08:37:00Z</dcterms:created>
  <dcterms:modified xsi:type="dcterms:W3CDTF">2020-02-14T07:11:00Z</dcterms:modified>
</cp:coreProperties>
</file>