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B3" w:rsidRPr="00147CB3" w:rsidRDefault="00147CB3" w:rsidP="00147CB3">
      <w:pPr>
        <w:spacing w:after="0"/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 w:rsidRPr="00147CB3">
        <w:rPr>
          <w:rFonts w:ascii="Times New Roman" w:hAnsi="Times New Roman" w:cs="Times New Roman"/>
          <w:sz w:val="24"/>
          <w:szCs w:val="24"/>
          <w:lang w:val="uk-UA"/>
        </w:rPr>
        <w:t xml:space="preserve">Додаток до рішення Броварської міської ради Київської області </w:t>
      </w:r>
    </w:p>
    <w:p w:rsidR="00147CB3" w:rsidRPr="00147CB3" w:rsidRDefault="00A37221" w:rsidP="00147CB3">
      <w:pPr>
        <w:spacing w:after="0"/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  13.02.2020 р.</w:t>
      </w:r>
    </w:p>
    <w:p w:rsidR="009F3E29" w:rsidRDefault="00A37221" w:rsidP="00147CB3">
      <w:pPr>
        <w:spacing w:after="0"/>
        <w:ind w:left="623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№ 1819-70-07</w:t>
      </w:r>
    </w:p>
    <w:p w:rsidR="00147CB3" w:rsidRDefault="00147CB3" w:rsidP="00147CB3">
      <w:pPr>
        <w:spacing w:after="0"/>
        <w:ind w:left="6237"/>
        <w:rPr>
          <w:rFonts w:ascii="Times New Roman" w:hAnsi="Times New Roman" w:cs="Times New Roman"/>
          <w:sz w:val="24"/>
          <w:szCs w:val="24"/>
          <w:lang w:val="uk-UA"/>
        </w:rPr>
      </w:pPr>
    </w:p>
    <w:p w:rsidR="00147CB3" w:rsidRPr="00147CB3" w:rsidRDefault="00147CB3" w:rsidP="00147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C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Угода про співробітництво та партнерство між містом Бровари </w:t>
      </w:r>
    </w:p>
    <w:p w:rsidR="00147CB3" w:rsidRDefault="00147CB3" w:rsidP="00147C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7CB3">
        <w:rPr>
          <w:rFonts w:ascii="Times New Roman" w:hAnsi="Times New Roman" w:cs="Times New Roman"/>
          <w:b/>
          <w:sz w:val="28"/>
          <w:szCs w:val="28"/>
          <w:lang w:val="uk-UA"/>
        </w:rPr>
        <w:t>і містом Переяслав Київської області</w:t>
      </w:r>
    </w:p>
    <w:p w:rsidR="00147CB3" w:rsidRPr="00E7303E" w:rsidRDefault="00147CB3" w:rsidP="00147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7CB3" w:rsidRPr="00E7303E" w:rsidRDefault="00147CB3" w:rsidP="00147CB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E7303E">
        <w:rPr>
          <w:rFonts w:ascii="Times New Roman" w:hAnsi="Times New Roman" w:cs="Times New Roman"/>
          <w:sz w:val="24"/>
          <w:szCs w:val="24"/>
          <w:lang w:val="uk-UA"/>
        </w:rPr>
        <w:t xml:space="preserve">«___» _________ 2020 року                                             </w:t>
      </w:r>
      <w:r w:rsidR="00E7303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 w:rsidRPr="00E7303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м. Бровари</w:t>
      </w:r>
    </w:p>
    <w:p w:rsidR="00147CB3" w:rsidRPr="00E7303E" w:rsidRDefault="00147CB3" w:rsidP="00147CB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47CB3" w:rsidRDefault="00147CB3" w:rsidP="00147C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Місто Бровари Київської області, в особі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місто Переяслав Київської області, в особі </w:t>
      </w:r>
      <w:r w:rsidR="00842AFE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Тараса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Костіна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- Сторони), що діють на підставі закону України «Про місцеве самоврядування в Україні», усвідомлюємо необхідність та важливість запровадження партнерських і ділових відносин на рівні органів місцевого самоврядування.</w:t>
      </w:r>
    </w:p>
    <w:p w:rsidR="00147CB3" w:rsidRDefault="00147CB3" w:rsidP="00147C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Угода, підписана Сторонами, сприятиме започаткуванню і розвитку ефективної співпраці у різних галузях життєдіяльності міст Бровари та Переяслава. Налагодження двостороннього співробітництва сприятиме зміцненню дружніх зв’язків, розширенню спектру партнерських рівноправних взаємовідносин, вирішенню культурних, соціальних, економічних, екологічних питань, а також забезпечить обмін досвідом між депутатським корпусом та працівниками місцевого самоврядування Сторін.</w:t>
      </w:r>
    </w:p>
    <w:p w:rsidR="00147CB3" w:rsidRDefault="00147CB3" w:rsidP="00147C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Співробітництво та партнерство здійснюватиметься у таких напрямках: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кономіка;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уризм;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ультура;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истецтво;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порт;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світа;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хорона здоров’я;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озвиток громадянського суспільства;</w:t>
      </w:r>
    </w:p>
    <w:p w:rsidR="00147CB3" w:rsidRDefault="00842AFE" w:rsidP="00147CB3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омунальна сфера та благоустрій;</w:t>
      </w:r>
    </w:p>
    <w:p w:rsidR="00C55769" w:rsidRPr="00E7303E" w:rsidRDefault="00842AFE" w:rsidP="00C55769">
      <w:pPr>
        <w:pStyle w:val="a3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47CB3">
        <w:rPr>
          <w:rFonts w:ascii="Times New Roman" w:hAnsi="Times New Roman" w:cs="Times New Roman"/>
          <w:sz w:val="28"/>
          <w:szCs w:val="28"/>
          <w:lang w:val="uk-UA"/>
        </w:rPr>
        <w:t>алучення інвестицій.</w:t>
      </w:r>
    </w:p>
    <w:p w:rsidR="00C55769" w:rsidRDefault="00C55769" w:rsidP="00C557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 партнерські стосунки повинні сприяти налагодженню плідної співпраці та обміну досвідом на взаємовигідних умовах між містом Бровари та містом Переяслав.</w:t>
      </w:r>
    </w:p>
    <w:p w:rsidR="00C55769" w:rsidRDefault="00C55769" w:rsidP="00C5576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769" w:rsidRDefault="00C55769" w:rsidP="00C557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</w:t>
      </w:r>
      <w:r w:rsidR="00E730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7303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Міський голова</w:t>
      </w:r>
    </w:p>
    <w:p w:rsidR="00C55769" w:rsidRDefault="00C55769" w:rsidP="00C557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м. Бровари                                                                        </w:t>
      </w:r>
      <w:r w:rsidR="00E7303E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м. Переяслав</w:t>
      </w:r>
    </w:p>
    <w:p w:rsidR="00C55769" w:rsidRDefault="00C55769" w:rsidP="00C557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E7303E">
        <w:rPr>
          <w:rFonts w:ascii="Times New Roman" w:hAnsi="Times New Roman" w:cs="Times New Roman"/>
          <w:sz w:val="28"/>
          <w:szCs w:val="28"/>
          <w:lang w:val="uk-UA"/>
        </w:rPr>
        <w:t xml:space="preserve">         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Костін</w:t>
      </w:r>
      <w:proofErr w:type="spellEnd"/>
    </w:p>
    <w:p w:rsidR="00E7303E" w:rsidRDefault="00E7303E" w:rsidP="00C557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303E" w:rsidRPr="00C55769" w:rsidRDefault="00E7303E" w:rsidP="00E7303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</w:t>
      </w:r>
      <w:r w:rsidR="00A372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І.САПОЖКО</w:t>
      </w:r>
    </w:p>
    <w:sectPr w:rsidR="00E7303E" w:rsidRPr="00C55769" w:rsidSect="00C5576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C6D7E"/>
    <w:multiLevelType w:val="hybridMultilevel"/>
    <w:tmpl w:val="5B60051C"/>
    <w:lvl w:ilvl="0" w:tplc="4A7AB97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CB3"/>
    <w:rsid w:val="00147CB3"/>
    <w:rsid w:val="005C6D81"/>
    <w:rsid w:val="00842AFE"/>
    <w:rsid w:val="00861933"/>
    <w:rsid w:val="009F3E29"/>
    <w:rsid w:val="00A37221"/>
    <w:rsid w:val="00C55769"/>
    <w:rsid w:val="00E7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C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2020-01-10T07:41:00Z</dcterms:created>
  <dcterms:modified xsi:type="dcterms:W3CDTF">2020-02-14T11:21:00Z</dcterms:modified>
</cp:coreProperties>
</file>