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6094B965" w14:textId="77777777" w:rsidR="001A5A1D" w:rsidRPr="001A5A1D" w:rsidRDefault="0074644B" w:rsidP="001A5A1D">
      <w:pPr>
        <w:pStyle w:val="a5"/>
        <w:jc w:val="center"/>
        <w:rPr>
          <w:b/>
          <w:szCs w:val="28"/>
        </w:rPr>
      </w:pPr>
      <w:r w:rsidRPr="001A5A1D">
        <w:rPr>
          <w:b/>
          <w:szCs w:val="28"/>
        </w:rPr>
        <w:t>«</w:t>
      </w:r>
      <w:bookmarkStart w:id="0" w:name="_Hlk139877130"/>
      <w:r w:rsidR="001A5A1D" w:rsidRPr="001A5A1D">
        <w:rPr>
          <w:b/>
          <w:szCs w:val="28"/>
        </w:rPr>
        <w:t xml:space="preserve">Про затвердження документації із землеустрою, </w:t>
      </w:r>
    </w:p>
    <w:p w14:paraId="449932CE" w14:textId="77777777" w:rsidR="001A5A1D" w:rsidRPr="001A5A1D" w:rsidRDefault="001A5A1D" w:rsidP="001A5A1D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A5A1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передачу земельних ділянок у власність та надання в оренду, зміну цільового призначення земельних ділянок, громадянам</w:t>
      </w:r>
    </w:p>
    <w:p w14:paraId="443EDDE1" w14:textId="77777777" w:rsidR="001A5A1D" w:rsidRPr="001A5A1D" w:rsidRDefault="001A5A1D" w:rsidP="001A5A1D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A5A1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 м. Бровари Броварського району Київської області</w:t>
      </w:r>
      <w:bookmarkEnd w:id="0"/>
      <w:r w:rsidRPr="001A5A1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,</w:t>
      </w:r>
    </w:p>
    <w:p w14:paraId="3AD2E0CC" w14:textId="77777777" w:rsidR="001A5A1D" w:rsidRPr="001A5A1D" w:rsidRDefault="001A5A1D" w:rsidP="001A5A1D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A5A1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внесення змін до рішень Броварської міської ради</w:t>
      </w:r>
    </w:p>
    <w:p w14:paraId="08242994" w14:textId="4706C6B4" w:rsidR="00361CD8" w:rsidRPr="001A5A1D" w:rsidRDefault="001A5A1D" w:rsidP="001A5A1D">
      <w:pPr>
        <w:pStyle w:val="a5"/>
        <w:jc w:val="center"/>
        <w:rPr>
          <w:b/>
          <w:szCs w:val="28"/>
        </w:rPr>
      </w:pPr>
      <w:r w:rsidRPr="001A5A1D">
        <w:rPr>
          <w:rFonts w:eastAsia="Calibri"/>
          <w:b/>
          <w:szCs w:val="28"/>
        </w:rPr>
        <w:t>Броварського району Київської області</w:t>
      </w:r>
      <w:r w:rsidR="00CB42D9" w:rsidRPr="001A5A1D">
        <w:rPr>
          <w:b/>
          <w:szCs w:val="28"/>
        </w:rPr>
        <w:t>»</w:t>
      </w:r>
    </w:p>
    <w:p w14:paraId="6E5BB66E" w14:textId="77777777" w:rsidR="0074644B" w:rsidRPr="001A5A1D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5A0B3256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36,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стате</w:t>
      </w:r>
      <w:r w:rsidR="005B22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й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3</w:t>
      </w:r>
      <w:r w:rsidR="005B22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,4,5,6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C1D2C" w:rsidRP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«Про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оренду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землі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46F20F5D" w14:textId="77777777" w:rsidR="00A6324C" w:rsidRDefault="00A6324C" w:rsidP="00A63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7. </w:t>
      </w:r>
      <w:proofErr w:type="spellStart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Порівняльна</w:t>
      </w:r>
      <w:proofErr w:type="spellEnd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таблиця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324C" w14:paraId="446C40A5" w14:textId="77777777" w:rsidTr="002F5E9C">
        <w:tc>
          <w:tcPr>
            <w:tcW w:w="4672" w:type="dxa"/>
          </w:tcPr>
          <w:p w14:paraId="4F44477D" w14:textId="77777777" w:rsidR="00A6324C" w:rsidRPr="002D0589" w:rsidRDefault="00A6324C" w:rsidP="002F5E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Чинна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0977650C" w14:textId="77777777" w:rsidR="00A6324C" w:rsidRPr="002D0589" w:rsidRDefault="00A6324C" w:rsidP="002F5E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</w:tc>
      </w:tr>
      <w:tr w:rsidR="00A6324C" w14:paraId="5D225840" w14:textId="77777777" w:rsidTr="002F5E9C">
        <w:tc>
          <w:tcPr>
            <w:tcW w:w="4672" w:type="dxa"/>
          </w:tcPr>
          <w:p w14:paraId="32B97A91" w14:textId="7E2654BA" w:rsidR="00A6324C" w:rsidRPr="001A5A1D" w:rsidRDefault="001A5A1D" w:rsidP="001A5A1D">
            <w:pPr>
              <w:ind w:left="-12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Бергу Дмитру Олександровичу, Мовчану Віктору Олексійовичу земельну ділянку площею 0,0675га для будівництва і обслуговування жилого будинку, господарських будівель і споруд </w:t>
            </w: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 xml:space="preserve">(присадибна ділянка) по вул. </w:t>
            </w: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Гасин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Ольги, 10 в м. Бровари. Кадастровий номер земельної ділянки 3210600000:01:040:0066</w:t>
            </w:r>
          </w:p>
        </w:tc>
        <w:tc>
          <w:tcPr>
            <w:tcW w:w="4673" w:type="dxa"/>
          </w:tcPr>
          <w:p w14:paraId="109FCA58" w14:textId="4CA4D016" w:rsidR="00A6324C" w:rsidRPr="001A5A1D" w:rsidRDefault="001A5A1D" w:rsidP="001A5A1D">
            <w:pPr>
              <w:suppressAutoHyphens/>
              <w:ind w:left="-106" w:right="-103"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 xml:space="preserve">Бергу Дмитру Олександровичу, Мовчану Віктору Олексійовичу </w:t>
            </w:r>
            <w:r w:rsidRPr="001A5A1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(по 1/2 частці кожному)</w:t>
            </w: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земельну ділянку площею 0,0675га для будівництва і обслуговування жилого будинку, господарських будівель і споруд </w:t>
            </w: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 xml:space="preserve">(присадибна ділянка) по вул. </w:t>
            </w: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Гасин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Ольги, 10 в м. Бровари. Кадастровий номер земельної ділянки 3210600000:01:040:0066</w:t>
            </w:r>
          </w:p>
        </w:tc>
      </w:tr>
      <w:tr w:rsidR="00E153D8" w:rsidRPr="002B0026" w14:paraId="35EA0AE4" w14:textId="77777777" w:rsidTr="002F5E9C">
        <w:tc>
          <w:tcPr>
            <w:tcW w:w="4672" w:type="dxa"/>
          </w:tcPr>
          <w:p w14:paraId="28F51748" w14:textId="4C5114BB" w:rsidR="00E153D8" w:rsidRPr="001A5A1D" w:rsidRDefault="001A5A1D" w:rsidP="001A5A1D">
            <w:pPr>
              <w:ind w:left="-120" w:right="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>Гніпі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Наталії Миколаївні, </w:t>
            </w: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Маховці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Тетяні Миколаївні </w:t>
            </w:r>
            <w:bookmarkStart w:id="1" w:name="_Hlk142038841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земельну ділянку площею 0,0246га для будівництва і обслуговування жилого будинку, господарських будівель і споруд (присадибна ділянка) по вул. </w:t>
            </w:r>
            <w:bookmarkEnd w:id="1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Ярослава Мудрого, 68 в м. Бровари. Кадастровий номер земельної ділянки 3210600000:01:021:0115</w:t>
            </w:r>
          </w:p>
        </w:tc>
        <w:tc>
          <w:tcPr>
            <w:tcW w:w="4673" w:type="dxa"/>
          </w:tcPr>
          <w:p w14:paraId="5D8AEE6F" w14:textId="73724AEE" w:rsidR="00E153D8" w:rsidRPr="001A5A1D" w:rsidRDefault="001A5A1D" w:rsidP="001A5A1D">
            <w:pPr>
              <w:suppressAutoHyphens/>
              <w:ind w:left="-106" w:right="-103" w:hanging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Гніпі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Наталії Миколаївні, </w:t>
            </w:r>
            <w:proofErr w:type="spellStart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Маховці</w:t>
            </w:r>
            <w:proofErr w:type="spellEnd"/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Тетяні Миколаївні </w:t>
            </w:r>
            <w:r w:rsidRPr="001A5A1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(по 1/2 частці кожному)</w:t>
            </w:r>
            <w:r w:rsidRPr="001A5A1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земельну ділянку площею 0,0246га для будівництва і обслуговування жилого будинку, господарських будівель і споруд (присадибна ділянка) по вул. Ярослава                 Мудрого, 68 в м. Бровари. Кадастровий номер земельної ділянки 3210600000:01:021:0115</w:t>
            </w:r>
          </w:p>
        </w:tc>
      </w:tr>
    </w:tbl>
    <w:p w14:paraId="182B36B6" w14:textId="60F99C6D" w:rsidR="00457D0D" w:rsidRPr="005A0FC0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2F9DB" w14:textId="77777777" w:rsidR="008D42C2" w:rsidRPr="005A0FC0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92D792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5164C2FF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21998B01" w14:textId="77777777" w:rsidR="00A6324C" w:rsidRPr="005A395C" w:rsidRDefault="00A6324C" w:rsidP="00A6324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   Світлана МАЙБОРОДА</w:t>
      </w:r>
    </w:p>
    <w:p w14:paraId="5B69C9FE" w14:textId="6033AD79" w:rsidR="00722357" w:rsidRPr="005A395C" w:rsidRDefault="00722357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734D" w14:textId="77777777" w:rsidR="00006E3D" w:rsidRDefault="00006E3D" w:rsidP="00457D0D">
      <w:pPr>
        <w:spacing w:after="0" w:line="240" w:lineRule="auto"/>
      </w:pPr>
      <w:r>
        <w:separator/>
      </w:r>
    </w:p>
  </w:endnote>
  <w:endnote w:type="continuationSeparator" w:id="0">
    <w:p w14:paraId="51478BCB" w14:textId="77777777" w:rsidR="00006E3D" w:rsidRDefault="00006E3D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9997" w14:textId="77777777" w:rsidR="00006E3D" w:rsidRDefault="00006E3D" w:rsidP="00457D0D">
      <w:pPr>
        <w:spacing w:after="0" w:line="240" w:lineRule="auto"/>
      </w:pPr>
      <w:r>
        <w:separator/>
      </w:r>
    </w:p>
  </w:footnote>
  <w:footnote w:type="continuationSeparator" w:id="0">
    <w:p w14:paraId="02D9B870" w14:textId="77777777" w:rsidR="00006E3D" w:rsidRDefault="00006E3D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B0026"/>
    <w:rsid w:val="002C6D14"/>
    <w:rsid w:val="003056DA"/>
    <w:rsid w:val="003613A9"/>
    <w:rsid w:val="00361CD8"/>
    <w:rsid w:val="003A62F9"/>
    <w:rsid w:val="003E63E9"/>
    <w:rsid w:val="00402334"/>
    <w:rsid w:val="00443350"/>
    <w:rsid w:val="00457D0D"/>
    <w:rsid w:val="00476921"/>
    <w:rsid w:val="004958BE"/>
    <w:rsid w:val="00496797"/>
    <w:rsid w:val="004E642F"/>
    <w:rsid w:val="004F24AB"/>
    <w:rsid w:val="005007E6"/>
    <w:rsid w:val="00506C3D"/>
    <w:rsid w:val="00516EEE"/>
    <w:rsid w:val="00525C68"/>
    <w:rsid w:val="0053263E"/>
    <w:rsid w:val="005408F4"/>
    <w:rsid w:val="00594E58"/>
    <w:rsid w:val="005A0FC0"/>
    <w:rsid w:val="005B1C08"/>
    <w:rsid w:val="005B22E2"/>
    <w:rsid w:val="005B75FD"/>
    <w:rsid w:val="005C7530"/>
    <w:rsid w:val="005D76C6"/>
    <w:rsid w:val="005F1FEC"/>
    <w:rsid w:val="005F334B"/>
    <w:rsid w:val="006025A2"/>
    <w:rsid w:val="00636149"/>
    <w:rsid w:val="0066569C"/>
    <w:rsid w:val="00696599"/>
    <w:rsid w:val="006A154E"/>
    <w:rsid w:val="006B0B70"/>
    <w:rsid w:val="006B0FFA"/>
    <w:rsid w:val="006C396C"/>
    <w:rsid w:val="006D239D"/>
    <w:rsid w:val="006F093A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909B1"/>
    <w:rsid w:val="00995A87"/>
    <w:rsid w:val="009C04F6"/>
    <w:rsid w:val="009C1D2C"/>
    <w:rsid w:val="009F131B"/>
    <w:rsid w:val="00A218AE"/>
    <w:rsid w:val="00A21987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58EE"/>
    <w:rsid w:val="00B72955"/>
    <w:rsid w:val="00B8219F"/>
    <w:rsid w:val="00B9448D"/>
    <w:rsid w:val="00BB4FAE"/>
    <w:rsid w:val="00BF767C"/>
    <w:rsid w:val="00C019A2"/>
    <w:rsid w:val="00C5772B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24</cp:revision>
  <cp:lastPrinted>2022-12-10T09:55:00Z</cp:lastPrinted>
  <dcterms:created xsi:type="dcterms:W3CDTF">2023-07-10T07:25:00Z</dcterms:created>
  <dcterms:modified xsi:type="dcterms:W3CDTF">2023-10-06T12:37:00Z</dcterms:modified>
</cp:coreProperties>
</file>